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38B" w:rsidRDefault="00B5638B" w:rsidP="00BA2842"/>
    <w:tbl>
      <w:tblPr>
        <w:tblpPr w:leftFromText="180" w:rightFromText="180" w:vertAnchor="text" w:horzAnchor="margin" w:tblpX="-142" w:tblpY="-35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127"/>
        <w:gridCol w:w="3827"/>
      </w:tblGrid>
      <w:tr w:rsidR="00E26513" w:rsidRPr="00E26513" w:rsidTr="00BC5133">
        <w:trPr>
          <w:trHeight w:val="2410"/>
        </w:trPr>
        <w:tc>
          <w:tcPr>
            <w:tcW w:w="3969" w:type="dxa"/>
            <w:tcBorders>
              <w:top w:val="nil"/>
              <w:left w:val="nil"/>
              <w:bottom w:val="thinThickSmallGap" w:sz="24" w:space="0" w:color="auto"/>
              <w:right w:val="nil"/>
            </w:tcBorders>
            <w:shd w:val="clear" w:color="auto" w:fill="auto"/>
          </w:tcPr>
          <w:p w:rsidR="00E26513" w:rsidRPr="00E26513" w:rsidRDefault="00E26513" w:rsidP="00474ABB">
            <w:pPr>
              <w:pStyle w:val="ac"/>
              <w:rPr>
                <w:lang w:eastAsia="ru-RU"/>
              </w:rPr>
            </w:pPr>
          </w:p>
          <w:p w:rsidR="00E26513" w:rsidRPr="00E26513" w:rsidRDefault="00E26513" w:rsidP="00E26513">
            <w:pPr>
              <w:spacing w:after="0" w:line="240" w:lineRule="auto"/>
              <w:jc w:val="center"/>
              <w:rPr>
                <w:rFonts w:ascii="Times New Roman" w:eastAsia="Times New Roman" w:hAnsi="Times New Roman" w:cs="Times New Roman"/>
                <w:b/>
                <w:bCs/>
                <w:sz w:val="20"/>
                <w:szCs w:val="20"/>
                <w:lang w:eastAsia="ru-RU"/>
              </w:rPr>
            </w:pPr>
            <w:r w:rsidRPr="00E26513">
              <w:rPr>
                <w:rFonts w:ascii="Times New Roman" w:eastAsia="Times New Roman" w:hAnsi="Times New Roman" w:cs="Times New Roman"/>
                <w:b/>
                <w:sz w:val="20"/>
                <w:szCs w:val="20"/>
                <w:lang w:eastAsia="ru-RU"/>
              </w:rPr>
              <w:t>БАШ</w:t>
            </w:r>
            <w:r w:rsidRPr="00E26513">
              <w:rPr>
                <w:rFonts w:ascii="Lucida Sans Unicode" w:eastAsia="Times New Roman" w:hAnsi="Lucida Sans Unicode" w:cs="Times New Roman"/>
                <w:b/>
                <w:sz w:val="20"/>
                <w:szCs w:val="20"/>
                <w:lang w:val="be-BY" w:eastAsia="ru-RU"/>
              </w:rPr>
              <w:t>Ҡ</w:t>
            </w:r>
            <w:r w:rsidRPr="00E26513">
              <w:rPr>
                <w:rFonts w:ascii="Times New Roman" w:eastAsia="Times New Roman" w:hAnsi="Times New Roman" w:cs="Times New Roman"/>
                <w:b/>
                <w:bCs/>
                <w:sz w:val="20"/>
                <w:szCs w:val="20"/>
                <w:lang w:eastAsia="ru-RU"/>
              </w:rPr>
              <w:t>ОРТОСТАН РЕСПУБЛИК</w:t>
            </w:r>
            <w:r w:rsidRPr="00E26513">
              <w:rPr>
                <w:rFonts w:ascii="Times New Roman" w:eastAsia="Times New Roman" w:hAnsi="Times New Roman" w:cs="Times New Roman"/>
                <w:b/>
                <w:sz w:val="20"/>
                <w:szCs w:val="20"/>
                <w:lang w:eastAsia="ru-RU"/>
              </w:rPr>
              <w:t>А</w:t>
            </w:r>
            <w:r w:rsidRPr="00E26513">
              <w:rPr>
                <w:rFonts w:ascii="Times New Roman" w:eastAsia="Times New Roman" w:hAnsi="Times New Roman" w:cs="Times New Roman"/>
                <w:b/>
                <w:sz w:val="20"/>
                <w:szCs w:val="20"/>
                <w:lang w:val="be-BY" w:eastAsia="ru-RU"/>
              </w:rPr>
              <w:t>Һ</w:t>
            </w:r>
            <w:r w:rsidRPr="00E26513">
              <w:rPr>
                <w:rFonts w:ascii="Times New Roman" w:eastAsia="Times New Roman" w:hAnsi="Times New Roman" w:cs="Times New Roman"/>
                <w:b/>
                <w:sz w:val="20"/>
                <w:szCs w:val="20"/>
                <w:lang w:eastAsia="ru-RU"/>
              </w:rPr>
              <w:t>Ы</w:t>
            </w:r>
          </w:p>
          <w:p w:rsidR="00E26513" w:rsidRPr="00E26513" w:rsidRDefault="00E26513" w:rsidP="00E26513">
            <w:pPr>
              <w:spacing w:after="0" w:line="240" w:lineRule="auto"/>
              <w:jc w:val="center"/>
              <w:rPr>
                <w:rFonts w:ascii="Times New Roman" w:eastAsia="Times New Roman" w:hAnsi="Times New Roman" w:cs="Times New Roman"/>
                <w:b/>
                <w:sz w:val="20"/>
                <w:szCs w:val="20"/>
                <w:lang w:eastAsia="ru-RU"/>
              </w:rPr>
            </w:pPr>
            <w:r w:rsidRPr="00E26513">
              <w:rPr>
                <w:rFonts w:ascii="Times New Roman" w:eastAsia="Times New Roman" w:hAnsi="Times New Roman" w:cs="Times New Roman"/>
                <w:b/>
                <w:sz w:val="20"/>
                <w:szCs w:val="20"/>
                <w:lang w:eastAsia="ru-RU"/>
              </w:rPr>
              <w:t>АС</w:t>
            </w:r>
            <w:r w:rsidRPr="00E26513">
              <w:rPr>
                <w:rFonts w:ascii="Lucida Sans Unicode" w:eastAsia="Times New Roman" w:hAnsi="Lucida Sans Unicode" w:cs="Times New Roman"/>
                <w:b/>
                <w:sz w:val="20"/>
                <w:szCs w:val="20"/>
                <w:lang w:val="be-BY" w:eastAsia="ru-RU"/>
              </w:rPr>
              <w:t>Ҡ</w:t>
            </w:r>
            <w:r w:rsidRPr="00E26513">
              <w:rPr>
                <w:rFonts w:ascii="Times New Roman" w:eastAsia="Times New Roman" w:hAnsi="Times New Roman" w:cs="Times New Roman"/>
                <w:b/>
                <w:sz w:val="20"/>
                <w:szCs w:val="20"/>
                <w:lang w:eastAsia="ru-RU"/>
              </w:rPr>
              <w:t>ЫН  РАЙОНЫ</w:t>
            </w:r>
          </w:p>
          <w:p w:rsidR="00E26513" w:rsidRPr="00E26513" w:rsidRDefault="00E26513" w:rsidP="00E26513">
            <w:pPr>
              <w:spacing w:after="0" w:line="240" w:lineRule="auto"/>
              <w:jc w:val="center"/>
              <w:rPr>
                <w:rFonts w:ascii="Times New Roman" w:eastAsia="Times New Roman" w:hAnsi="Times New Roman" w:cs="Times New Roman"/>
                <w:b/>
                <w:sz w:val="20"/>
                <w:szCs w:val="20"/>
                <w:lang w:eastAsia="ru-RU"/>
              </w:rPr>
            </w:pPr>
            <w:r w:rsidRPr="00E26513">
              <w:rPr>
                <w:rFonts w:ascii="Times New Roman" w:eastAsia="Times New Roman" w:hAnsi="Times New Roman" w:cs="Times New Roman"/>
                <w:b/>
                <w:sz w:val="20"/>
                <w:szCs w:val="20"/>
                <w:lang w:eastAsia="ru-RU"/>
              </w:rPr>
              <w:t xml:space="preserve">   МУНИЦИПАЛЬ РАЙОНЫ</w:t>
            </w:r>
            <w:r w:rsidRPr="00E26513">
              <w:rPr>
                <w:rFonts w:ascii="Times New Roman" w:eastAsia="Times New Roman" w:hAnsi="Times New Roman" w:cs="Times New Roman"/>
                <w:b/>
                <w:sz w:val="20"/>
                <w:szCs w:val="20"/>
                <w:lang w:val="be-BY" w:eastAsia="ru-RU"/>
              </w:rPr>
              <w:t>НЫҢ</w:t>
            </w:r>
          </w:p>
          <w:p w:rsidR="00E26513" w:rsidRPr="00E26513" w:rsidRDefault="00E26513" w:rsidP="00E26513">
            <w:pPr>
              <w:spacing w:after="0" w:line="240" w:lineRule="auto"/>
              <w:jc w:val="center"/>
              <w:rPr>
                <w:rFonts w:ascii="Times New Roman" w:eastAsia="Times New Roman" w:hAnsi="Times New Roman" w:cs="Times New Roman"/>
                <w:b/>
                <w:sz w:val="20"/>
                <w:szCs w:val="20"/>
                <w:lang w:val="be-BY" w:eastAsia="ru-RU"/>
              </w:rPr>
            </w:pPr>
            <w:r w:rsidRPr="00E26513">
              <w:rPr>
                <w:rFonts w:ascii="Lucida Sans Unicode" w:eastAsia="Times New Roman" w:hAnsi="Lucida Sans Unicode" w:cs="Lucida Sans Unicode"/>
                <w:sz w:val="20"/>
                <w:szCs w:val="20"/>
                <w:lang w:val="be-BY" w:eastAsia="ru-RU"/>
              </w:rPr>
              <w:t>ҠЫШЛАУЙЫЛҒА</w:t>
            </w:r>
            <w:r w:rsidRPr="00E26513">
              <w:rPr>
                <w:rFonts w:ascii="Times New Roman" w:eastAsia="Times New Roman" w:hAnsi="Times New Roman" w:cs="Times New Roman"/>
                <w:b/>
                <w:sz w:val="20"/>
                <w:szCs w:val="20"/>
                <w:lang w:val="be-BY" w:eastAsia="ru-RU"/>
              </w:rPr>
              <w:t xml:space="preserve"> АУЫЛ  СОВЕТЫ</w:t>
            </w:r>
          </w:p>
          <w:p w:rsidR="00E26513" w:rsidRPr="00E26513" w:rsidRDefault="00E26513" w:rsidP="00E26513">
            <w:pPr>
              <w:spacing w:after="0" w:line="240" w:lineRule="auto"/>
              <w:jc w:val="center"/>
              <w:rPr>
                <w:rFonts w:ascii="Times New Roman" w:eastAsia="Times New Roman" w:hAnsi="Times New Roman" w:cs="Times New Roman"/>
                <w:b/>
                <w:sz w:val="20"/>
                <w:szCs w:val="20"/>
                <w:lang w:val="be-BY" w:eastAsia="ru-RU"/>
              </w:rPr>
            </w:pPr>
            <w:r w:rsidRPr="00E26513">
              <w:rPr>
                <w:rFonts w:ascii="Times New Roman" w:eastAsia="Times New Roman" w:hAnsi="Times New Roman" w:cs="Times New Roman"/>
                <w:b/>
                <w:sz w:val="20"/>
                <w:szCs w:val="20"/>
                <w:lang w:val="be-BY" w:eastAsia="ru-RU"/>
              </w:rPr>
              <w:t xml:space="preserve"> АУЫЛ </w:t>
            </w:r>
            <w:r w:rsidRPr="00E26513">
              <w:rPr>
                <w:rFonts w:ascii="Times New Roman" w:eastAsia="Times New Roman" w:hAnsi="Times New Roman" w:cs="Times New Roman"/>
                <w:b/>
                <w:sz w:val="20"/>
                <w:szCs w:val="20"/>
                <w:lang w:eastAsia="ru-RU"/>
              </w:rPr>
              <w:t xml:space="preserve"> БИЛ</w:t>
            </w:r>
            <w:r w:rsidRPr="00E26513">
              <w:rPr>
                <w:rFonts w:ascii="Times New Roman" w:eastAsia="Times New Roman" w:hAnsi="Times New Roman" w:cs="Times New Roman"/>
                <w:b/>
                <w:sz w:val="20"/>
                <w:szCs w:val="20"/>
                <w:lang w:val="be-BY" w:eastAsia="ru-RU"/>
              </w:rPr>
              <w:t>Ә</w:t>
            </w:r>
            <w:r w:rsidRPr="00E26513">
              <w:rPr>
                <w:rFonts w:ascii="Times New Roman" w:eastAsia="Times New Roman" w:hAnsi="Times New Roman" w:cs="Times New Roman"/>
                <w:b/>
                <w:sz w:val="20"/>
                <w:szCs w:val="20"/>
                <w:lang w:eastAsia="ru-RU"/>
              </w:rPr>
              <w:t>М</w:t>
            </w:r>
            <w:r w:rsidRPr="00E26513">
              <w:rPr>
                <w:rFonts w:ascii="Times New Roman" w:eastAsia="Times New Roman" w:hAnsi="Times New Roman" w:cs="Times New Roman"/>
                <w:b/>
                <w:sz w:val="20"/>
                <w:szCs w:val="20"/>
                <w:lang w:val="be-BY" w:eastAsia="ru-RU"/>
              </w:rPr>
              <w:t>ӘҺ</w:t>
            </w:r>
            <w:r w:rsidRPr="00E26513">
              <w:rPr>
                <w:rFonts w:ascii="Times New Roman" w:eastAsia="Times New Roman" w:hAnsi="Times New Roman" w:cs="Times New Roman"/>
                <w:b/>
                <w:sz w:val="20"/>
                <w:szCs w:val="20"/>
                <w:lang w:eastAsia="ru-RU"/>
              </w:rPr>
              <w:t>Е СОВЕТЫ</w:t>
            </w:r>
          </w:p>
          <w:p w:rsidR="00E26513" w:rsidRPr="00E26513" w:rsidRDefault="00E26513" w:rsidP="00E26513">
            <w:pPr>
              <w:spacing w:after="0" w:line="240" w:lineRule="auto"/>
              <w:jc w:val="center"/>
              <w:rPr>
                <w:rFonts w:ascii="Times New Roman" w:eastAsia="Times New Roman" w:hAnsi="Times New Roman" w:cs="Times New Roman"/>
                <w:sz w:val="20"/>
                <w:szCs w:val="20"/>
                <w:lang w:eastAsia="ru-RU"/>
              </w:rPr>
            </w:pPr>
          </w:p>
          <w:p w:rsidR="00E26513" w:rsidRPr="00E26513" w:rsidRDefault="00E26513" w:rsidP="00E26513">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thinThickSmallGap" w:sz="24" w:space="0" w:color="auto"/>
              <w:right w:val="nil"/>
            </w:tcBorders>
            <w:shd w:val="clear" w:color="auto" w:fill="auto"/>
          </w:tcPr>
          <w:p w:rsidR="00E26513" w:rsidRPr="00E26513" w:rsidRDefault="00E26513" w:rsidP="00E26513">
            <w:pPr>
              <w:widowControl w:val="0"/>
              <w:autoSpaceDE w:val="0"/>
              <w:autoSpaceDN w:val="0"/>
              <w:adjustRightInd w:val="0"/>
              <w:spacing w:after="0" w:line="240" w:lineRule="auto"/>
              <w:ind w:hanging="627"/>
              <w:jc w:val="center"/>
              <w:rPr>
                <w:rFonts w:ascii="Times New Roman" w:eastAsia="Times New Roman" w:hAnsi="Times New Roman" w:cs="Times New Roman"/>
                <w:sz w:val="20"/>
                <w:szCs w:val="20"/>
                <w:lang w:eastAsia="ru-RU"/>
              </w:rPr>
            </w:pPr>
            <w:r w:rsidRPr="00E2651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shd w:val="clear" w:color="auto" w:fill="auto"/>
          </w:tcPr>
          <w:p w:rsidR="00E26513" w:rsidRPr="00E26513" w:rsidRDefault="00E26513" w:rsidP="00E26513">
            <w:pPr>
              <w:tabs>
                <w:tab w:val="left" w:pos="1380"/>
                <w:tab w:val="center" w:pos="2322"/>
              </w:tabs>
              <w:spacing w:after="0" w:line="240" w:lineRule="auto"/>
              <w:jc w:val="center"/>
              <w:rPr>
                <w:rFonts w:ascii="Times New Roman" w:eastAsia="Times New Roman" w:hAnsi="Times New Roman" w:cs="Times New Roman"/>
                <w:b/>
                <w:sz w:val="20"/>
                <w:szCs w:val="20"/>
                <w:lang w:eastAsia="ru-RU"/>
              </w:rPr>
            </w:pPr>
          </w:p>
          <w:p w:rsidR="00E26513" w:rsidRPr="00E26513" w:rsidRDefault="00E26513" w:rsidP="00E26513">
            <w:pPr>
              <w:tabs>
                <w:tab w:val="left" w:pos="1380"/>
                <w:tab w:val="center" w:pos="2322"/>
              </w:tabs>
              <w:spacing w:after="0" w:line="240" w:lineRule="auto"/>
              <w:jc w:val="center"/>
              <w:rPr>
                <w:rFonts w:ascii="Times New Roman" w:eastAsia="Times New Roman" w:hAnsi="Times New Roman" w:cs="Times New Roman"/>
                <w:b/>
                <w:sz w:val="20"/>
                <w:szCs w:val="20"/>
                <w:lang w:eastAsia="ru-RU"/>
              </w:rPr>
            </w:pPr>
            <w:r w:rsidRPr="00E26513">
              <w:rPr>
                <w:rFonts w:ascii="Times New Roman" w:eastAsia="Times New Roman" w:hAnsi="Times New Roman" w:cs="Times New Roman"/>
                <w:b/>
                <w:sz w:val="20"/>
                <w:szCs w:val="20"/>
                <w:lang w:eastAsia="ru-RU"/>
              </w:rPr>
              <w:t xml:space="preserve">СОВЕТ </w:t>
            </w:r>
          </w:p>
          <w:p w:rsidR="00E26513" w:rsidRPr="00E26513" w:rsidRDefault="00E26513" w:rsidP="00E26513">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val="be-BY" w:eastAsia="ru-RU"/>
              </w:rPr>
              <w:t>СЕЛЬСКОГО</w:t>
            </w:r>
            <w:r w:rsidRPr="00E26513">
              <w:rPr>
                <w:rFonts w:ascii="Times New Roman" w:eastAsia="Times New Roman" w:hAnsi="Times New Roman" w:cs="Times New Roman"/>
                <w:b/>
                <w:bCs/>
                <w:iCs/>
                <w:sz w:val="20"/>
                <w:szCs w:val="20"/>
                <w:lang w:eastAsia="ru-RU"/>
              </w:rPr>
              <w:t xml:space="preserve"> ПОСЕЛЕНИЯ</w:t>
            </w:r>
          </w:p>
          <w:p w:rsidR="00E26513" w:rsidRPr="00E26513" w:rsidRDefault="00E26513" w:rsidP="00E26513">
            <w:pPr>
              <w:keepNext/>
              <w:widowControl w:val="0"/>
              <w:autoSpaceDE w:val="0"/>
              <w:autoSpaceDN w:val="0"/>
              <w:adjustRightInd w:val="0"/>
              <w:spacing w:after="0" w:line="240" w:lineRule="auto"/>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val="be-BY" w:eastAsia="ru-RU"/>
              </w:rPr>
              <w:t>КШЛАУ-ЕЛГИНСКИЙ СЕЛЬСОВЕТ</w:t>
            </w:r>
          </w:p>
          <w:p w:rsidR="00E26513" w:rsidRPr="00E26513" w:rsidRDefault="00E26513" w:rsidP="00E26513">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eastAsia="ru-RU"/>
              </w:rPr>
              <w:t>МУНИЦИПАЛЬНОГО РАЙОНА</w:t>
            </w:r>
          </w:p>
          <w:p w:rsidR="00E26513" w:rsidRPr="00E26513" w:rsidRDefault="00E26513" w:rsidP="00E26513">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val="be-BY" w:eastAsia="ru-RU"/>
              </w:rPr>
              <w:t>АСКИН</w:t>
            </w:r>
            <w:r w:rsidRPr="00E26513">
              <w:rPr>
                <w:rFonts w:ascii="Times New Roman" w:eastAsia="Times New Roman" w:hAnsi="Times New Roman" w:cs="Times New Roman"/>
                <w:b/>
                <w:bCs/>
                <w:iCs/>
                <w:sz w:val="20"/>
                <w:szCs w:val="20"/>
                <w:lang w:eastAsia="ru-RU"/>
              </w:rPr>
              <w:t>СКИЙ РАЙОН</w:t>
            </w:r>
          </w:p>
          <w:p w:rsidR="00E26513" w:rsidRPr="00E26513" w:rsidRDefault="00E26513" w:rsidP="00E26513">
            <w:pPr>
              <w:keepNext/>
              <w:widowControl w:val="0"/>
              <w:autoSpaceDE w:val="0"/>
              <w:autoSpaceDN w:val="0"/>
              <w:adjustRightInd w:val="0"/>
              <w:spacing w:before="240" w:after="60" w:line="240" w:lineRule="auto"/>
              <w:outlineLvl w:val="1"/>
              <w:rPr>
                <w:rFonts w:ascii="Times New Roman" w:eastAsia="Times New Roman" w:hAnsi="Times New Roman" w:cs="Times New Roman"/>
                <w:b/>
                <w:bCs/>
                <w:iCs/>
                <w:sz w:val="20"/>
                <w:szCs w:val="20"/>
                <w:lang w:eastAsia="ru-RU"/>
              </w:rPr>
            </w:pPr>
            <w:r w:rsidRPr="00E26513">
              <w:rPr>
                <w:rFonts w:ascii="Times New Roman" w:eastAsia="Times New Roman" w:hAnsi="Times New Roman" w:cs="Times New Roman"/>
                <w:b/>
                <w:bCs/>
                <w:iCs/>
                <w:sz w:val="20"/>
                <w:szCs w:val="20"/>
                <w:lang w:eastAsia="ru-RU"/>
              </w:rPr>
              <w:t>РЕСПУБЛИКИ  БАШКОРТОСТАН</w:t>
            </w:r>
          </w:p>
          <w:p w:rsidR="00E26513" w:rsidRPr="00E26513" w:rsidRDefault="00E26513" w:rsidP="00E26513">
            <w:pPr>
              <w:spacing w:after="0" w:line="240" w:lineRule="auto"/>
              <w:jc w:val="center"/>
              <w:rPr>
                <w:rFonts w:ascii="Arial" w:hAnsi="Arial" w:cs="Arial"/>
                <w:sz w:val="20"/>
                <w:szCs w:val="20"/>
                <w:lang w:val="be-BY" w:eastAsia="ru-RU"/>
              </w:rPr>
            </w:pPr>
          </w:p>
          <w:p w:rsidR="00E26513" w:rsidRPr="00E26513" w:rsidRDefault="00E26513" w:rsidP="00E26513">
            <w:pPr>
              <w:spacing w:after="0" w:line="240" w:lineRule="auto"/>
              <w:jc w:val="center"/>
              <w:rPr>
                <w:rFonts w:ascii="Times New Roman" w:eastAsia="Times New Roman" w:hAnsi="Times New Roman" w:cs="Times New Roman"/>
                <w:sz w:val="20"/>
                <w:szCs w:val="20"/>
                <w:lang w:val="be-BY" w:eastAsia="ru-RU"/>
              </w:rPr>
            </w:pPr>
          </w:p>
          <w:p w:rsidR="00E26513" w:rsidRPr="00E26513" w:rsidRDefault="00E26513" w:rsidP="00E2651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bl>
    <w:p w:rsidR="00A260D4" w:rsidRPr="00652FC2" w:rsidRDefault="00BA2842" w:rsidP="000761A8">
      <w:pPr>
        <w:spacing w:after="0" w:line="240" w:lineRule="auto"/>
        <w:rPr>
          <w:rFonts w:ascii="Times New Roman" w:eastAsia="Times New Roman" w:hAnsi="Times New Roman" w:cs="Times New Roman"/>
          <w:bCs/>
          <w:sz w:val="28"/>
          <w:szCs w:val="28"/>
          <w:lang w:eastAsia="ru-RU"/>
        </w:rPr>
      </w:pPr>
      <w:r w:rsidRPr="00652FC2">
        <w:rPr>
          <w:rFonts w:ascii="Times New Roman" w:eastAsia="Times New Roman" w:hAnsi="Times New Roman" w:cs="Times New Roman"/>
          <w:bCs/>
          <w:sz w:val="28"/>
          <w:szCs w:val="28"/>
          <w:lang w:eastAsia="ru-RU"/>
        </w:rPr>
        <w:t xml:space="preserve">             </w:t>
      </w:r>
      <w:r w:rsidR="00803E8B">
        <w:rPr>
          <w:rFonts w:ascii="Times New Roman" w:eastAsia="Times New Roman" w:hAnsi="Times New Roman" w:cs="Times New Roman"/>
          <w:bCs/>
          <w:sz w:val="28"/>
          <w:szCs w:val="28"/>
          <w:lang w:eastAsia="ru-RU"/>
        </w:rPr>
        <w:t>9</w:t>
      </w:r>
      <w:r w:rsidR="00DF3F96" w:rsidRPr="00652FC2">
        <w:rPr>
          <w:rFonts w:ascii="Times New Roman" w:eastAsia="Times New Roman" w:hAnsi="Times New Roman" w:cs="Times New Roman"/>
          <w:bCs/>
          <w:sz w:val="28"/>
          <w:szCs w:val="28"/>
          <w:lang w:eastAsia="ru-RU"/>
        </w:rPr>
        <w:t>-о</w:t>
      </w:r>
      <w:r w:rsidR="00A260D4" w:rsidRPr="00652FC2">
        <w:rPr>
          <w:rFonts w:ascii="Times New Roman" w:eastAsia="Times New Roman" w:hAnsi="Times New Roman" w:cs="Times New Roman"/>
          <w:bCs/>
          <w:sz w:val="28"/>
          <w:szCs w:val="28"/>
          <w:lang w:eastAsia="ru-RU"/>
        </w:rPr>
        <w:t xml:space="preserve">е заседание                                                                         </w:t>
      </w:r>
      <w:r w:rsidR="00DB77A1">
        <w:rPr>
          <w:rFonts w:ascii="Times New Roman" w:eastAsia="Times New Roman" w:hAnsi="Times New Roman" w:cs="Times New Roman"/>
          <w:bCs/>
          <w:sz w:val="28"/>
          <w:szCs w:val="28"/>
          <w:lang w:eastAsia="ru-RU"/>
        </w:rPr>
        <w:t>1</w:t>
      </w:r>
      <w:r w:rsidR="00A260D4" w:rsidRPr="00652FC2">
        <w:rPr>
          <w:rFonts w:ascii="Times New Roman" w:eastAsia="Times New Roman" w:hAnsi="Times New Roman" w:cs="Times New Roman"/>
          <w:bCs/>
          <w:sz w:val="28"/>
          <w:szCs w:val="28"/>
          <w:lang w:eastAsia="ru-RU"/>
        </w:rPr>
        <w:t>-го созыва</w:t>
      </w:r>
    </w:p>
    <w:p w:rsidR="00DF3F96" w:rsidRPr="00652FC2" w:rsidRDefault="00DF3F96" w:rsidP="00DF3F96">
      <w:pPr>
        <w:spacing w:after="0" w:line="240" w:lineRule="auto"/>
        <w:jc w:val="center"/>
        <w:rPr>
          <w:rFonts w:ascii="Times New Roman" w:eastAsia="Times New Roman" w:hAnsi="Times New Roman" w:cs="Times New Roman"/>
          <w:b/>
          <w:color w:val="000000"/>
          <w:sz w:val="28"/>
          <w:szCs w:val="28"/>
          <w:lang w:eastAsia="ru-RU"/>
        </w:rPr>
      </w:pPr>
      <w:r w:rsidRPr="00652FC2">
        <w:rPr>
          <w:rFonts w:ascii="Times New Roman" w:eastAsia="Times New Roman" w:hAnsi="Times New Roman" w:cs="Times New Roman"/>
          <w:b/>
          <w:color w:val="000000"/>
          <w:sz w:val="28"/>
          <w:szCs w:val="28"/>
          <w:lang w:eastAsia="ru-RU"/>
        </w:rPr>
        <w:t>КАРАР                                                                                  РЕШЕНИЕ</w:t>
      </w:r>
    </w:p>
    <w:p w:rsidR="000761A8" w:rsidRPr="00652FC2" w:rsidRDefault="001D6C56" w:rsidP="00DF3F96">
      <w:pPr>
        <w:spacing w:after="0" w:line="240" w:lineRule="auto"/>
        <w:jc w:val="center"/>
        <w:rPr>
          <w:rFonts w:ascii="Times New Roman" w:eastAsia="Times New Roman" w:hAnsi="Times New Roman" w:cs="Times New Roman"/>
          <w:color w:val="000000"/>
          <w:sz w:val="28"/>
          <w:szCs w:val="28"/>
          <w:lang w:eastAsia="ru-RU"/>
        </w:rPr>
      </w:pPr>
      <w:r w:rsidRPr="00652FC2">
        <w:rPr>
          <w:rFonts w:ascii="Times New Roman" w:eastAsia="Times New Roman" w:hAnsi="Times New Roman" w:cs="Times New Roman"/>
          <w:color w:val="000000"/>
          <w:sz w:val="28"/>
          <w:szCs w:val="28"/>
          <w:lang w:eastAsia="ru-RU"/>
        </w:rPr>
        <w:t xml:space="preserve"> </w:t>
      </w:r>
      <w:r w:rsidR="00803E8B">
        <w:rPr>
          <w:rFonts w:ascii="Times New Roman" w:eastAsia="Times New Roman" w:hAnsi="Times New Roman" w:cs="Times New Roman"/>
          <w:color w:val="000000"/>
          <w:sz w:val="28"/>
          <w:szCs w:val="28"/>
          <w:lang w:eastAsia="ru-RU"/>
        </w:rPr>
        <w:t>20 апрель</w:t>
      </w:r>
      <w:r w:rsidR="000761A8" w:rsidRPr="00652FC2">
        <w:rPr>
          <w:rFonts w:ascii="Times New Roman" w:eastAsia="Times New Roman" w:hAnsi="Times New Roman" w:cs="Times New Roman"/>
          <w:color w:val="000000"/>
          <w:sz w:val="28"/>
          <w:szCs w:val="28"/>
          <w:lang w:eastAsia="ru-RU"/>
        </w:rPr>
        <w:t xml:space="preserve"> 2020 </w:t>
      </w:r>
      <w:proofErr w:type="spellStart"/>
      <w:r w:rsidR="000761A8" w:rsidRPr="00652FC2">
        <w:rPr>
          <w:rFonts w:ascii="Times New Roman" w:eastAsia="Times New Roman" w:hAnsi="Times New Roman" w:cs="Times New Roman"/>
          <w:color w:val="000000"/>
          <w:sz w:val="28"/>
          <w:szCs w:val="28"/>
          <w:lang w:eastAsia="ru-RU"/>
        </w:rPr>
        <w:t>йыл</w:t>
      </w:r>
      <w:proofErr w:type="spellEnd"/>
      <w:r w:rsidR="000761A8" w:rsidRPr="00652FC2">
        <w:rPr>
          <w:rFonts w:ascii="Times New Roman" w:eastAsia="Times New Roman" w:hAnsi="Times New Roman" w:cs="Times New Roman"/>
          <w:color w:val="000000"/>
          <w:sz w:val="28"/>
          <w:szCs w:val="28"/>
          <w:lang w:eastAsia="ru-RU"/>
        </w:rPr>
        <w:t xml:space="preserve">                       </w:t>
      </w:r>
      <w:r w:rsidR="0099670B">
        <w:rPr>
          <w:rFonts w:ascii="Times New Roman" w:eastAsia="Times New Roman" w:hAnsi="Times New Roman" w:cs="Times New Roman"/>
          <w:color w:val="000000"/>
          <w:sz w:val="28"/>
          <w:szCs w:val="28"/>
          <w:lang w:eastAsia="ru-RU"/>
        </w:rPr>
        <w:t xml:space="preserve">№ </w:t>
      </w:r>
      <w:r w:rsidR="00803E8B">
        <w:rPr>
          <w:rFonts w:ascii="Times New Roman" w:eastAsia="Times New Roman" w:hAnsi="Times New Roman" w:cs="Times New Roman"/>
          <w:color w:val="000000"/>
          <w:sz w:val="28"/>
          <w:szCs w:val="28"/>
          <w:lang w:eastAsia="ru-RU"/>
        </w:rPr>
        <w:t>91</w:t>
      </w:r>
      <w:r w:rsidRPr="00652FC2">
        <w:rPr>
          <w:rFonts w:ascii="Times New Roman" w:eastAsia="Times New Roman" w:hAnsi="Times New Roman" w:cs="Times New Roman"/>
          <w:color w:val="000000"/>
          <w:sz w:val="28"/>
          <w:szCs w:val="28"/>
          <w:lang w:eastAsia="ru-RU"/>
        </w:rPr>
        <w:t xml:space="preserve">                  </w:t>
      </w:r>
      <w:r w:rsidR="00803E8B">
        <w:rPr>
          <w:rFonts w:ascii="Times New Roman" w:eastAsia="Times New Roman" w:hAnsi="Times New Roman" w:cs="Times New Roman"/>
          <w:color w:val="000000"/>
          <w:sz w:val="28"/>
          <w:szCs w:val="28"/>
          <w:lang w:eastAsia="ru-RU"/>
        </w:rPr>
        <w:t>20 апреля</w:t>
      </w:r>
      <w:r w:rsidR="000761A8" w:rsidRPr="00652FC2">
        <w:rPr>
          <w:rFonts w:ascii="Times New Roman" w:eastAsia="Times New Roman" w:hAnsi="Times New Roman" w:cs="Times New Roman"/>
          <w:color w:val="000000"/>
          <w:sz w:val="28"/>
          <w:szCs w:val="28"/>
          <w:lang w:eastAsia="ru-RU"/>
        </w:rPr>
        <w:t xml:space="preserve"> 20</w:t>
      </w:r>
      <w:r w:rsidR="00997A0D">
        <w:rPr>
          <w:rFonts w:ascii="Times New Roman" w:eastAsia="Times New Roman" w:hAnsi="Times New Roman" w:cs="Times New Roman"/>
          <w:color w:val="000000"/>
          <w:sz w:val="28"/>
          <w:szCs w:val="28"/>
          <w:lang w:val="en-US" w:eastAsia="ru-RU"/>
        </w:rPr>
        <w:t>1</w:t>
      </w:r>
      <w:bookmarkStart w:id="0" w:name="_GoBack"/>
      <w:bookmarkEnd w:id="0"/>
      <w:r w:rsidR="000761A8" w:rsidRPr="00652FC2">
        <w:rPr>
          <w:rFonts w:ascii="Times New Roman" w:eastAsia="Times New Roman" w:hAnsi="Times New Roman" w:cs="Times New Roman"/>
          <w:color w:val="000000"/>
          <w:sz w:val="28"/>
          <w:szCs w:val="28"/>
          <w:lang w:eastAsia="ru-RU"/>
        </w:rPr>
        <w:t>0 года</w:t>
      </w:r>
    </w:p>
    <w:p w:rsidR="00652FC2" w:rsidRDefault="00934EF0" w:rsidP="00652FC2">
      <w:pPr>
        <w:shd w:val="clear" w:color="auto" w:fill="FFFFFF" w:themeFill="background1"/>
        <w:tabs>
          <w:tab w:val="left" w:pos="2480"/>
          <w:tab w:val="center" w:pos="4677"/>
        </w:tabs>
        <w:spacing w:after="0" w:line="240" w:lineRule="auto"/>
        <w:rPr>
          <w:rFonts w:ascii="Times New Roman" w:eastAsia="Times New Roman" w:hAnsi="Times New Roman" w:cs="Times New Roman"/>
          <w:sz w:val="24"/>
          <w:szCs w:val="24"/>
          <w:lang w:eastAsia="ru-RU"/>
        </w:rPr>
      </w:pPr>
      <w:r w:rsidRPr="00BA2842">
        <w:rPr>
          <w:rFonts w:ascii="Times New Roman" w:eastAsia="Times New Roman" w:hAnsi="Times New Roman" w:cs="Times New Roman"/>
          <w:sz w:val="24"/>
          <w:szCs w:val="24"/>
          <w:lang w:eastAsia="ru-RU"/>
        </w:rPr>
        <w:tab/>
      </w:r>
      <w:r w:rsidRPr="00BA2842">
        <w:rPr>
          <w:rFonts w:ascii="Times New Roman" w:eastAsia="Times New Roman" w:hAnsi="Times New Roman" w:cs="Times New Roman"/>
          <w:sz w:val="24"/>
          <w:szCs w:val="24"/>
          <w:lang w:eastAsia="ru-RU"/>
        </w:rPr>
        <w:tab/>
        <w:t xml:space="preserve">         </w:t>
      </w:r>
    </w:p>
    <w:p w:rsidR="00803E8B" w:rsidRPr="00BB6C4A" w:rsidRDefault="001D6C56" w:rsidP="00BB6C4A">
      <w:pPr>
        <w:ind w:firstLine="709"/>
        <w:jc w:val="center"/>
        <w:rPr>
          <w:rFonts w:ascii="Times New Roman" w:eastAsia="Times New Roman" w:hAnsi="Times New Roman" w:cs="Times New Roman"/>
          <w:b/>
          <w:sz w:val="28"/>
          <w:szCs w:val="28"/>
          <w:lang w:eastAsia="ru-RU"/>
        </w:rPr>
      </w:pPr>
      <w:r w:rsidRPr="00BA2842">
        <w:rPr>
          <w:rFonts w:ascii="Times New Roman" w:eastAsia="Times New Roman" w:hAnsi="Times New Roman" w:cs="Times New Roman"/>
          <w:sz w:val="28"/>
          <w:szCs w:val="28"/>
          <w:lang w:eastAsia="ru-RU"/>
        </w:rPr>
        <w:t xml:space="preserve"> </w:t>
      </w:r>
      <w:r w:rsidR="00803E8B" w:rsidRPr="00803E8B">
        <w:rPr>
          <w:rFonts w:ascii="Times New Roman" w:eastAsia="Times New Roman" w:hAnsi="Times New Roman" w:cs="Times New Roman"/>
          <w:b/>
          <w:sz w:val="28"/>
          <w:szCs w:val="28"/>
          <w:lang w:eastAsia="ru-RU"/>
        </w:rPr>
        <w:t>Об утверждении</w:t>
      </w:r>
      <w:r w:rsidR="00DB77A1">
        <w:rPr>
          <w:rFonts w:ascii="Times New Roman" w:eastAsia="Times New Roman" w:hAnsi="Times New Roman" w:cs="Times New Roman"/>
          <w:b/>
          <w:sz w:val="28"/>
          <w:szCs w:val="28"/>
          <w:lang w:eastAsia="ru-RU"/>
        </w:rPr>
        <w:t xml:space="preserve"> положения о бюджетном процессе </w:t>
      </w:r>
      <w:r w:rsidR="00803E8B" w:rsidRPr="00803E8B">
        <w:rPr>
          <w:rFonts w:ascii="Times New Roman" w:eastAsia="Times New Roman" w:hAnsi="Times New Roman" w:cs="Times New Roman"/>
          <w:b/>
          <w:sz w:val="28"/>
          <w:szCs w:val="28"/>
          <w:lang w:eastAsia="ru-RU"/>
        </w:rPr>
        <w:t>в сельском поселении К</w:t>
      </w:r>
      <w:r w:rsidR="00803E8B">
        <w:rPr>
          <w:rFonts w:ascii="Times New Roman" w:eastAsia="Times New Roman" w:hAnsi="Times New Roman" w:cs="Times New Roman"/>
          <w:b/>
          <w:sz w:val="28"/>
          <w:szCs w:val="28"/>
          <w:lang w:eastAsia="ru-RU"/>
        </w:rPr>
        <w:t>шлау-Елгинский</w:t>
      </w:r>
      <w:r w:rsidR="00DB77A1">
        <w:rPr>
          <w:rFonts w:ascii="Times New Roman" w:eastAsia="Times New Roman" w:hAnsi="Times New Roman" w:cs="Times New Roman"/>
          <w:b/>
          <w:sz w:val="28"/>
          <w:szCs w:val="28"/>
          <w:lang w:eastAsia="ru-RU"/>
        </w:rPr>
        <w:t xml:space="preserve"> сельсовет </w:t>
      </w:r>
      <w:r w:rsidR="00803E8B" w:rsidRPr="00803E8B">
        <w:rPr>
          <w:rFonts w:ascii="Times New Roman" w:eastAsia="Times New Roman" w:hAnsi="Times New Roman" w:cs="Times New Roman"/>
          <w:b/>
          <w:sz w:val="28"/>
          <w:szCs w:val="28"/>
          <w:lang w:eastAsia="ru-RU"/>
        </w:rPr>
        <w:t>муници</w:t>
      </w:r>
      <w:r w:rsidR="00DB77A1">
        <w:rPr>
          <w:rFonts w:ascii="Times New Roman" w:eastAsia="Times New Roman" w:hAnsi="Times New Roman" w:cs="Times New Roman"/>
          <w:b/>
          <w:sz w:val="28"/>
          <w:szCs w:val="28"/>
          <w:lang w:eastAsia="ru-RU"/>
        </w:rPr>
        <w:t xml:space="preserve">пального района Аскинский район </w:t>
      </w:r>
      <w:r w:rsidR="00BB6C4A">
        <w:rPr>
          <w:rFonts w:ascii="Times New Roman" w:eastAsia="Times New Roman" w:hAnsi="Times New Roman" w:cs="Times New Roman"/>
          <w:b/>
          <w:sz w:val="28"/>
          <w:szCs w:val="28"/>
          <w:lang w:eastAsia="ru-RU"/>
        </w:rPr>
        <w:t>Республики Башкортостан</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ab/>
        <w:t xml:space="preserve">В соответствии со ст. 9 Бюджетного кодекса Российской Федерации, Федеральным законом «Об общих принципах организации местного самоуправления в Российской Федерации», законами Республики Башкортостан «О бюджетном процессе в Республике Башкортостан», «О межбюджетных отношениях в Республике Башкортостан», Уставом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 в целях определения правовых основ содержания и механизма осуществления бюджетного процесса в сельском поселении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установления основ формирования доходов, осуществления расходов местного бюджета, муниципальных заимствований и управления муниципальным долгом, Совет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РЕШИЛ:</w:t>
      </w:r>
    </w:p>
    <w:p w:rsidR="00803E8B" w:rsidRPr="00803E8B" w:rsidRDefault="00803E8B" w:rsidP="00803E8B">
      <w:pPr>
        <w:spacing w:after="0" w:line="240" w:lineRule="auto"/>
        <w:ind w:firstLine="709"/>
        <w:jc w:val="both"/>
        <w:rPr>
          <w:rFonts w:ascii="Times New Roman" w:eastAsia="Times New Roman" w:hAnsi="Times New Roman" w:cs="Times New Roman"/>
          <w:bCs/>
          <w:color w:val="1D1B11"/>
          <w:sz w:val="28"/>
          <w:szCs w:val="28"/>
          <w:lang w:eastAsia="ru-RU"/>
        </w:rPr>
      </w:pPr>
      <w:r w:rsidRPr="00803E8B">
        <w:rPr>
          <w:rFonts w:ascii="Times New Roman" w:eastAsia="Times New Roman" w:hAnsi="Times New Roman" w:cs="Times New Roman"/>
          <w:sz w:val="28"/>
          <w:szCs w:val="28"/>
          <w:lang w:eastAsia="ru-RU"/>
        </w:rPr>
        <w:t xml:space="preserve">1. </w:t>
      </w:r>
      <w:r w:rsidRPr="00803E8B">
        <w:rPr>
          <w:rFonts w:ascii="Times New Roman" w:eastAsia="Times New Roman" w:hAnsi="Times New Roman" w:cs="Times New Roman"/>
          <w:bCs/>
          <w:color w:val="1D1B11"/>
          <w:sz w:val="28"/>
          <w:szCs w:val="28"/>
          <w:lang w:eastAsia="ru-RU"/>
        </w:rPr>
        <w:t xml:space="preserve">Утвердить Положение о бюджетном процессе сельского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bCs/>
          <w:color w:val="1D1B11"/>
          <w:sz w:val="28"/>
          <w:szCs w:val="28"/>
          <w:lang w:eastAsia="ru-RU"/>
        </w:rPr>
        <w:t xml:space="preserve"> сельсовет муниципального района Аскинский район  Республики Башкортостан согласно приложению.</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w:t>
      </w:r>
      <w:r w:rsidRPr="00803E8B">
        <w:rPr>
          <w:rFonts w:ascii="Times New Roman" w:eastAsia="Times New Roman" w:hAnsi="Times New Roman" w:cs="Times New Roman"/>
          <w:bCs/>
          <w:color w:val="1D1B11"/>
          <w:sz w:val="28"/>
          <w:szCs w:val="28"/>
          <w:lang w:eastAsia="ru-RU"/>
        </w:rPr>
        <w:t xml:space="preserve">Признать утратившим силу решение Совета сельского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bCs/>
          <w:color w:val="1D1B11"/>
          <w:sz w:val="28"/>
          <w:szCs w:val="28"/>
          <w:lang w:eastAsia="ru-RU"/>
        </w:rPr>
        <w:t xml:space="preserve"> сельсовет муниципального района Аскинский район от </w:t>
      </w:r>
      <w:r w:rsidR="00DB77A1">
        <w:rPr>
          <w:rFonts w:ascii="Times New Roman" w:eastAsia="Times New Roman" w:hAnsi="Times New Roman" w:cs="Times New Roman"/>
          <w:sz w:val="28"/>
          <w:szCs w:val="28"/>
          <w:lang w:eastAsia="ru-RU"/>
        </w:rPr>
        <w:t xml:space="preserve">23» </w:t>
      </w:r>
      <w:r w:rsidR="00FA5FF8">
        <w:rPr>
          <w:rFonts w:ascii="Times New Roman" w:eastAsia="Times New Roman" w:hAnsi="Times New Roman" w:cs="Times New Roman"/>
          <w:sz w:val="28"/>
          <w:szCs w:val="28"/>
          <w:lang w:eastAsia="ru-RU"/>
        </w:rPr>
        <w:t>Кшлау-Елгинский</w:t>
      </w:r>
      <w:r w:rsidR="00FA5FF8" w:rsidRPr="00803E8B">
        <w:rPr>
          <w:rFonts w:ascii="Times New Roman" w:eastAsia="Times New Roman" w:hAnsi="Times New Roman" w:cs="Times New Roman"/>
          <w:sz w:val="28"/>
          <w:szCs w:val="28"/>
          <w:lang w:eastAsia="ru-RU"/>
        </w:rPr>
        <w:t xml:space="preserve"> </w:t>
      </w:r>
      <w:r w:rsidR="00DB77A1">
        <w:rPr>
          <w:rFonts w:ascii="Times New Roman" w:eastAsia="Times New Roman" w:hAnsi="Times New Roman" w:cs="Times New Roman"/>
          <w:sz w:val="28"/>
          <w:szCs w:val="28"/>
          <w:lang w:eastAsia="ru-RU"/>
        </w:rPr>
        <w:t xml:space="preserve">декабря 2008г. </w:t>
      </w:r>
      <w:r w:rsidR="00FA5FF8">
        <w:rPr>
          <w:rFonts w:ascii="Times New Roman" w:eastAsia="Times New Roman" w:hAnsi="Times New Roman" w:cs="Times New Roman"/>
          <w:sz w:val="28"/>
          <w:szCs w:val="28"/>
          <w:lang w:eastAsia="ru-RU"/>
        </w:rPr>
        <w:t>№</w:t>
      </w:r>
      <w:r w:rsidR="00DB77A1">
        <w:rPr>
          <w:rFonts w:ascii="Times New Roman" w:eastAsia="Times New Roman" w:hAnsi="Times New Roman" w:cs="Times New Roman"/>
          <w:sz w:val="28"/>
          <w:szCs w:val="28"/>
          <w:lang w:eastAsia="ru-RU"/>
        </w:rPr>
        <w:t>128</w:t>
      </w:r>
      <w:r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bCs/>
          <w:color w:val="1D1B11"/>
          <w:sz w:val="28"/>
          <w:szCs w:val="28"/>
          <w:lang w:eastAsia="ru-RU"/>
        </w:rPr>
        <w:t xml:space="preserve">"Об утверждении Положения о бюджетном процессе в сельском поселении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bCs/>
          <w:color w:val="1D1B11"/>
          <w:sz w:val="28"/>
          <w:szCs w:val="28"/>
          <w:lang w:eastAsia="ru-RU"/>
        </w:rPr>
        <w:t xml:space="preserve"> сельсовет "</w:t>
      </w:r>
      <w:r w:rsidRPr="00803E8B">
        <w:rPr>
          <w:rFonts w:ascii="Times New Roman" w:eastAsia="Times New Roman" w:hAnsi="Times New Roman" w:cs="Times New Roman"/>
          <w:sz w:val="28"/>
          <w:szCs w:val="28"/>
          <w:lang w:eastAsia="ru-RU"/>
        </w:rPr>
        <w:t>.</w:t>
      </w:r>
    </w:p>
    <w:p w:rsidR="00803E8B" w:rsidRPr="00803E8B" w:rsidRDefault="00803E8B" w:rsidP="00803E8B">
      <w:pPr>
        <w:spacing w:after="0" w:line="240" w:lineRule="auto"/>
        <w:ind w:firstLine="709"/>
        <w:jc w:val="both"/>
        <w:rPr>
          <w:rFonts w:ascii="Times New Roman" w:eastAsia="Times New Roman" w:hAnsi="Times New Roman" w:cs="Times New Roman"/>
          <w:bCs/>
          <w:color w:val="1D1B11"/>
          <w:sz w:val="28"/>
          <w:szCs w:val="28"/>
          <w:lang w:eastAsia="ru-RU"/>
        </w:rPr>
      </w:pPr>
      <w:r w:rsidRPr="00803E8B">
        <w:rPr>
          <w:rFonts w:ascii="Times New Roman" w:eastAsia="Times New Roman" w:hAnsi="Times New Roman" w:cs="Times New Roman"/>
          <w:sz w:val="28"/>
          <w:szCs w:val="28"/>
          <w:lang w:eastAsia="ru-RU"/>
        </w:rPr>
        <w:t>3. Установить, что настоящее решение вступает в силу со дня его подписания.</w:t>
      </w:r>
      <w:r w:rsidRPr="00803E8B">
        <w:rPr>
          <w:rFonts w:ascii="Times New Roman" w:eastAsia="Times New Roman" w:hAnsi="Times New Roman" w:cs="Times New Roman"/>
          <w:bCs/>
          <w:color w:val="1D1B11"/>
          <w:sz w:val="28"/>
          <w:szCs w:val="28"/>
          <w:lang w:eastAsia="ru-RU"/>
        </w:rPr>
        <w:t xml:space="preserve"> </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bCs/>
          <w:color w:val="1D1B11"/>
          <w:sz w:val="28"/>
          <w:szCs w:val="28"/>
          <w:lang w:eastAsia="ru-RU"/>
        </w:rPr>
        <w:t>4. Контроль над выполнением данного решения возложить на постоянную комиссию Совета по бюджету, налогам, вопросам собственности.</w:t>
      </w:r>
    </w:p>
    <w:p w:rsidR="00803E8B" w:rsidRPr="007974E1"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5.  Настоящее решение обнародовать на стенде в здании администрации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w:t>
      </w:r>
      <w:r w:rsidRPr="00803E8B">
        <w:rPr>
          <w:rFonts w:ascii="Times New Roman" w:eastAsia="Times New Roman" w:hAnsi="Times New Roman" w:cs="Times New Roman"/>
          <w:b/>
          <w:sz w:val="28"/>
          <w:szCs w:val="28"/>
          <w:lang w:eastAsia="ru-RU"/>
        </w:rPr>
        <w:t xml:space="preserve"> </w:t>
      </w:r>
      <w:r w:rsidRPr="00803E8B">
        <w:rPr>
          <w:rFonts w:ascii="Times New Roman" w:eastAsia="Times New Roman" w:hAnsi="Times New Roman" w:cs="Times New Roman"/>
          <w:sz w:val="28"/>
          <w:szCs w:val="28"/>
          <w:lang w:eastAsia="ru-RU"/>
        </w:rPr>
        <w:t xml:space="preserve">Республики Башкортостан по адресу: Республика Башкортостан, Аскинский район, </w:t>
      </w:r>
      <w:r w:rsidR="00DB77A1">
        <w:rPr>
          <w:rFonts w:ascii="Times New Roman" w:eastAsia="Times New Roman" w:hAnsi="Times New Roman" w:cs="Times New Roman"/>
          <w:sz w:val="28"/>
          <w:szCs w:val="28"/>
          <w:lang w:eastAsia="ru-RU"/>
        </w:rPr>
        <w:t xml:space="preserve">д.Кшлау-Елга, ул. </w:t>
      </w:r>
      <w:r w:rsidR="00DB77A1">
        <w:rPr>
          <w:rFonts w:ascii="Times New Roman" w:eastAsia="Times New Roman" w:hAnsi="Times New Roman" w:cs="Times New Roman"/>
          <w:sz w:val="28"/>
          <w:szCs w:val="28"/>
          <w:lang w:eastAsia="ru-RU"/>
        </w:rPr>
        <w:lastRenderedPageBreak/>
        <w:t>Школьная, д.5</w:t>
      </w:r>
      <w:r w:rsidRPr="00803E8B">
        <w:rPr>
          <w:rFonts w:ascii="Times New Roman" w:eastAsia="Times New Roman" w:hAnsi="Times New Roman" w:cs="Times New Roman"/>
          <w:sz w:val="28"/>
          <w:szCs w:val="28"/>
          <w:lang w:eastAsia="ru-RU"/>
        </w:rPr>
        <w:t xml:space="preserve"> и на вкладке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официального сайта муниципального района Аскинский район Республики Башкортостан в сети Инте</w:t>
      </w:r>
      <w:r w:rsidR="000D163D">
        <w:rPr>
          <w:rFonts w:ascii="Times New Roman" w:eastAsia="Times New Roman" w:hAnsi="Times New Roman" w:cs="Times New Roman"/>
          <w:sz w:val="28"/>
          <w:szCs w:val="28"/>
          <w:lang w:eastAsia="ru-RU"/>
        </w:rPr>
        <w:t>рнет по адресу</w:t>
      </w:r>
      <w:r w:rsidR="00FB695F">
        <w:rPr>
          <w:rFonts w:ascii="Times New Roman" w:eastAsia="Times New Roman" w:hAnsi="Times New Roman" w:cs="Times New Roman"/>
          <w:sz w:val="28"/>
          <w:szCs w:val="28"/>
          <w:lang w:eastAsia="ru-RU"/>
        </w:rPr>
        <w:t xml:space="preserve"> </w:t>
      </w:r>
      <w:hyperlink r:id="rId6" w:history="1">
        <w:r w:rsidR="00FB695F" w:rsidRPr="00C25923">
          <w:rPr>
            <w:rStyle w:val="a6"/>
            <w:rFonts w:ascii="Times New Roman" w:eastAsia="Times New Roman" w:hAnsi="Times New Roman" w:cs="Times New Roman"/>
            <w:sz w:val="28"/>
            <w:szCs w:val="28"/>
            <w:lang w:eastAsia="ru-RU"/>
          </w:rPr>
          <w:t>https://www.kshlau-elga04sp.ru/</w:t>
        </w:r>
      </w:hyperlink>
      <w:r w:rsidRPr="00803E8B">
        <w:rPr>
          <w:rFonts w:ascii="Times New Roman" w:eastAsia="Times New Roman" w:hAnsi="Times New Roman" w:cs="Times New Roman"/>
          <w:sz w:val="28"/>
          <w:szCs w:val="28"/>
          <w:lang w:eastAsia="ru-RU"/>
        </w:rPr>
        <w:t xml:space="preserve">. </w:t>
      </w:r>
      <w:r w:rsidR="007974E1" w:rsidRPr="007974E1">
        <w:rPr>
          <w:rFonts w:ascii="Times New Roman" w:eastAsia="Times New Roman" w:hAnsi="Times New Roman" w:cs="Times New Roman"/>
          <w:sz w:val="28"/>
          <w:szCs w:val="28"/>
          <w:lang w:eastAsia="ru-RU"/>
        </w:rPr>
        <w:t xml:space="preserve">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Глава </w:t>
      </w: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муниципального района Аскинский район</w:t>
      </w: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Республики Башкортостан                                        </w:t>
      </w: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      </w:t>
      </w:r>
      <w:r w:rsidR="00FA5FF8">
        <w:rPr>
          <w:rFonts w:ascii="Times New Roman" w:eastAsia="Times New Roman" w:hAnsi="Times New Roman" w:cs="Times New Roman"/>
          <w:sz w:val="28"/>
          <w:szCs w:val="28"/>
          <w:lang w:eastAsia="ru-RU"/>
        </w:rPr>
        <w:t>Ф.В. Сафин</w:t>
      </w: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DB77A1" w:rsidRDefault="00803E8B" w:rsidP="00803E8B">
      <w:pPr>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   </w:t>
      </w: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DB77A1" w:rsidRDefault="00DB77A1" w:rsidP="00803E8B">
      <w:pPr>
        <w:spacing w:after="0" w:line="240" w:lineRule="auto"/>
        <w:ind w:firstLine="709"/>
        <w:jc w:val="right"/>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 Приложение</w:t>
      </w:r>
    </w:p>
    <w:p w:rsidR="00803E8B" w:rsidRPr="00803E8B" w:rsidRDefault="00803E8B" w:rsidP="00803E8B">
      <w:pPr>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                                                                                 Утверждено решением Совета</w:t>
      </w:r>
    </w:p>
    <w:p w:rsidR="00803E8B" w:rsidRPr="00803E8B" w:rsidRDefault="00803E8B" w:rsidP="00803E8B">
      <w:pPr>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муниципального района Аскинский район</w:t>
      </w:r>
    </w:p>
    <w:p w:rsidR="00803E8B" w:rsidRPr="00803E8B" w:rsidRDefault="00803E8B" w:rsidP="00803E8B">
      <w:pPr>
        <w:spacing w:after="0" w:line="240" w:lineRule="auto"/>
        <w:ind w:firstLine="709"/>
        <w:jc w:val="right"/>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Республики Башкортостан</w:t>
      </w:r>
    </w:p>
    <w:p w:rsidR="00803E8B" w:rsidRPr="00803E8B" w:rsidRDefault="0099670B" w:rsidP="00803E8B">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20 апреля 2010 года № </w:t>
      </w:r>
      <w:r w:rsidR="00DB77A1">
        <w:rPr>
          <w:rFonts w:ascii="Times New Roman" w:eastAsia="Times New Roman" w:hAnsi="Times New Roman" w:cs="Times New Roman"/>
          <w:sz w:val="28"/>
          <w:szCs w:val="28"/>
          <w:lang w:eastAsia="ru-RU"/>
        </w:rPr>
        <w:t>91</w:t>
      </w:r>
    </w:p>
    <w:p w:rsidR="00803E8B" w:rsidRPr="00803E8B" w:rsidRDefault="00803E8B" w:rsidP="00803E8B">
      <w:pPr>
        <w:spacing w:after="0" w:line="240" w:lineRule="auto"/>
        <w:ind w:firstLine="709"/>
        <w:jc w:val="center"/>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center"/>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ПОЛОЖЕНИЕ</w:t>
      </w:r>
    </w:p>
    <w:p w:rsidR="00803E8B" w:rsidRPr="00803E8B" w:rsidRDefault="00803E8B" w:rsidP="00803E8B">
      <w:pPr>
        <w:spacing w:after="0" w:line="240" w:lineRule="auto"/>
        <w:ind w:firstLine="709"/>
        <w:jc w:val="center"/>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О бюджетном процессе в сельском поселении</w:t>
      </w:r>
    </w:p>
    <w:p w:rsidR="00803E8B" w:rsidRPr="00803E8B" w:rsidRDefault="00DB77A1" w:rsidP="00803E8B">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Кшлау-Елгинский</w:t>
      </w:r>
      <w:r w:rsidR="00803E8B" w:rsidRPr="00803E8B">
        <w:rPr>
          <w:rFonts w:ascii="Times New Roman" w:eastAsia="Times New Roman" w:hAnsi="Times New Roman" w:cs="Times New Roman"/>
          <w:b/>
          <w:sz w:val="28"/>
          <w:szCs w:val="28"/>
          <w:lang w:eastAsia="ru-RU"/>
        </w:rPr>
        <w:t xml:space="preserve"> сельсовет муниципального района</w:t>
      </w:r>
    </w:p>
    <w:p w:rsidR="00803E8B" w:rsidRPr="00803E8B" w:rsidRDefault="00803E8B" w:rsidP="00803E8B">
      <w:pPr>
        <w:spacing w:after="0" w:line="240" w:lineRule="auto"/>
        <w:ind w:firstLine="709"/>
        <w:jc w:val="center"/>
        <w:rPr>
          <w:rFonts w:ascii="Times New Roman" w:eastAsia="Times New Roman" w:hAnsi="Times New Roman" w:cs="Times New Roman"/>
          <w:sz w:val="28"/>
          <w:szCs w:val="28"/>
          <w:lang w:eastAsia="ru-RU"/>
        </w:rPr>
      </w:pPr>
      <w:r w:rsidRPr="00803E8B">
        <w:rPr>
          <w:rFonts w:ascii="Times New Roman" w:eastAsia="Times New Roman" w:hAnsi="Times New Roman" w:cs="Times New Roman"/>
          <w:b/>
          <w:sz w:val="28"/>
          <w:szCs w:val="28"/>
          <w:lang w:eastAsia="ru-RU"/>
        </w:rPr>
        <w:t>Аскинский район Республики Башкортостан</w:t>
      </w:r>
    </w:p>
    <w:p w:rsidR="00803E8B" w:rsidRPr="00803E8B" w:rsidRDefault="00803E8B" w:rsidP="00803E8B">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03E8B">
        <w:rPr>
          <w:rFonts w:ascii="Times New Roman" w:eastAsia="Times New Roman" w:hAnsi="Times New Roman" w:cs="Times New Roman"/>
          <w:bCs/>
          <w:sz w:val="28"/>
          <w:szCs w:val="28"/>
          <w:lang w:eastAsia="ru-RU"/>
        </w:rPr>
        <w:t xml:space="preserve">Глава 1. </w:t>
      </w:r>
      <w:r w:rsidRPr="00803E8B">
        <w:rPr>
          <w:rFonts w:ascii="Times New Roman" w:eastAsia="Times New Roman" w:hAnsi="Times New Roman" w:cs="Times New Roman"/>
          <w:b/>
          <w:bCs/>
          <w:sz w:val="28"/>
          <w:szCs w:val="28"/>
          <w:lang w:eastAsia="ru-RU"/>
        </w:rPr>
        <w:t>Общие положения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8802" w:type="dxa"/>
        <w:tblInd w:w="534"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Статья 1. </w:t>
            </w:r>
          </w:p>
        </w:tc>
        <w:tc>
          <w:tcPr>
            <w:tcW w:w="7499" w:type="dxa"/>
            <w:hideMark/>
          </w:tcPr>
          <w:p w:rsidR="00803E8B" w:rsidRPr="00803E8B" w:rsidRDefault="00803E8B" w:rsidP="00803E8B">
            <w:pPr>
              <w:spacing w:after="0" w:line="240" w:lineRule="auto"/>
              <w:ind w:firstLine="34"/>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b/>
                <w:sz w:val="28"/>
                <w:szCs w:val="28"/>
                <w:lang w:eastAsia="ru-RU"/>
              </w:rPr>
              <w:t>Бюджетные правоотношения, регулируемые настоящим Положением</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w:t>
      </w:r>
      <w:r w:rsidRPr="00803E8B">
        <w:rPr>
          <w:rFonts w:ascii="Times New Roman" w:eastAsia="Times New Roman" w:hAnsi="Times New Roman" w:cs="Times New Roman"/>
          <w:i/>
          <w:sz w:val="28"/>
          <w:szCs w:val="28"/>
          <w:lang w:eastAsia="ru-RU"/>
        </w:rPr>
        <w:t xml:space="preserve"> </w:t>
      </w:r>
      <w:r w:rsidRPr="00803E8B">
        <w:rPr>
          <w:rFonts w:ascii="Times New Roman" w:eastAsia="Times New Roman" w:hAnsi="Times New Roman" w:cs="Times New Roman"/>
          <w:sz w:val="28"/>
          <w:szCs w:val="28"/>
          <w:lang w:eastAsia="ru-RU"/>
        </w:rPr>
        <w:t xml:space="preserve">Республики Башкортостан (далее - бюджет поселения), осуществления муниципальных заимствований, регулирования муниципального долга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w:t>
      </w:r>
      <w:r w:rsidRPr="00803E8B">
        <w:rPr>
          <w:rFonts w:ascii="Times New Roman" w:eastAsia="Times New Roman" w:hAnsi="Times New Roman" w:cs="Times New Roman"/>
          <w:i/>
          <w:sz w:val="28"/>
          <w:szCs w:val="28"/>
          <w:lang w:eastAsia="ru-RU"/>
        </w:rPr>
        <w:t xml:space="preserve"> </w:t>
      </w:r>
      <w:r w:rsidRPr="00803E8B">
        <w:rPr>
          <w:rFonts w:ascii="Times New Roman" w:eastAsia="Times New Roman" w:hAnsi="Times New Roman" w:cs="Times New Roman"/>
          <w:sz w:val="28"/>
          <w:szCs w:val="28"/>
          <w:lang w:eastAsia="ru-RU"/>
        </w:rPr>
        <w:t>Республики Башкортостан, составления и рассмотрения проекта бюджета поселения,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Настоящее Положение устанавливает особенности бюджетных полномочий участников бюджетного процесса в сельском поселении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w:t>
      </w:r>
      <w:r w:rsidRPr="00803E8B">
        <w:rPr>
          <w:rFonts w:ascii="Times New Roman" w:eastAsia="Times New Roman" w:hAnsi="Times New Roman" w:cs="Times New Roman"/>
          <w:i/>
          <w:sz w:val="28"/>
          <w:szCs w:val="28"/>
          <w:lang w:eastAsia="ru-RU"/>
        </w:rPr>
        <w:t xml:space="preserve"> </w:t>
      </w:r>
      <w:r w:rsidRPr="00803E8B">
        <w:rPr>
          <w:rFonts w:ascii="Times New Roman" w:eastAsia="Times New Roman" w:hAnsi="Times New Roman" w:cs="Times New Roman"/>
          <w:sz w:val="28"/>
          <w:szCs w:val="28"/>
          <w:lang w:eastAsia="ru-RU"/>
        </w:rPr>
        <w:t xml:space="preserve">Республики Башкортостан (далее – поселение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660" w:type="dxa"/>
        <w:tblInd w:w="648" w:type="dxa"/>
        <w:tblLook w:val="01E0" w:firstRow="1" w:lastRow="1" w:firstColumn="1" w:lastColumn="1" w:noHBand="0" w:noVBand="0"/>
      </w:tblPr>
      <w:tblGrid>
        <w:gridCol w:w="1161"/>
        <w:gridCol w:w="7499"/>
      </w:tblGrid>
      <w:tr w:rsidR="00803E8B" w:rsidRPr="00803E8B" w:rsidTr="00803E8B">
        <w:tc>
          <w:tcPr>
            <w:tcW w:w="116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Нормативные правовые акты, регулирующие бюджетные правоотношения</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Бюджетные правоотношения в поселении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законом Республики Башкортостан «О бюджетном процессе в Республике Башкортостан», законом Республики Башкортостан</w:t>
      </w:r>
      <w:r w:rsidRPr="00803E8B">
        <w:rPr>
          <w:rFonts w:ascii="Times New Roman" w:eastAsia="Times New Roman" w:hAnsi="Times New Roman" w:cs="Times New Roman"/>
          <w:b/>
          <w:sz w:val="28"/>
          <w:szCs w:val="28"/>
          <w:lang w:eastAsia="ru-RU"/>
        </w:rPr>
        <w:t xml:space="preserve"> «</w:t>
      </w:r>
      <w:r w:rsidRPr="00803E8B">
        <w:rPr>
          <w:rFonts w:ascii="Times New Roman" w:eastAsia="Times New Roman" w:hAnsi="Times New Roman" w:cs="Times New Roman"/>
          <w:sz w:val="28"/>
          <w:szCs w:val="28"/>
          <w:lang w:eastAsia="ru-RU"/>
        </w:rPr>
        <w:t xml:space="preserve">О межбюджетных отношениях в Республике Башкортостан», законами Республики Башкортостан «О бюджете Республики Башкортостан», настоящим Положением, решениями Совета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 «О бюджете сельского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(далее </w:t>
      </w:r>
      <w:r w:rsidRPr="00803E8B">
        <w:rPr>
          <w:rFonts w:ascii="Times New Roman" w:eastAsia="Times New Roman" w:hAnsi="Times New Roman" w:cs="Times New Roman"/>
          <w:sz w:val="28"/>
          <w:szCs w:val="28"/>
          <w:lang w:eastAsia="ru-RU"/>
        </w:rPr>
        <w:lastRenderedPageBreak/>
        <w:t xml:space="preserve">- Решение о бюджете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регулирующими бюджетные правоотношения.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Муниципальные правовые акты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регулирующие бюджетные правоотношения, должны соответствовать федеральному законодательству и законодательству Республики Башкортостан, а также настоящему Положению. В случае противоречия настоящему Положению иного муниципального правового акта поселения </w:t>
      </w:r>
      <w:proofErr w:type="spellStart"/>
      <w:r w:rsidR="00DB77A1">
        <w:rPr>
          <w:rFonts w:ascii="Times New Roman" w:eastAsia="Times New Roman" w:hAnsi="Times New Roman" w:cs="Times New Roman"/>
          <w:sz w:val="28"/>
          <w:szCs w:val="28"/>
          <w:lang w:eastAsia="ru-RU"/>
        </w:rPr>
        <w:t>Кшлау-Елгинский</w:t>
      </w:r>
      <w:proofErr w:type="spellEnd"/>
      <w:r w:rsidR="00DB77A1" w:rsidRPr="00803E8B">
        <w:rPr>
          <w:rFonts w:ascii="Times New Roman" w:eastAsia="Times New Roman" w:hAnsi="Times New Roman" w:cs="Times New Roman"/>
          <w:sz w:val="28"/>
          <w:szCs w:val="28"/>
          <w:lang w:eastAsia="ru-RU"/>
        </w:rPr>
        <w:t xml:space="preserve"> </w:t>
      </w:r>
      <w:proofErr w:type="spellStart"/>
      <w:r w:rsidR="00FA5FF8">
        <w:rPr>
          <w:rFonts w:ascii="Times New Roman" w:eastAsia="Times New Roman" w:hAnsi="Times New Roman" w:cs="Times New Roman"/>
          <w:sz w:val="28"/>
          <w:szCs w:val="28"/>
          <w:lang w:eastAsia="ru-RU"/>
        </w:rPr>
        <w:t>Кшлау-Елгинский</w:t>
      </w:r>
      <w:proofErr w:type="spellEnd"/>
      <w:r w:rsidRPr="00803E8B">
        <w:rPr>
          <w:rFonts w:ascii="Times New Roman" w:eastAsia="Times New Roman" w:hAnsi="Times New Roman" w:cs="Times New Roman"/>
          <w:sz w:val="28"/>
          <w:szCs w:val="28"/>
          <w:lang w:eastAsia="ru-RU"/>
        </w:rPr>
        <w:t xml:space="preserve"> сельсовет в части регулирования бюджетных правоотношений, применяется настоящее Положение.</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Органы местного самоуправления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660" w:type="dxa"/>
        <w:tblInd w:w="648" w:type="dxa"/>
        <w:tblLook w:val="01E0" w:firstRow="1" w:lastRow="1" w:firstColumn="1" w:lastColumn="1" w:noHBand="0" w:noVBand="0"/>
      </w:tblPr>
      <w:tblGrid>
        <w:gridCol w:w="1161"/>
        <w:gridCol w:w="7499"/>
      </w:tblGrid>
      <w:tr w:rsidR="00803E8B" w:rsidRPr="00803E8B" w:rsidTr="00803E8B">
        <w:tc>
          <w:tcPr>
            <w:tcW w:w="116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Основные термины и понятия</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Основные термины и понятия, используемые в настоящем Положении, применяются в том же значении, что и в Бюджетном кодексе.</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660" w:type="dxa"/>
        <w:tblInd w:w="648" w:type="dxa"/>
        <w:tblLook w:val="01E0" w:firstRow="1" w:lastRow="1" w:firstColumn="1" w:lastColumn="1" w:noHBand="0" w:noVBand="0"/>
      </w:tblPr>
      <w:tblGrid>
        <w:gridCol w:w="1161"/>
        <w:gridCol w:w="7499"/>
      </w:tblGrid>
      <w:tr w:rsidR="00803E8B" w:rsidRPr="00803E8B" w:rsidTr="00803E8B">
        <w:tc>
          <w:tcPr>
            <w:tcW w:w="116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b/>
                <w:sz w:val="28"/>
                <w:szCs w:val="28"/>
                <w:lang w:eastAsia="ru-RU"/>
              </w:rPr>
              <w:t>Правовая форма бюджета</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Бюджет поселения разрабатывается и утверждается в форме Решения Совета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Решение о бюджете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Решение о бюджете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подлежит официальному опубликованию не позднее десяти дней после его подписания в установленном порядке.</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03E8B">
        <w:rPr>
          <w:rFonts w:ascii="Times New Roman" w:eastAsia="Times New Roman" w:hAnsi="Times New Roman" w:cs="Times New Roman"/>
          <w:bCs/>
          <w:sz w:val="28"/>
          <w:szCs w:val="28"/>
          <w:lang w:eastAsia="ru-RU"/>
        </w:rPr>
        <w:t xml:space="preserve">Глава 2. </w:t>
      </w:r>
      <w:r w:rsidRPr="00803E8B">
        <w:rPr>
          <w:rFonts w:ascii="Times New Roman" w:eastAsia="Times New Roman" w:hAnsi="Times New Roman" w:cs="Times New Roman"/>
          <w:b/>
          <w:bCs/>
          <w:sz w:val="28"/>
          <w:szCs w:val="28"/>
          <w:lang w:eastAsia="ru-RU"/>
        </w:rPr>
        <w:t>Бюджетное устройство поселения К</w:t>
      </w:r>
      <w:r w:rsidR="00DB77A1">
        <w:rPr>
          <w:rFonts w:ascii="Times New Roman" w:eastAsia="Times New Roman" w:hAnsi="Times New Roman" w:cs="Times New Roman"/>
          <w:b/>
          <w:bCs/>
          <w:sz w:val="28"/>
          <w:szCs w:val="28"/>
          <w:lang w:eastAsia="ru-RU"/>
        </w:rPr>
        <w:t>шлау-Елгинский</w:t>
      </w:r>
      <w:r w:rsidRPr="00803E8B">
        <w:rPr>
          <w:rFonts w:ascii="Times New Roman" w:eastAsia="Times New Roman" w:hAnsi="Times New Roman" w:cs="Times New Roman"/>
          <w:b/>
          <w:bCs/>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8660" w:type="dxa"/>
        <w:tblInd w:w="648" w:type="dxa"/>
        <w:tblLook w:val="01E0" w:firstRow="1" w:lastRow="1" w:firstColumn="1" w:lastColumn="1" w:noHBand="0" w:noVBand="0"/>
      </w:tblPr>
      <w:tblGrid>
        <w:gridCol w:w="1161"/>
        <w:gridCol w:w="7499"/>
      </w:tblGrid>
      <w:tr w:rsidR="00803E8B" w:rsidRPr="00803E8B" w:rsidTr="00803E8B">
        <w:tc>
          <w:tcPr>
            <w:tcW w:w="116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w:t>
            </w:r>
          </w:p>
        </w:tc>
        <w:tc>
          <w:tcPr>
            <w:tcW w:w="7499" w:type="dxa"/>
            <w:hideMark/>
          </w:tcPr>
          <w:p w:rsidR="00803E8B" w:rsidRPr="00803E8B" w:rsidRDefault="00803E8B" w:rsidP="00DB77A1">
            <w:pPr>
              <w:spacing w:after="0" w:line="240" w:lineRule="auto"/>
              <w:ind w:left="175"/>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 поселения К</w:t>
            </w:r>
            <w:r w:rsidR="00DB77A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Республики Башкортостан</w:t>
            </w:r>
          </w:p>
        </w:tc>
      </w:tr>
    </w:tbl>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Поселение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имеет собственный бюджет.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Бюджет поселения предназначен для исполнения расходных обязательств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Использование органами местного самоуправления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иных форм образования и расходования </w:t>
      </w:r>
      <w:r w:rsidRPr="00803E8B">
        <w:rPr>
          <w:rFonts w:ascii="Times New Roman" w:eastAsia="Times New Roman" w:hAnsi="Times New Roman" w:cs="Times New Roman"/>
          <w:sz w:val="28"/>
          <w:szCs w:val="28"/>
          <w:lang w:eastAsia="ru-RU"/>
        </w:rPr>
        <w:lastRenderedPageBreak/>
        <w:t xml:space="preserve">денежных средств для исполнения расходных обязательств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не допускается.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возникающих в связи с осуществлением органами местного самоуправления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полномочий по вопросам местного значения, и расходных обязательств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исполняемых за счет субвенций из федерального бюджета и бюджета Республики Башкортостан и иных межбюджетных трансфертов из бюджета муниципального района.</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6.</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Бюджетные п</w:t>
            </w:r>
            <w:r w:rsidR="00DB77A1">
              <w:rPr>
                <w:rFonts w:ascii="Times New Roman" w:eastAsia="Times New Roman" w:hAnsi="Times New Roman" w:cs="Times New Roman"/>
                <w:b/>
                <w:sz w:val="28"/>
                <w:szCs w:val="28"/>
                <w:lang w:eastAsia="ru-RU"/>
              </w:rPr>
              <w:t>олномочия поселения Кшлау-Елгинский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К бюджетным полномочиям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относятся: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установление порядка составления и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установление и исполнение расходных обязательств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установление порядка и условий предоставления межбюджетных трансфертов из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предоставление межбюджетных трансфертов из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6) осуществление муниципальных заимствований, предоставление муниципальных гарантий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предоставление бюджетных кредитов, управление муниципальным долгом и муниципальными активами поселения </w:t>
      </w:r>
      <w:r w:rsidR="00DB77A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8)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установление ответственности за нарушение муниципальных правовых актов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по вопросам регулирования бюджетных правоотношений;</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9) иные бюджетные полномочия, отнесенные Бюджетным кодексом к бюджетным полномочиям органов местного самоуправления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7.</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Бюджетная классификация</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1. При составлении и исполнении бюджета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Установление, детализация и определение порядка применения бюджетной классификации Российской Федерации в части, относящейся к бюджету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осуществляется в соответствии с Бюджетным кодексом на основании решения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порядка применения бюджетной классификации, устанавливаемого финансовым органом (должностным лицом) администрации поселения</w:t>
      </w:r>
      <w:r w:rsidR="00797FF4" w:rsidRPr="00797FF4">
        <w:rPr>
          <w:rFonts w:ascii="Times New Roman" w:eastAsia="Times New Roman" w:hAnsi="Times New Roman" w:cs="Times New Roman"/>
          <w:sz w:val="28"/>
          <w:szCs w:val="28"/>
          <w:lang w:eastAsia="ru-RU"/>
        </w:rPr>
        <w:t xml:space="preserve"> </w:t>
      </w:r>
      <w:r w:rsidR="00797FF4">
        <w:rPr>
          <w:rFonts w:ascii="Times New Roman" w:eastAsia="Times New Roman" w:hAnsi="Times New Roman" w:cs="Times New Roman"/>
          <w:sz w:val="28"/>
          <w:szCs w:val="28"/>
          <w:lang w:eastAsia="ru-RU"/>
        </w:rPr>
        <w:t>Кшлау-Елгинский</w:t>
      </w:r>
      <w:r w:rsidR="00797FF4"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Перечень и коды главных администраторов доходов бюджета поселения, закрепляемые за ними виды (подвиды) доходов бюджета утверждаются решением о бюджете поселения</w:t>
      </w:r>
      <w:r w:rsidR="00797FF4">
        <w:rPr>
          <w:rFonts w:ascii="Times New Roman" w:eastAsia="Times New Roman" w:hAnsi="Times New Roman" w:cs="Times New Roman"/>
          <w:sz w:val="28"/>
          <w:szCs w:val="28"/>
          <w:lang w:eastAsia="ru-RU"/>
        </w:rPr>
        <w:t xml:space="preserve"> 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(должностного лица) администрации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без внесения изменений в решение о бюджете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Финансовый орган (должностное лицо) администрации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утверждает перечень кодов подвидов по видам доходов, главными администраторами которых являются органы местного самоуправления поселения и находящиеся в их ведении бюджетные учреждения.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Перечень главных распорядителей средств бюджета поселения устанавливается решением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составе ведомственной структуры расходов.</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Перечень и коды целевых статей и видов расходов бюджета поселения утверждаются в составе ведомственной структуры расходов решением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либо в установленных Бюджетным кодексом случаях сводной бюджетной росписью бюджета.</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Целевые статьи и виды расходов бюджета формируются в соответствии с расходными обязательствами, подлежащими исполнению за счет средств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Перечень и коды целевых статей или видов расходов бюджета,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 определяются в порядке, установленном финансовым органом (должностным лицом) администрации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5. Перечень главных администраторов источников финансирования дефицита бюджета поселения утверждается решением о бюджете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финансового органа (должностного лица) администрации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без внесения изменений в решение о бюджете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Перечень статей и видов источников финансирования дефицита бюджета поселения утверждается решением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 утверждении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03E8B">
        <w:rPr>
          <w:rFonts w:ascii="Times New Roman" w:eastAsia="Times New Roman" w:hAnsi="Times New Roman" w:cs="Times New Roman"/>
          <w:bCs/>
          <w:sz w:val="28"/>
          <w:szCs w:val="28"/>
          <w:lang w:eastAsia="ru-RU"/>
        </w:rPr>
        <w:t xml:space="preserve">Глава 3. </w:t>
      </w:r>
      <w:r w:rsidRPr="00803E8B">
        <w:rPr>
          <w:rFonts w:ascii="Times New Roman" w:eastAsia="Times New Roman" w:hAnsi="Times New Roman" w:cs="Times New Roman"/>
          <w:b/>
          <w:bCs/>
          <w:sz w:val="28"/>
          <w:szCs w:val="28"/>
          <w:lang w:eastAsia="ru-RU"/>
        </w:rPr>
        <w:t>Доходы и расходы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8.</w:t>
            </w:r>
          </w:p>
        </w:tc>
        <w:tc>
          <w:tcPr>
            <w:tcW w:w="7499" w:type="dxa"/>
            <w:hideMark/>
          </w:tcPr>
          <w:p w:rsidR="00803E8B" w:rsidRPr="00803E8B" w:rsidRDefault="00803E8B" w:rsidP="00797FF4">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Доходы бюджета поселения К</w:t>
            </w:r>
            <w:r w:rsidR="00797FF4">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При составлении проекта бюджета поселения доходы бюджета прогнозируются на основе прогноза социально-экономического развития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условиях действующего на день внесения проекта решения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Совет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8802" w:type="dxa"/>
        <w:tblInd w:w="648"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9.</w:t>
            </w:r>
          </w:p>
        </w:tc>
        <w:tc>
          <w:tcPr>
            <w:tcW w:w="7499" w:type="dxa"/>
            <w:hideMark/>
          </w:tcPr>
          <w:p w:rsidR="00803E8B" w:rsidRPr="00803E8B" w:rsidRDefault="00803E8B" w:rsidP="00797FF4">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Полномочия поселения К</w:t>
            </w:r>
            <w:r w:rsidR="00797FF4">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по формированию доходов бюджета поселения </w:t>
            </w:r>
            <w:proofErr w:type="spellStart"/>
            <w:r w:rsidRPr="00803E8B">
              <w:rPr>
                <w:rFonts w:ascii="Times New Roman" w:eastAsia="Times New Roman" w:hAnsi="Times New Roman" w:cs="Times New Roman"/>
                <w:b/>
                <w:sz w:val="28"/>
                <w:szCs w:val="28"/>
                <w:lang w:eastAsia="ru-RU"/>
              </w:rPr>
              <w:t>К</w:t>
            </w:r>
            <w:r w:rsidR="00FA5FF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азанчинский</w:t>
            </w:r>
            <w:proofErr w:type="spellEnd"/>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Решением Совета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Совету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законодательством Российской Федерации о налогах и сборах.</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Муниципальные правовые акты Совета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 внесении изменений в муниципальные правовые акты о местных налогах, муниципальные правовые акты Совета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lastRenderedPageBreak/>
        <w:t xml:space="preserve">сельсовет проекта решения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сроки, установленные муниципальным правовым актом Совета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Внесение изменений в муниципальные правовые акты Совета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 местных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поселения</w:t>
      </w:r>
      <w:r w:rsidR="00797FF4">
        <w:rPr>
          <w:rFonts w:ascii="Times New Roman" w:eastAsia="Times New Roman" w:hAnsi="Times New Roman" w:cs="Times New Roman"/>
          <w:sz w:val="28"/>
          <w:szCs w:val="28"/>
          <w:lang w:eastAsia="ru-RU"/>
        </w:rPr>
        <w:t xml:space="preserve"> Кшлау-Елгинский</w:t>
      </w:r>
      <w:r w:rsidRPr="00803E8B">
        <w:rPr>
          <w:rFonts w:ascii="Times New Roman" w:eastAsia="Times New Roman" w:hAnsi="Times New Roman" w:cs="Times New Roman"/>
          <w:sz w:val="28"/>
          <w:szCs w:val="28"/>
          <w:lang w:eastAsia="ru-RU"/>
        </w:rPr>
        <w:t xml:space="preserve"> </w:t>
      </w:r>
      <w:r w:rsidR="00797FF4">
        <w:rPr>
          <w:rFonts w:ascii="Times New Roman" w:eastAsia="Times New Roman" w:hAnsi="Times New Roman" w:cs="Times New Roman"/>
          <w:sz w:val="28"/>
          <w:szCs w:val="28"/>
          <w:lang w:eastAsia="ru-RU"/>
        </w:rPr>
        <w:t>с</w:t>
      </w:r>
      <w:r w:rsidRPr="00803E8B">
        <w:rPr>
          <w:rFonts w:ascii="Times New Roman" w:eastAsia="Times New Roman" w:hAnsi="Times New Roman" w:cs="Times New Roman"/>
          <w:sz w:val="28"/>
          <w:szCs w:val="28"/>
          <w:lang w:eastAsia="ru-RU"/>
        </w:rPr>
        <w:t xml:space="preserve">ельсовет о бюджете поселения </w:t>
      </w:r>
      <w:r w:rsidR="00797FF4">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текущий финансовый год (текущий финансовом год и плановый период).</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8802" w:type="dxa"/>
        <w:tblInd w:w="648"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10.</w:t>
            </w:r>
          </w:p>
        </w:tc>
        <w:tc>
          <w:tcPr>
            <w:tcW w:w="7499" w:type="dxa"/>
            <w:hideMark/>
          </w:tcPr>
          <w:p w:rsidR="00803E8B" w:rsidRPr="00803E8B" w:rsidRDefault="00803E8B" w:rsidP="00797FF4">
            <w:pPr>
              <w:spacing w:after="0" w:line="240" w:lineRule="auto"/>
              <w:ind w:firstLine="34"/>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b/>
                <w:sz w:val="28"/>
                <w:szCs w:val="28"/>
                <w:lang w:eastAsia="ru-RU"/>
              </w:rPr>
              <w:t>Формирование расходов бюджета поселения К</w:t>
            </w:r>
            <w:r w:rsidR="00797FF4">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Предоставление бюджетных ассигнований осуществляется в формах, установленных Бюджетным кодексом.</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Планирование бюджетных ассигнований осуществляется в порядке и в соответствии с методикой, устанавливаемой финансовым органом (должностным лицом) администрации поселения</w:t>
      </w:r>
      <w:r w:rsidR="00797FF4" w:rsidRPr="00797FF4">
        <w:rPr>
          <w:rFonts w:ascii="Times New Roman" w:eastAsia="Times New Roman" w:hAnsi="Times New Roman" w:cs="Times New Roman"/>
          <w:sz w:val="28"/>
          <w:szCs w:val="28"/>
          <w:lang w:eastAsia="ru-RU"/>
        </w:rPr>
        <w:t xml:space="preserve"> </w:t>
      </w:r>
      <w:r w:rsidR="00797FF4">
        <w:rPr>
          <w:rFonts w:ascii="Times New Roman" w:eastAsia="Times New Roman" w:hAnsi="Times New Roman" w:cs="Times New Roman"/>
          <w:sz w:val="28"/>
          <w:szCs w:val="28"/>
          <w:lang w:eastAsia="ru-RU"/>
        </w:rPr>
        <w:t>Кшлау-Елгинский</w:t>
      </w:r>
      <w:r w:rsidR="00797FF4"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Муниципальное задание формируется в порядке, установленном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Финансовое обеспечение выполнения муниципальных заданий осуществляется за счет средств бюджета поселения в порядке, установленном администрацией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802" w:type="dxa"/>
        <w:tblInd w:w="648"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Статья </w:t>
            </w:r>
            <w:r w:rsidRPr="00803E8B">
              <w:rPr>
                <w:rFonts w:ascii="Times New Roman" w:eastAsia="Times New Roman" w:hAnsi="Times New Roman" w:cs="Times New Roman"/>
                <w:sz w:val="28"/>
                <w:szCs w:val="28"/>
                <w:lang w:eastAsia="ru-RU"/>
              </w:rPr>
              <w:lastRenderedPageBreak/>
              <w:t>11.</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lastRenderedPageBreak/>
              <w:t xml:space="preserve">Размещение заказов на поставки товаров, выполнение </w:t>
            </w:r>
            <w:r w:rsidRPr="00803E8B">
              <w:rPr>
                <w:rFonts w:ascii="Times New Roman" w:eastAsia="Times New Roman" w:hAnsi="Times New Roman" w:cs="Times New Roman"/>
                <w:b/>
                <w:sz w:val="28"/>
                <w:szCs w:val="28"/>
                <w:lang w:eastAsia="ru-RU"/>
              </w:rPr>
              <w:lastRenderedPageBreak/>
              <w:t>работ, оказание услуг для муниципальных нужд</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В случае если предметами муниципального контракта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такие муниципальные контракты могут заключаться в пределах средств, установленных на соответствующие цели долгосрочными целевыми программами (проектами), на срок реализации указанных программ (проектов), а также в соответствии с решениями администрации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принимаемыми в порядке, определяемом Правительством Российской Федерации.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12.</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Реестры закупок</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Бюджетные учреждения, органы местного самоуправления поселения </w:t>
      </w:r>
      <w:r w:rsidR="00FA5FF8">
        <w:rPr>
          <w:rFonts w:ascii="Times New Roman" w:eastAsia="Times New Roman" w:hAnsi="Times New Roman" w:cs="Times New Roman"/>
          <w:sz w:val="28"/>
          <w:szCs w:val="28"/>
          <w:lang w:eastAsia="ru-RU"/>
        </w:rPr>
        <w:t>Кшлау-Елгинский</w:t>
      </w:r>
      <w:r w:rsidR="00FA5FF8"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 xml:space="preserve">сельсовет, муниципальные заказчики обязаны вести реестры закупок, осуществленных без заключения муниципальных контрактов. </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Реестры закупок, осуществленных без заключения муниципальных контрактов, должны содержать следующие сведения: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краткое наименование закупаемых товаров, работ и услуг;</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наименование и местонахождение поставщиков, подрядчиков и исполнителей услуг;</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цена и дата закупки.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13.</w:t>
            </w:r>
          </w:p>
        </w:tc>
        <w:tc>
          <w:tcPr>
            <w:tcW w:w="7499" w:type="dxa"/>
            <w:hideMark/>
          </w:tcPr>
          <w:p w:rsidR="00803E8B" w:rsidRPr="00803E8B" w:rsidRDefault="00803E8B" w:rsidP="004176F1">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Предоставление средств из бюджета поселения К</w:t>
            </w:r>
            <w:r w:rsidR="004176F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при выполнении условий</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В решении о бюджете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могут устанавливаться условия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Порядок доведения указанных бюджетных ассигнований и лимитов бюджетных обязательств до распорядителей средств бюджета поселения устанавливается финансовым органом (должностным лицом) администрации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поселения не допускается.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2. Контроль за соблюдением указанных в части 1 настоящей статьи условий осуществляется главным распорядителем средств бюджета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14.</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из бюджета поселения предоставляются в случаях и порядке, предусмотренных решением о бюджете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принимаемыми в соответствии с ним муниципальными правовыми актами администрации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Муниципальные правовые акты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цели, условия и порядок предоставления субсидий;</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порядок возврата субсидий в случае нарушения условий, установленных при их предоставлении.</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bCs/>
          <w:color w:val="000080"/>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15.</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Предоставление субсидий некоммерческим организациям, не являющимся бюджетными учреждениями</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В бюджете поселения могут предусматриваться субсидии автономным учреждениям, включая субсидии на возмещение нормативных затрат на оказание ими в соответствии с муниципальным заданием муниципальных услуг (выполнение работ).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Порядок определения объема и предоставления указанных субсидий из бюджета поселения устанавливается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2. В решении о бюджете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могут предусматриваться субсидии иным некоммерческим организациям, не являющимся автономными и бюджетными учреждениями.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Порядок определения объема и предоставления указанных субсидий из бюджета поселения устанавливается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bCs/>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16.</w:t>
            </w:r>
          </w:p>
        </w:tc>
        <w:tc>
          <w:tcPr>
            <w:tcW w:w="7499" w:type="dxa"/>
            <w:hideMark/>
          </w:tcPr>
          <w:p w:rsidR="00803E8B" w:rsidRPr="00803E8B" w:rsidRDefault="00803E8B" w:rsidP="004176F1">
            <w:pPr>
              <w:spacing w:after="0" w:line="240" w:lineRule="auto"/>
              <w:ind w:hanging="61"/>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Бюджетные инвестиции в объекты муниципальной собственности поселения К</w:t>
            </w:r>
            <w:r w:rsidR="004176F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Бюджетные ассигнования на осуществление бюджетных инвестиций в объекты капитального строительства муниципальной собственности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долгосрочными целевыми программами, а также муниципальными правовыми актами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Решения о подготовке и реализации бюджетных инвестиций в объекты капитального строительства муниципальной собственности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принимаются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Бюджетные ассигнования на осуществление бюджетных инвестиций в объекты капитального строительства муниципальной собственности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отражаются в решении о бюджете поселения </w:t>
      </w:r>
      <w:r w:rsidR="004176F1">
        <w:rPr>
          <w:rFonts w:ascii="Times New Roman" w:eastAsia="Times New Roman" w:hAnsi="Times New Roman" w:cs="Times New Roman"/>
          <w:sz w:val="28"/>
          <w:szCs w:val="28"/>
          <w:lang w:eastAsia="ru-RU"/>
        </w:rPr>
        <w:t>Кшлау-Елгинский</w:t>
      </w:r>
      <w:r w:rsidR="004176F1"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сельсовет и в сводной бюджетной росписи бюджета поселения суммарно по соответствующему виду расходов.</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Бюджетные ассигнования на осуществление бюджетных инвестиций в объекты капитального строительства муниципальной собственности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соответствии с инвестиционными проектами, </w:t>
      </w:r>
      <w:proofErr w:type="spellStart"/>
      <w:r w:rsidRPr="00803E8B">
        <w:rPr>
          <w:rFonts w:ascii="Times New Roman" w:eastAsia="Times New Roman" w:hAnsi="Times New Roman" w:cs="Times New Roman"/>
          <w:sz w:val="28"/>
          <w:szCs w:val="28"/>
          <w:lang w:eastAsia="ru-RU"/>
        </w:rPr>
        <w:t>софинансирование</w:t>
      </w:r>
      <w:proofErr w:type="spellEnd"/>
      <w:r w:rsidRPr="00803E8B">
        <w:rPr>
          <w:rFonts w:ascii="Times New Roman" w:eastAsia="Times New Roman" w:hAnsi="Times New Roman" w:cs="Times New Roman"/>
          <w:sz w:val="28"/>
          <w:szCs w:val="28"/>
          <w:lang w:eastAsia="ru-RU"/>
        </w:rPr>
        <w:t xml:space="preserve"> которых осуществляется за счет межбюджетных субсидий подлежат утверждению решением о бюджете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составе ведомственной структуры расходов раздельно по каждому инвестиционному проекту и соответствующему ему виду расходов.</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Предоставление бюджетных инвестиций муниципальному унитарному предприятию, основанному на праве оперативного управления, влечет соответствующее увеличение основных средств муниципального унитарного предприятия.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6. Осуществление бюджетных инвестиций из бюджета поселения в объекты капитального строительства, которые не относятся (не могут быть отнесены) к муниципальной собственности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не допускается.</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bCs/>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17.</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уставных (складочных) капиталах таких юридических лиц в соответствии с гражданским законодательством Российской Федерации. Оформление доли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уставном (складочном) капитале, принадлежащей поселению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осуществляется в порядке и по ценам, которые определяются в соответствии с законодательством Российской Федерации.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Бюджетные инвестиции, планируемые к предоставлению юридическим лицам, указанным в части 1 настоящей статьи, утверждаются решением о бюджете поселения </w:t>
      </w:r>
      <w:r w:rsidR="004176F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путем включения в решение о бюджете поселения </w:t>
      </w:r>
      <w:r w:rsidR="004176F1">
        <w:rPr>
          <w:rFonts w:ascii="Times New Roman" w:eastAsia="Times New Roman" w:hAnsi="Times New Roman" w:cs="Times New Roman"/>
          <w:sz w:val="28"/>
          <w:szCs w:val="28"/>
          <w:lang w:eastAsia="ru-RU"/>
        </w:rPr>
        <w:t>Кшлау-Елгинский</w:t>
      </w:r>
      <w:r w:rsidR="004176F1" w:rsidRPr="00803E8B">
        <w:rPr>
          <w:rFonts w:ascii="Times New Roman" w:eastAsia="Times New Roman" w:hAnsi="Times New Roman" w:cs="Times New Roman"/>
          <w:sz w:val="28"/>
          <w:szCs w:val="28"/>
          <w:lang w:eastAsia="ru-RU"/>
        </w:rPr>
        <w:t xml:space="preserve"> сельсовет</w:t>
      </w:r>
      <w:r w:rsidRPr="00803E8B">
        <w:rPr>
          <w:rFonts w:ascii="Times New Roman" w:eastAsia="Times New Roman" w:hAnsi="Times New Roman" w:cs="Times New Roman"/>
          <w:sz w:val="28"/>
          <w:szCs w:val="28"/>
          <w:lang w:eastAsia="ru-RU"/>
        </w:rPr>
        <w:t xml:space="preserve"> текстовой статьи с указанием юридического лица, объема и цели выделенных бюджетных ассигнований.</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Договор между администрацией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или уполномоченным им исполнительным органом муниципальной власти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юридическим лицом, указанным в части 1 настоящей статьи, об участии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собственности субъекта инвестиций оформляется в течение трех месяцев после дня вступления в силу решения о бюджете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Отсутствие оформленных в установленном порядке договоров служит основанием для непредставления бюджетных инвестиций.</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18.</w:t>
            </w:r>
          </w:p>
        </w:tc>
        <w:tc>
          <w:tcPr>
            <w:tcW w:w="7499" w:type="dxa"/>
            <w:hideMark/>
          </w:tcPr>
          <w:p w:rsidR="00803E8B" w:rsidRPr="00803E8B" w:rsidRDefault="00803E8B" w:rsidP="00803E8B">
            <w:pPr>
              <w:spacing w:after="0" w:line="240" w:lineRule="auto"/>
              <w:ind w:firstLine="709"/>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Муниципальная адресная инвестиционная программа</w:t>
            </w:r>
          </w:p>
        </w:tc>
      </w:tr>
    </w:tbl>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19.</w:t>
            </w:r>
          </w:p>
        </w:tc>
        <w:tc>
          <w:tcPr>
            <w:tcW w:w="7499" w:type="dxa"/>
            <w:hideMark/>
          </w:tcPr>
          <w:p w:rsidR="00803E8B" w:rsidRPr="00803E8B" w:rsidRDefault="00803E8B" w:rsidP="00803E8B">
            <w:pPr>
              <w:spacing w:after="0" w:line="240" w:lineRule="auto"/>
              <w:ind w:firstLine="709"/>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Долгосрочные целевые программы</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1. Долгосрочные целевые программы (подпрограммы), реализуемые за счет средств бюджета поселения, утверждаются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Сроки реализации долгосрочных целевых программ определяются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устанавливаемом им порядке.</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Порядок принятия решений о разработке долгосрочных целевых программ и их формирования и реализации устанавливается муниципальными правовыми актами администрации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Объем бюджетных ассигнований на реализацию долгосрочных целевых программ (подпрограмм) утверждается решением о бюджете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администрации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утвердившим программу.</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Долгосрочные целевые программы, предлагаемые к финансированию начиная с очередного финансового года, подлежат утверждению администрацией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не позднее одного месяца до дня внесения проекта решения о бюджете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Совет поселения.</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По каждой долгосрочной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По результатам указанной оценки администрацией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не позднее чем за один месяц до дня внесения проекта решения о бюджете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Совет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В случае принятия данного решения и при наличии заключенных во исполнение соответствующих программ муниципальных контрактов в бюджете поселения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20.</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Ведомственные целевые программы</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21.</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Расходные обяз</w:t>
            </w:r>
            <w:r w:rsidR="00FA5FF8">
              <w:rPr>
                <w:rFonts w:ascii="Times New Roman" w:eastAsia="Times New Roman" w:hAnsi="Times New Roman" w:cs="Times New Roman"/>
                <w:b/>
                <w:sz w:val="28"/>
                <w:szCs w:val="28"/>
                <w:lang w:eastAsia="ru-RU"/>
              </w:rPr>
              <w:t>ательства поселения Кшлау-Елгинский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1. Расходные обязательства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возникают в результате:</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принятия муниципальных правовых актов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поселением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(от имени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договоров (соглашений) по данным вопросам;</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заключения от имени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договоров (соглашений) муниципальными бюджетными учреждениями.</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Расходные обязательства поселения </w:t>
      </w:r>
      <w:r w:rsidR="0080065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указанные в пунктах 1 и 3 части 1 настоящей статьи, устанавливаются органами местного самоуправления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самостоятельно и исполняются за счет собственных доходов и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Расходные обязательства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указанные в пункте 2 части 1 настоящей статьи, устанавливаются муниципальными правовыми актами органов местного самоуправления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В случае, если в поселении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осуществляется за счет собственных доходов и источников финансирования дефицита бюджета поселения.</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22.</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Реестры расходных обязательств</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Органы местного самоуправления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обязаны вести реестр расходных обязательств.</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Реестр расходных обязательств поселения</w:t>
      </w:r>
      <w:r w:rsidR="00E26451" w:rsidRPr="00E26451">
        <w:rPr>
          <w:rFonts w:ascii="Times New Roman" w:eastAsia="Times New Roman" w:hAnsi="Times New Roman" w:cs="Times New Roman"/>
          <w:sz w:val="28"/>
          <w:szCs w:val="28"/>
          <w:lang w:eastAsia="ru-RU"/>
        </w:rPr>
        <w:t xml:space="preserve"> </w:t>
      </w:r>
      <w:r w:rsidR="00E26451">
        <w:rPr>
          <w:rFonts w:ascii="Times New Roman" w:eastAsia="Times New Roman" w:hAnsi="Times New Roman" w:cs="Times New Roman"/>
          <w:sz w:val="28"/>
          <w:szCs w:val="28"/>
          <w:lang w:eastAsia="ru-RU"/>
        </w:rPr>
        <w:t>Кшлау-Елгинский</w:t>
      </w:r>
      <w:r w:rsidR="00E26451"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 xml:space="preserve">сельсовет ведется в порядке, установленном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Реестр расходных обязательств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представляется финансовым органом (должностным лицом) администрации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финансовый орган муниципального района Аскинский район в порядке, установленном финансовым органом муниципального района Аскинский район.</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8944" w:type="dxa"/>
        <w:tblInd w:w="648" w:type="dxa"/>
        <w:tblLook w:val="01E0" w:firstRow="1" w:lastRow="1" w:firstColumn="1" w:lastColumn="1" w:noHBand="0" w:noVBand="0"/>
      </w:tblPr>
      <w:tblGrid>
        <w:gridCol w:w="1445"/>
        <w:gridCol w:w="7499"/>
      </w:tblGrid>
      <w:tr w:rsidR="00803E8B" w:rsidRPr="00803E8B" w:rsidTr="00803E8B">
        <w:tc>
          <w:tcPr>
            <w:tcW w:w="1445"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23.</w:t>
            </w:r>
          </w:p>
        </w:tc>
        <w:tc>
          <w:tcPr>
            <w:tcW w:w="7499" w:type="dxa"/>
            <w:hideMark/>
          </w:tcPr>
          <w:p w:rsidR="00803E8B" w:rsidRPr="00803E8B" w:rsidRDefault="00803E8B" w:rsidP="00E26451">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Резервный фонд администрации поселения К</w:t>
            </w:r>
            <w:r w:rsidR="00E2645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В расходной части бюджета поселения предусматривается создание резервного фонда администрации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Размер резервного фонда администрации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устанавливается решением о бюджете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не может превышать 3 процента утвержденного указанным решением общего объема расходов.</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Средства резервного фонда администрации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Бюджетные ассигнования резервного фонда администрации поселения</w:t>
      </w:r>
      <w:r w:rsidR="00E26451" w:rsidRPr="00E26451">
        <w:rPr>
          <w:rFonts w:ascii="Times New Roman" w:eastAsia="Times New Roman" w:hAnsi="Times New Roman" w:cs="Times New Roman"/>
          <w:sz w:val="28"/>
          <w:szCs w:val="28"/>
          <w:lang w:eastAsia="ru-RU"/>
        </w:rPr>
        <w:t xml:space="preserve"> </w:t>
      </w:r>
      <w:r w:rsidR="00E26451">
        <w:rPr>
          <w:rFonts w:ascii="Times New Roman" w:eastAsia="Times New Roman" w:hAnsi="Times New Roman" w:cs="Times New Roman"/>
          <w:sz w:val="28"/>
          <w:szCs w:val="28"/>
          <w:lang w:eastAsia="ru-RU"/>
        </w:rPr>
        <w:t>Кшлау-Елгинский</w:t>
      </w:r>
      <w:r w:rsidR="00E26451"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 xml:space="preserve">сельсовет, предусмотренные в составе бюджета поселения, используются по решению администрации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5. Порядок использования бюджетных ассигнований резервного фонда администрации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предусмотренных в составе бюджета поселения </w:t>
      </w:r>
      <w:r w:rsidR="00E26451">
        <w:rPr>
          <w:rFonts w:ascii="Times New Roman" w:eastAsia="Times New Roman" w:hAnsi="Times New Roman" w:cs="Times New Roman"/>
          <w:sz w:val="28"/>
          <w:szCs w:val="28"/>
          <w:lang w:eastAsia="ru-RU"/>
        </w:rPr>
        <w:t>Кшлау-Елгинский</w:t>
      </w:r>
      <w:r w:rsidR="00E26451"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 xml:space="preserve">сельсовет , устанавливается администрацией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6. Отчет об использовании бюджетных ассигнований резервного фонда администрации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прилагается к ежеквартальному и годовому отчетам об исполнении бюджета поселения.</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u w:val="single"/>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24.</w:t>
            </w:r>
          </w:p>
        </w:tc>
        <w:tc>
          <w:tcPr>
            <w:tcW w:w="7499" w:type="dxa"/>
            <w:hideMark/>
          </w:tcPr>
          <w:p w:rsidR="00803E8B" w:rsidRPr="00803E8B" w:rsidRDefault="00803E8B" w:rsidP="00E26451">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Осуществление расходов, не предусмотренных бюджетом поселения К</w:t>
            </w:r>
            <w:r w:rsidR="00E2645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Если принимается муниципальный правовой акт поселения </w:t>
      </w:r>
      <w:r w:rsidR="00FA5FF8">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либо в текущем финансовом году после внесения соответствующих изменений в решение о бюджете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 наличии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Глава 4. </w:t>
      </w:r>
      <w:r w:rsidRPr="00803E8B">
        <w:rPr>
          <w:rFonts w:ascii="Times New Roman" w:eastAsia="Times New Roman" w:hAnsi="Times New Roman" w:cs="Times New Roman"/>
          <w:b/>
          <w:sz w:val="28"/>
          <w:szCs w:val="28"/>
          <w:lang w:eastAsia="ru-RU"/>
        </w:rPr>
        <w:t>Муниципальный долг поселения К</w:t>
      </w:r>
      <w:r w:rsidR="00E2645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840" w:type="dxa"/>
        <w:tblInd w:w="468" w:type="dxa"/>
        <w:tblLook w:val="01E0" w:firstRow="1" w:lastRow="1" w:firstColumn="1" w:lastColumn="1" w:noHBand="0" w:noVBand="0"/>
      </w:tblPr>
      <w:tblGrid>
        <w:gridCol w:w="1341"/>
        <w:gridCol w:w="7499"/>
      </w:tblGrid>
      <w:tr w:rsidR="00803E8B" w:rsidRPr="00803E8B" w:rsidTr="00803E8B">
        <w:tc>
          <w:tcPr>
            <w:tcW w:w="134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25.</w:t>
            </w:r>
          </w:p>
        </w:tc>
        <w:tc>
          <w:tcPr>
            <w:tcW w:w="7499" w:type="dxa"/>
            <w:hideMark/>
          </w:tcPr>
          <w:p w:rsidR="00803E8B" w:rsidRPr="00803E8B" w:rsidRDefault="00803E8B" w:rsidP="00E26451">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Управление муниципальным долгом поселения К</w:t>
            </w:r>
            <w:r w:rsidR="00E2645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Управление муниципальным долгом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 совокупность действий по планированию и осуществлению муниципальных заимствований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планированию и предоставлению муниципальных гарантий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обслуживанию и погашению долговых обязательств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Управление муниципальным долгом поселения </w:t>
      </w:r>
      <w:r w:rsidR="00E26451">
        <w:rPr>
          <w:rFonts w:ascii="Times New Roman" w:eastAsia="Times New Roman" w:hAnsi="Times New Roman" w:cs="Times New Roman"/>
          <w:sz w:val="28"/>
          <w:szCs w:val="28"/>
          <w:lang w:eastAsia="ru-RU"/>
        </w:rPr>
        <w:t>Кшлау-Елгинский</w:t>
      </w:r>
      <w:r w:rsidR="00E26451" w:rsidRPr="00803E8B">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сельсовет осуществляется администрацией поселения, в соответствии с уставом поселения.</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Долговые обязательства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полностью и без условий обеспечиваются всем находящимся в собственности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имуществом, составляющим казну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исполняются за счет средств бюджета поселения.</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360" w:type="dxa"/>
        <w:tblInd w:w="468" w:type="dxa"/>
        <w:tblLook w:val="01E0" w:firstRow="1" w:lastRow="1" w:firstColumn="1" w:lastColumn="1" w:noHBand="0" w:noVBand="0"/>
      </w:tblPr>
      <w:tblGrid>
        <w:gridCol w:w="1861"/>
        <w:gridCol w:w="7499"/>
      </w:tblGrid>
      <w:tr w:rsidR="00803E8B" w:rsidRPr="00803E8B" w:rsidTr="00803E8B">
        <w:tc>
          <w:tcPr>
            <w:tcW w:w="186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26.</w:t>
            </w:r>
          </w:p>
        </w:tc>
        <w:tc>
          <w:tcPr>
            <w:tcW w:w="7499" w:type="dxa"/>
            <w:hideMark/>
          </w:tcPr>
          <w:p w:rsidR="00803E8B" w:rsidRPr="00803E8B" w:rsidRDefault="00803E8B" w:rsidP="00E26451">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Осуществление муниципальных заимствований поселения К</w:t>
            </w:r>
            <w:r w:rsidR="00E26451">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404E4" w:rsidRPr="005404E4" w:rsidRDefault="00803E8B" w:rsidP="005404E4">
      <w:pPr>
        <w:numPr>
          <w:ilvl w:val="0"/>
          <w:numId w:val="64"/>
        </w:numPr>
        <w:tabs>
          <w:tab w:val="left" w:pos="2480"/>
          <w:tab w:val="center" w:pos="4677"/>
        </w:tabs>
        <w:spacing w:after="0" w:line="240" w:lineRule="auto"/>
        <w:rPr>
          <w:rFonts w:ascii="Times New Roman" w:eastAsia="Times New Roman" w:hAnsi="Times New Roman" w:cs="Times New Roman"/>
          <w:sz w:val="24"/>
          <w:szCs w:val="24"/>
          <w:lang w:eastAsia="ru-RU"/>
        </w:rPr>
      </w:pPr>
      <w:r w:rsidRPr="00803E8B">
        <w:rPr>
          <w:rFonts w:ascii="Times New Roman" w:eastAsia="Times New Roman" w:hAnsi="Times New Roman" w:cs="Times New Roman"/>
          <w:sz w:val="28"/>
          <w:szCs w:val="28"/>
          <w:lang w:eastAsia="ru-RU"/>
        </w:rPr>
        <w:t xml:space="preserve">От имени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право осуществления муниципальных заимствований поселения </w:t>
      </w:r>
      <w:r w:rsidR="005404E4" w:rsidRPr="005404E4">
        <w:rPr>
          <w:rFonts w:ascii="Times New Roman" w:eastAsia="Times New Roman" w:hAnsi="Times New Roman" w:cs="Times New Roman"/>
          <w:sz w:val="24"/>
          <w:szCs w:val="24"/>
          <w:lang w:eastAsia="ru-RU"/>
        </w:rPr>
        <w:t xml:space="preserve">Увеличить план по доходам на сумму </w:t>
      </w:r>
      <w:bookmarkStart w:id="1" w:name="OLE_LINK1"/>
      <w:r w:rsidR="005404E4" w:rsidRPr="005404E4">
        <w:rPr>
          <w:rFonts w:ascii="Times New Roman" w:eastAsia="Times New Roman" w:hAnsi="Times New Roman" w:cs="Times New Roman"/>
          <w:sz w:val="24"/>
          <w:szCs w:val="24"/>
          <w:lang w:eastAsia="ru-RU"/>
        </w:rPr>
        <w:t>1 000 000 (Один миллион) рублей 00 копеек по следующим кодам БК:</w:t>
      </w: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3851"/>
        <w:gridCol w:w="1681"/>
      </w:tblGrid>
      <w:tr w:rsidR="005404E4" w:rsidRPr="005404E4" w:rsidTr="008C6AA2">
        <w:trPr>
          <w:trHeight w:val="306"/>
        </w:trPr>
        <w:tc>
          <w:tcPr>
            <w:tcW w:w="4245" w:type="dxa"/>
            <w:shd w:val="clear" w:color="auto" w:fill="auto"/>
          </w:tcPr>
          <w:bookmarkEnd w:id="1"/>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Наименование</w:t>
            </w:r>
          </w:p>
        </w:tc>
        <w:tc>
          <w:tcPr>
            <w:tcW w:w="3943"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КБК</w:t>
            </w:r>
          </w:p>
        </w:tc>
        <w:tc>
          <w:tcPr>
            <w:tcW w:w="1701"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сумма</w:t>
            </w:r>
          </w:p>
        </w:tc>
      </w:tr>
      <w:tr w:rsidR="005404E4" w:rsidRPr="005404E4" w:rsidTr="008C6AA2">
        <w:trPr>
          <w:trHeight w:val="1807"/>
        </w:trPr>
        <w:tc>
          <w:tcPr>
            <w:tcW w:w="4245" w:type="dxa"/>
            <w:shd w:val="clear" w:color="auto" w:fill="auto"/>
          </w:tcPr>
          <w:p w:rsidR="005404E4" w:rsidRPr="005404E4" w:rsidRDefault="005404E4" w:rsidP="005404E4">
            <w:pPr>
              <w:spacing w:after="0" w:line="240" w:lineRule="auto"/>
              <w:jc w:val="both"/>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3943"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p>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p>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\1060603310\182\0000\110 \</w:t>
            </w:r>
          </w:p>
        </w:tc>
        <w:tc>
          <w:tcPr>
            <w:tcW w:w="1701"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1 000 000,00</w:t>
            </w:r>
          </w:p>
        </w:tc>
      </w:tr>
      <w:tr w:rsidR="005404E4" w:rsidRPr="005404E4" w:rsidTr="008C6AA2">
        <w:trPr>
          <w:trHeight w:val="285"/>
        </w:trPr>
        <w:tc>
          <w:tcPr>
            <w:tcW w:w="8188" w:type="dxa"/>
            <w:gridSpan w:val="2"/>
            <w:shd w:val="clear" w:color="auto" w:fill="auto"/>
          </w:tcPr>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b/>
                <w:sz w:val="24"/>
                <w:szCs w:val="24"/>
                <w:lang w:eastAsia="ru-RU"/>
              </w:rPr>
              <w:t xml:space="preserve">                                                        Итого:</w:t>
            </w:r>
          </w:p>
        </w:tc>
        <w:tc>
          <w:tcPr>
            <w:tcW w:w="1701"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b/>
                <w:sz w:val="24"/>
                <w:szCs w:val="24"/>
                <w:lang w:eastAsia="ru-RU"/>
              </w:rPr>
            </w:pPr>
            <w:r w:rsidRPr="005404E4">
              <w:rPr>
                <w:rFonts w:ascii="Times New Roman" w:eastAsia="Times New Roman" w:hAnsi="Times New Roman" w:cs="Times New Roman"/>
                <w:sz w:val="24"/>
                <w:szCs w:val="24"/>
                <w:lang w:eastAsia="ru-RU"/>
              </w:rPr>
              <w:t>1 000 000,00</w:t>
            </w:r>
          </w:p>
        </w:tc>
      </w:tr>
    </w:tbl>
    <w:p w:rsidR="005404E4" w:rsidRPr="005404E4" w:rsidRDefault="005404E4" w:rsidP="005404E4">
      <w:pPr>
        <w:tabs>
          <w:tab w:val="left" w:pos="2480"/>
          <w:tab w:val="center" w:pos="4677"/>
        </w:tabs>
        <w:spacing w:after="0" w:line="240" w:lineRule="auto"/>
        <w:ind w:left="360"/>
        <w:rPr>
          <w:rFonts w:ascii="Times New Roman" w:eastAsia="Times New Roman" w:hAnsi="Times New Roman" w:cs="Times New Roman"/>
          <w:sz w:val="24"/>
          <w:szCs w:val="24"/>
          <w:lang w:eastAsia="ru-RU"/>
        </w:rPr>
      </w:pPr>
    </w:p>
    <w:p w:rsidR="005404E4" w:rsidRPr="005404E4" w:rsidRDefault="005404E4" w:rsidP="005404E4">
      <w:pPr>
        <w:numPr>
          <w:ilvl w:val="0"/>
          <w:numId w:val="64"/>
        </w:numPr>
        <w:tabs>
          <w:tab w:val="left" w:pos="2480"/>
          <w:tab w:val="center" w:pos="4677"/>
        </w:tabs>
        <w:spacing w:after="0" w:line="240" w:lineRule="auto"/>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Увеличить план по расходам на 1 000 000 (Один миллион) рублей 00 копеек по следующим кодам БК:</w:t>
      </w:r>
    </w:p>
    <w:p w:rsidR="005404E4" w:rsidRPr="005404E4" w:rsidRDefault="005404E4" w:rsidP="005404E4">
      <w:pPr>
        <w:tabs>
          <w:tab w:val="left" w:pos="2480"/>
          <w:tab w:val="center" w:pos="4677"/>
        </w:tabs>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72"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940"/>
        <w:gridCol w:w="1843"/>
      </w:tblGrid>
      <w:tr w:rsidR="005404E4" w:rsidRPr="005404E4" w:rsidTr="008C6AA2">
        <w:trPr>
          <w:trHeight w:val="306"/>
        </w:trPr>
        <w:tc>
          <w:tcPr>
            <w:tcW w:w="4248" w:type="dxa"/>
            <w:shd w:val="clear" w:color="auto" w:fill="auto"/>
          </w:tcPr>
          <w:p w:rsidR="005404E4" w:rsidRPr="005404E4" w:rsidRDefault="005404E4" w:rsidP="005404E4">
            <w:pPr>
              <w:spacing w:after="0" w:line="240" w:lineRule="auto"/>
              <w:jc w:val="both"/>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Наименование</w:t>
            </w:r>
          </w:p>
        </w:tc>
        <w:tc>
          <w:tcPr>
            <w:tcW w:w="3940" w:type="dxa"/>
            <w:shd w:val="clear" w:color="auto" w:fill="auto"/>
          </w:tcPr>
          <w:p w:rsidR="005404E4" w:rsidRPr="005404E4" w:rsidRDefault="005404E4" w:rsidP="005404E4">
            <w:pPr>
              <w:spacing w:after="0" w:line="240" w:lineRule="auto"/>
              <w:jc w:val="both"/>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КБК</w:t>
            </w:r>
          </w:p>
        </w:tc>
        <w:tc>
          <w:tcPr>
            <w:tcW w:w="1843" w:type="dxa"/>
            <w:shd w:val="clear" w:color="auto" w:fill="auto"/>
          </w:tcPr>
          <w:p w:rsidR="005404E4" w:rsidRPr="005404E4" w:rsidRDefault="005404E4" w:rsidP="005404E4">
            <w:pPr>
              <w:spacing w:after="0" w:line="240" w:lineRule="auto"/>
              <w:jc w:val="both"/>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сумма</w:t>
            </w:r>
          </w:p>
        </w:tc>
      </w:tr>
      <w:tr w:rsidR="005404E4" w:rsidRPr="005404E4" w:rsidTr="008C6AA2">
        <w:trPr>
          <w:trHeight w:val="1096"/>
        </w:trPr>
        <w:tc>
          <w:tcPr>
            <w:tcW w:w="4248" w:type="dxa"/>
            <w:shd w:val="clear" w:color="auto" w:fill="auto"/>
          </w:tcPr>
          <w:p w:rsidR="005404E4" w:rsidRPr="005404E4" w:rsidRDefault="005404E4" w:rsidP="005404E4">
            <w:pPr>
              <w:tabs>
                <w:tab w:val="left" w:pos="2955"/>
              </w:tabs>
              <w:spacing w:after="0" w:line="240" w:lineRule="auto"/>
              <w:rPr>
                <w:rFonts w:ascii="Times New Roman" w:eastAsia="Times New Roman" w:hAnsi="Times New Roman" w:cs="Times New Roman"/>
                <w:sz w:val="24"/>
                <w:szCs w:val="24"/>
                <w:highlight w:val="yellow"/>
                <w:lang w:eastAsia="ru-RU"/>
              </w:rPr>
            </w:pPr>
            <w:r w:rsidRPr="005404E4">
              <w:rPr>
                <w:rFonts w:ascii="Times New Roman" w:eastAsia="Times New Roman" w:hAnsi="Times New Roman" w:cs="Times New Roman"/>
                <w:sz w:val="24"/>
                <w:szCs w:val="24"/>
                <w:lang w:eastAsia="ru-RU"/>
              </w:rPr>
              <w:t>Прочие межбюджетные трансферты общего характера</w:t>
            </w:r>
          </w:p>
        </w:tc>
        <w:tc>
          <w:tcPr>
            <w:tcW w:w="3940" w:type="dxa"/>
            <w:shd w:val="clear" w:color="auto" w:fill="auto"/>
            <w:vAlign w:val="center"/>
          </w:tcPr>
          <w:p w:rsidR="005404E4" w:rsidRPr="005404E4" w:rsidRDefault="005404E4" w:rsidP="005404E4">
            <w:pPr>
              <w:spacing w:after="0" w:line="240" w:lineRule="auto"/>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\1403\791\11\1\01\74000\540\251.1\РЗ.203.05.4\\117901\\013-111210</w:t>
            </w:r>
          </w:p>
        </w:tc>
        <w:tc>
          <w:tcPr>
            <w:tcW w:w="1843"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sz w:val="24"/>
                <w:szCs w:val="24"/>
                <w:lang w:eastAsia="ru-RU"/>
              </w:rPr>
            </w:pPr>
            <w:r w:rsidRPr="005404E4">
              <w:rPr>
                <w:rFonts w:ascii="Times New Roman" w:eastAsia="Times New Roman" w:hAnsi="Times New Roman" w:cs="Times New Roman"/>
                <w:sz w:val="24"/>
                <w:szCs w:val="24"/>
                <w:lang w:eastAsia="ru-RU"/>
              </w:rPr>
              <w:t>1 000 000,00</w:t>
            </w:r>
          </w:p>
        </w:tc>
      </w:tr>
      <w:tr w:rsidR="005404E4" w:rsidRPr="005404E4" w:rsidTr="008C6AA2">
        <w:trPr>
          <w:trHeight w:val="1112"/>
        </w:trPr>
        <w:tc>
          <w:tcPr>
            <w:tcW w:w="4248" w:type="dxa"/>
            <w:shd w:val="clear" w:color="auto" w:fill="auto"/>
          </w:tcPr>
          <w:p w:rsidR="005404E4" w:rsidRPr="005404E4" w:rsidRDefault="005404E4" w:rsidP="005404E4">
            <w:pPr>
              <w:spacing w:after="0" w:line="240" w:lineRule="auto"/>
              <w:jc w:val="both"/>
              <w:rPr>
                <w:rFonts w:ascii="Times New Roman" w:eastAsia="Times New Roman" w:hAnsi="Times New Roman" w:cs="Times New Roman"/>
                <w:b/>
                <w:sz w:val="24"/>
                <w:szCs w:val="24"/>
                <w:lang w:eastAsia="ru-RU"/>
              </w:rPr>
            </w:pPr>
            <w:r w:rsidRPr="005404E4">
              <w:rPr>
                <w:rFonts w:ascii="Times New Roman" w:eastAsia="Times New Roman" w:hAnsi="Times New Roman" w:cs="Times New Roman"/>
                <w:b/>
                <w:sz w:val="24"/>
                <w:szCs w:val="24"/>
                <w:lang w:eastAsia="ru-RU"/>
              </w:rPr>
              <w:t>ИТОГО</w:t>
            </w:r>
          </w:p>
        </w:tc>
        <w:tc>
          <w:tcPr>
            <w:tcW w:w="3940" w:type="dxa"/>
            <w:shd w:val="clear" w:color="auto" w:fill="auto"/>
          </w:tcPr>
          <w:p w:rsidR="005404E4" w:rsidRPr="005404E4" w:rsidRDefault="005404E4" w:rsidP="005404E4">
            <w:pPr>
              <w:spacing w:after="0" w:line="240" w:lineRule="auto"/>
              <w:ind w:right="-238"/>
              <w:jc w:val="both"/>
              <w:rPr>
                <w:rFonts w:ascii="Times New Roman" w:eastAsia="Times New Roman" w:hAnsi="Times New Roman" w:cs="Times New Roman"/>
                <w:b/>
                <w:sz w:val="24"/>
                <w:szCs w:val="24"/>
                <w:lang w:eastAsia="ru-RU"/>
              </w:rPr>
            </w:pPr>
          </w:p>
        </w:tc>
        <w:tc>
          <w:tcPr>
            <w:tcW w:w="1843" w:type="dxa"/>
            <w:shd w:val="clear" w:color="auto" w:fill="auto"/>
          </w:tcPr>
          <w:p w:rsidR="005404E4" w:rsidRPr="005404E4" w:rsidRDefault="005404E4" w:rsidP="005404E4">
            <w:pPr>
              <w:spacing w:after="0" w:line="240" w:lineRule="auto"/>
              <w:jc w:val="center"/>
              <w:rPr>
                <w:rFonts w:ascii="Times New Roman" w:eastAsia="Times New Roman" w:hAnsi="Times New Roman" w:cs="Times New Roman"/>
                <w:b/>
                <w:sz w:val="24"/>
                <w:szCs w:val="24"/>
                <w:lang w:eastAsia="ru-RU"/>
              </w:rPr>
            </w:pPr>
            <w:r w:rsidRPr="005404E4">
              <w:rPr>
                <w:rFonts w:ascii="Times New Roman" w:eastAsia="Times New Roman" w:hAnsi="Times New Roman" w:cs="Times New Roman"/>
                <w:b/>
                <w:sz w:val="24"/>
                <w:szCs w:val="24"/>
                <w:lang w:eastAsia="ru-RU"/>
              </w:rPr>
              <w:t>1 000 000,00</w:t>
            </w:r>
          </w:p>
        </w:tc>
      </w:tr>
    </w:tbl>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 сельсовет в соответствии с положениями Бюджетного кодекса и уставом 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принадлежит администрации </w:t>
      </w:r>
      <w:r w:rsidRPr="00803E8B">
        <w:rPr>
          <w:rFonts w:ascii="Times New Roman" w:eastAsia="Times New Roman" w:hAnsi="Times New Roman" w:cs="Times New Roman"/>
          <w:sz w:val="28"/>
          <w:szCs w:val="28"/>
          <w:lang w:eastAsia="ru-RU"/>
        </w:rPr>
        <w:lastRenderedPageBreak/>
        <w:t xml:space="preserve">поселения </w:t>
      </w:r>
      <w:r w:rsidR="00E26451">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27.</w:t>
            </w:r>
          </w:p>
        </w:tc>
        <w:tc>
          <w:tcPr>
            <w:tcW w:w="7499" w:type="dxa"/>
            <w:hideMark/>
          </w:tcPr>
          <w:p w:rsidR="00803E8B" w:rsidRPr="00803E8B" w:rsidRDefault="00803E8B" w:rsidP="008C6AA2">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Порядок предоставления муниципальных гарантий поселения К</w:t>
            </w:r>
            <w:r w:rsidR="008C6AA2">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От имени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муниципальные гарантии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предоставляются администрацией поселения в пределах общей суммы предоставляемых гарантий, указанной в решении о бюджете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соответствии с требованиями Бюджетного кодекса и в порядке, установленном муниципальными правовыми актами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803E8B">
        <w:rPr>
          <w:rFonts w:ascii="Times New Roman" w:eastAsia="Times New Roman" w:hAnsi="Times New Roman" w:cs="Times New Roman"/>
          <w:sz w:val="28"/>
          <w:szCs w:val="28"/>
          <w:lang w:eastAsia="ru-RU"/>
        </w:rPr>
        <w:t xml:space="preserve">2. Предоставление муниципальных гарантий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осуществляется администрацией поселения на основании решения о бюджете поселения </w:t>
      </w:r>
      <w:r w:rsidR="0099670B">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решений администрации поселения, а также договоров о предоставлении муниципальной гарантии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при выполнении условий:</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проведения финансовым органом (должностным лицом) администрации поселения </w:t>
      </w:r>
      <w:r w:rsidR="0099670B">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анализа финансового состояния принципала в установленном им порядке;</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sz w:val="28"/>
          <w:szCs w:val="28"/>
          <w:lang w:eastAsia="ru-RU"/>
        </w:rPr>
        <w:t xml:space="preserve">отсутствия у принципала, его поручителей (гарантов) просроченной задолженности по денежным обязательствам перед поселением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 от имени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r w:rsidRPr="00803E8B">
        <w:rPr>
          <w:rFonts w:ascii="Times New Roman" w:eastAsia="Times New Roman" w:hAnsi="Times New Roman" w:cs="Times New Roman"/>
          <w:i/>
          <w:sz w:val="28"/>
          <w:szCs w:val="28"/>
          <w:lang w:eastAsia="ru-RU"/>
        </w:rPr>
        <w:t>.</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Оценка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w:t>
      </w:r>
      <w:r w:rsidRPr="00803E8B">
        <w:rPr>
          <w:rFonts w:ascii="Times New Roman" w:eastAsia="Times New Roman" w:hAnsi="Times New Roman" w:cs="Times New Roman"/>
          <w:sz w:val="28"/>
          <w:szCs w:val="28"/>
          <w:lang w:eastAsia="ru-RU"/>
        </w:rPr>
        <w:lastRenderedPageBreak/>
        <w:t xml:space="preserve">осуществляется финансовым органом (должностным лицом) администрации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порядке им установленном.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Оценка имущества, предоставляемого поселению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обеспечение обязательств принципала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администрацией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документов согласно перечню, устанавливаемому администрацией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ab/>
        <w:t xml:space="preserve">5. Администрация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заключает договоры о предоставлении муниципальных гарантий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6. Муниципальные гарантии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предоставляются с взиманием платы, размер которой устанавливаетс</w:t>
      </w:r>
      <w:r w:rsidR="008C6AA2">
        <w:rPr>
          <w:rFonts w:ascii="Times New Roman" w:eastAsia="Times New Roman" w:hAnsi="Times New Roman" w:cs="Times New Roman"/>
          <w:sz w:val="28"/>
          <w:szCs w:val="28"/>
          <w:lang w:eastAsia="ru-RU"/>
        </w:rPr>
        <w:t xml:space="preserve">я решением о бюджете поселения </w:t>
      </w:r>
      <w:r w:rsidR="008C6AA2">
        <w:rPr>
          <w:rFonts w:ascii="Times New Roman" w:eastAsia="Times New Roman" w:hAnsi="Times New Roman" w:cs="Times New Roman"/>
          <w:bCs/>
          <w:color w:val="1D1B11"/>
          <w:sz w:val="28"/>
          <w:szCs w:val="28"/>
          <w:lang w:eastAsia="ru-RU"/>
        </w:rPr>
        <w:t>Кшлау-Елгинский</w:t>
      </w:r>
      <w:r w:rsidR="008C6AA2">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03E8B">
        <w:rPr>
          <w:rFonts w:ascii="Times New Roman" w:eastAsia="Times New Roman" w:hAnsi="Times New Roman" w:cs="Times New Roman"/>
          <w:bCs/>
          <w:sz w:val="28"/>
          <w:szCs w:val="28"/>
          <w:lang w:eastAsia="ru-RU"/>
        </w:rPr>
        <w:t xml:space="preserve">Глава 5. </w:t>
      </w:r>
      <w:r w:rsidRPr="00803E8B">
        <w:rPr>
          <w:rFonts w:ascii="Times New Roman" w:eastAsia="Times New Roman" w:hAnsi="Times New Roman" w:cs="Times New Roman"/>
          <w:b/>
          <w:bCs/>
          <w:spacing w:val="-2"/>
          <w:sz w:val="28"/>
          <w:szCs w:val="28"/>
          <w:lang w:eastAsia="ru-RU"/>
        </w:rPr>
        <w:t>Участники бюджетного п</w:t>
      </w:r>
      <w:r w:rsidR="008C6AA2">
        <w:rPr>
          <w:rFonts w:ascii="Times New Roman" w:eastAsia="Times New Roman" w:hAnsi="Times New Roman" w:cs="Times New Roman"/>
          <w:b/>
          <w:bCs/>
          <w:spacing w:val="-2"/>
          <w:sz w:val="28"/>
          <w:szCs w:val="28"/>
          <w:lang w:eastAsia="ru-RU"/>
        </w:rPr>
        <w:t>роцесса в поселении Кшлау-Елгинский</w:t>
      </w:r>
      <w:r w:rsidRPr="00803E8B">
        <w:rPr>
          <w:rFonts w:ascii="Times New Roman" w:eastAsia="Times New Roman" w:hAnsi="Times New Roman" w:cs="Times New Roman"/>
          <w:b/>
          <w:bCs/>
          <w:spacing w:val="-2"/>
          <w:sz w:val="28"/>
          <w:szCs w:val="28"/>
          <w:lang w:eastAsia="ru-RU"/>
        </w:rPr>
        <w:t xml:space="preserve"> сельсовет</w:t>
      </w:r>
      <w:r w:rsidRPr="00803E8B">
        <w:rPr>
          <w:rFonts w:ascii="Times New Roman" w:eastAsia="Times New Roman" w:hAnsi="Times New Roman" w:cs="Times New Roman"/>
          <w:b/>
          <w:bCs/>
          <w:i/>
          <w:spacing w:val="-2"/>
          <w:sz w:val="28"/>
          <w:szCs w:val="28"/>
          <w:lang w:eastAsia="ru-RU"/>
        </w:rPr>
        <w:t xml:space="preserve">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28.</w:t>
            </w:r>
          </w:p>
        </w:tc>
        <w:tc>
          <w:tcPr>
            <w:tcW w:w="7877"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Участники бюджетного п</w:t>
            </w:r>
            <w:r w:rsidR="008C6AA2">
              <w:rPr>
                <w:rFonts w:ascii="Times New Roman" w:eastAsia="Times New Roman" w:hAnsi="Times New Roman" w:cs="Times New Roman"/>
                <w:b/>
                <w:sz w:val="28"/>
                <w:szCs w:val="28"/>
                <w:lang w:eastAsia="ru-RU"/>
              </w:rPr>
              <w:t>роцесса в поселении Кшлау-Елгинский</w:t>
            </w:r>
            <w:r w:rsidRPr="00803E8B">
              <w:rPr>
                <w:rFonts w:ascii="Times New Roman" w:eastAsia="Times New Roman" w:hAnsi="Times New Roman" w:cs="Times New Roman"/>
                <w:b/>
                <w:sz w:val="28"/>
                <w:szCs w:val="28"/>
                <w:lang w:eastAsia="ru-RU"/>
              </w:rPr>
              <w:t xml:space="preserve"> сельсовет</w:t>
            </w:r>
            <w:r w:rsidRPr="00803E8B">
              <w:rPr>
                <w:rFonts w:ascii="Times New Roman" w:eastAsia="Times New Roman" w:hAnsi="Times New Roman" w:cs="Times New Roman"/>
                <w:b/>
                <w:i/>
                <w:sz w:val="28"/>
                <w:szCs w:val="28"/>
                <w:lang w:eastAsia="ru-RU"/>
              </w:rPr>
              <w:t xml:space="preserve">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Участниками бюджетного процесса в поселении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являются: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Совет поселения </w:t>
      </w:r>
      <w:r w:rsidR="008C6AA2">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Администрация поселения </w:t>
      </w:r>
      <w:r w:rsidR="00731F9D">
        <w:rPr>
          <w:rFonts w:ascii="Times New Roman" w:eastAsia="Times New Roman" w:hAnsi="Times New Roman" w:cs="Times New Roman"/>
          <w:bCs/>
          <w:color w:val="1D1B11"/>
          <w:sz w:val="28"/>
          <w:szCs w:val="28"/>
          <w:lang w:eastAsia="ru-RU"/>
        </w:rPr>
        <w:t>Кшлау-Елгинский</w:t>
      </w:r>
      <w:r w:rsidR="00731F9D" w:rsidRPr="00803E8B">
        <w:rPr>
          <w:rFonts w:ascii="Times New Roman" w:eastAsia="Times New Roman" w:hAnsi="Times New Roman" w:cs="Times New Roman"/>
          <w:bCs/>
          <w:color w:val="1D1B11"/>
          <w:sz w:val="28"/>
          <w:szCs w:val="28"/>
          <w:lang w:eastAsia="ru-RU"/>
        </w:rPr>
        <w:t xml:space="preserve"> </w:t>
      </w:r>
      <w:r w:rsidRPr="00803E8B">
        <w:rPr>
          <w:rFonts w:ascii="Times New Roman" w:eastAsia="Times New Roman" w:hAnsi="Times New Roman" w:cs="Times New Roman"/>
          <w:sz w:val="28"/>
          <w:szCs w:val="28"/>
          <w:lang w:eastAsia="ru-RU"/>
        </w:rPr>
        <w:t xml:space="preserve">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Финансовый орган (должностное лицо) администрации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Ревизионная комиссия Совета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главные распорядители (распорядители) и получатели средств бюджета поселения;</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6) главные администраторы (администраторы) доходов бюджета поселения;</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7) главные администраторы (администраторы)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802" w:type="dxa"/>
        <w:tblInd w:w="648"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29.</w:t>
            </w:r>
          </w:p>
        </w:tc>
        <w:tc>
          <w:tcPr>
            <w:tcW w:w="7499" w:type="dxa"/>
            <w:hideMark/>
          </w:tcPr>
          <w:p w:rsidR="00803E8B" w:rsidRPr="00803E8B" w:rsidRDefault="00803E8B" w:rsidP="00731F9D">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Бюджетные полномочия Совета поселения К</w:t>
            </w:r>
            <w:r w:rsidR="00731F9D">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Совет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(далее – Совет поселения) рассматривает и утверждает бюджет поселения, отчет об его исполнении, осуществляет последующий контроль за исполнением бюджета поселения, формирует и определяет правовой статус Ревизионной комиссии Совета поселения, осуществляющей контроль за исполнением бюджета поселения, осуществляет другие полномочия в соответствии с Бюджетным кодексом, настоящим Положением и иными правовыми актами бюджетного законодательства Российской Федерации.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802" w:type="dxa"/>
        <w:tblInd w:w="648"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30.</w:t>
            </w:r>
          </w:p>
        </w:tc>
        <w:tc>
          <w:tcPr>
            <w:tcW w:w="7499" w:type="dxa"/>
            <w:hideMark/>
          </w:tcPr>
          <w:p w:rsidR="00803E8B" w:rsidRPr="00803E8B" w:rsidRDefault="00803E8B" w:rsidP="00731F9D">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Бюджетные полномочия администрации поселения К</w:t>
            </w:r>
            <w:r w:rsidR="00731F9D">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администрация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(далее – администрация поселения) обеспечивает составление проекта бюджета поселения (проекта бюджета поселения и среднесрочного финансового плана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разрабатывает и утверждает методики распределения или порядок предоставления межбюджетных трансфертов;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обеспечивает исполнение бюджета поселения и составление бюджетной отчетности;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обеспечивает управление муниципальным долгом;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31.</w:t>
            </w:r>
          </w:p>
        </w:tc>
        <w:tc>
          <w:tcPr>
            <w:tcW w:w="7499" w:type="dxa"/>
            <w:hideMark/>
          </w:tcPr>
          <w:p w:rsidR="00803E8B" w:rsidRPr="00803E8B" w:rsidRDefault="00803E8B" w:rsidP="00731F9D">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Бюджетные полномочия Ревизионной комиссии Совета поселения К</w:t>
            </w:r>
            <w:r w:rsidR="00731F9D">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Ревизионная комиссия Совета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(далее – Ревизионная комиссия) осуществляет контроль за исполнением бюджета поселения, готовит заключение на годовые отчеты об исполнении бюджета поселения, проводит экспертизу проекта бюджета поселения, долгосрочных целевых программ, и осуществляет иные полномочия в соответствии с Бюджетным кодексом, законами Российской Федерации, Республики Башкортостан и муниципальными правовыми актами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9236" w:type="dxa"/>
        <w:tblInd w:w="648" w:type="dxa"/>
        <w:tblLook w:val="01E0" w:firstRow="1" w:lastRow="1" w:firstColumn="1" w:lastColumn="1" w:noHBand="0" w:noVBand="0"/>
      </w:tblPr>
      <w:tblGrid>
        <w:gridCol w:w="1649"/>
        <w:gridCol w:w="7587"/>
      </w:tblGrid>
      <w:tr w:rsidR="00803E8B" w:rsidRPr="00803E8B" w:rsidTr="00803E8B">
        <w:trPr>
          <w:trHeight w:val="670"/>
        </w:trPr>
        <w:tc>
          <w:tcPr>
            <w:tcW w:w="1649"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32.</w:t>
            </w:r>
          </w:p>
        </w:tc>
        <w:tc>
          <w:tcPr>
            <w:tcW w:w="7587"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highlight w:val="yellow"/>
                <w:lang w:eastAsia="ru-RU"/>
              </w:rPr>
            </w:pPr>
            <w:r w:rsidRPr="00803E8B">
              <w:rPr>
                <w:rFonts w:ascii="Times New Roman" w:eastAsia="Times New Roman" w:hAnsi="Times New Roman" w:cs="Times New Roman"/>
                <w:b/>
                <w:sz w:val="28"/>
                <w:szCs w:val="28"/>
                <w:lang w:eastAsia="ru-RU"/>
              </w:rPr>
              <w:t>Бюджетные полномочия финансового органа (</w:t>
            </w:r>
            <w:r w:rsidRPr="00731F9D">
              <w:rPr>
                <w:rFonts w:ascii="Times New Roman" w:eastAsia="Times New Roman" w:hAnsi="Times New Roman" w:cs="Times New Roman"/>
                <w:b/>
                <w:sz w:val="28"/>
                <w:szCs w:val="28"/>
                <w:lang w:eastAsia="ru-RU"/>
              </w:rPr>
              <w:t xml:space="preserve">должностного лица) администрации поселения </w:t>
            </w:r>
            <w:r w:rsidR="00731F9D" w:rsidRPr="00731F9D">
              <w:rPr>
                <w:rFonts w:ascii="Times New Roman" w:eastAsia="Times New Roman" w:hAnsi="Times New Roman" w:cs="Times New Roman"/>
                <w:b/>
                <w:bCs/>
                <w:color w:val="1D1B11"/>
                <w:sz w:val="28"/>
                <w:szCs w:val="28"/>
                <w:lang w:eastAsia="ru-RU"/>
              </w:rPr>
              <w:t>Кшлау-Елгинский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Финансовый орган (должностное лицо) администрации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(далее – финансовый орган поселения) обладает следующими бюджетными полномочиями: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организует составление и составляет проект бюджета поселения и среднесрочного финансового плана поселения</w:t>
      </w:r>
      <w:r w:rsidR="00731F9D" w:rsidRPr="00731F9D">
        <w:rPr>
          <w:rFonts w:ascii="Times New Roman" w:eastAsia="Times New Roman" w:hAnsi="Times New Roman" w:cs="Times New Roman"/>
          <w:bCs/>
          <w:color w:val="1D1B11"/>
          <w:sz w:val="28"/>
          <w:szCs w:val="28"/>
          <w:lang w:eastAsia="ru-RU"/>
        </w:rPr>
        <w:t xml:space="preserve"> </w:t>
      </w:r>
      <w:r w:rsidR="00731F9D">
        <w:rPr>
          <w:rFonts w:ascii="Times New Roman" w:eastAsia="Times New Roman" w:hAnsi="Times New Roman" w:cs="Times New Roman"/>
          <w:bCs/>
          <w:color w:val="1D1B11"/>
          <w:sz w:val="28"/>
          <w:szCs w:val="28"/>
          <w:lang w:eastAsia="ru-RU"/>
        </w:rPr>
        <w:t>Кшлау-Елгинский</w:t>
      </w:r>
      <w:r w:rsidR="00731F9D" w:rsidRPr="00803E8B">
        <w:rPr>
          <w:rFonts w:ascii="Times New Roman" w:eastAsia="Times New Roman" w:hAnsi="Times New Roman" w:cs="Times New Roman"/>
          <w:bCs/>
          <w:color w:val="1D1B11"/>
          <w:sz w:val="28"/>
          <w:szCs w:val="28"/>
          <w:lang w:eastAsia="ru-RU"/>
        </w:rPr>
        <w:t xml:space="preserve"> </w:t>
      </w:r>
      <w:r w:rsidRPr="00803E8B">
        <w:rPr>
          <w:rFonts w:ascii="Times New Roman" w:eastAsia="Times New Roman" w:hAnsi="Times New Roman" w:cs="Times New Roman"/>
          <w:sz w:val="28"/>
          <w:szCs w:val="28"/>
          <w:lang w:eastAsia="ru-RU"/>
        </w:rPr>
        <w:t>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2) представляет проект бюджета поселения главе администрации поселения с необходимыми документами и материалами для внесения в Совет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организует исполнение бюджета поселения;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осуществляет в пределах своей компетенции методическое руководство в области составления и исполнения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5) разрабатывает и представляет в администрацию поселения основные направления бюджетной и налоговой политики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6) разрабатывает прогноз основных характеристик бюджета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7) получает от органов местного самоуправления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материалы, необходимые для составления проекта бюджета поселения (проекта бюджета поселения и среднесрочного финансового плана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отчета об исполнении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8) устанавливает порядок и методику планирования бюджетных ассигнований;</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9) утверждает перечень кодов подвидов по видам доходов, главными администраторами которых являются органы местного самоуправления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находящиеся в их ведении бюджетные учреждения;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10) устанавливает порядок определения перечня и кодов целевых статей и видов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11) разрабатывает программу муниципальных заимствований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программу муниципальных гарантий поселения</w:t>
      </w:r>
      <w:r w:rsidR="00731F9D" w:rsidRPr="00731F9D">
        <w:rPr>
          <w:rFonts w:ascii="Times New Roman" w:eastAsia="Times New Roman" w:hAnsi="Times New Roman" w:cs="Times New Roman"/>
          <w:bCs/>
          <w:color w:val="1D1B11"/>
          <w:sz w:val="28"/>
          <w:szCs w:val="28"/>
          <w:lang w:eastAsia="ru-RU"/>
        </w:rPr>
        <w:t xml:space="preserve"> </w:t>
      </w:r>
      <w:r w:rsidR="00731F9D">
        <w:rPr>
          <w:rFonts w:ascii="Times New Roman" w:eastAsia="Times New Roman" w:hAnsi="Times New Roman" w:cs="Times New Roman"/>
          <w:bCs/>
          <w:color w:val="1D1B11"/>
          <w:sz w:val="28"/>
          <w:szCs w:val="28"/>
          <w:lang w:eastAsia="ru-RU"/>
        </w:rPr>
        <w:t>Кшлау-Елгинский</w:t>
      </w:r>
      <w:r w:rsidR="00731F9D" w:rsidRPr="00803E8B">
        <w:rPr>
          <w:rFonts w:ascii="Times New Roman" w:eastAsia="Times New Roman" w:hAnsi="Times New Roman" w:cs="Times New Roman"/>
          <w:bCs/>
          <w:color w:val="1D1B11"/>
          <w:sz w:val="28"/>
          <w:szCs w:val="28"/>
          <w:lang w:eastAsia="ru-RU"/>
        </w:rPr>
        <w:t xml:space="preserve"> </w:t>
      </w:r>
      <w:r w:rsidRPr="00803E8B">
        <w:rPr>
          <w:rFonts w:ascii="Times New Roman" w:eastAsia="Times New Roman" w:hAnsi="Times New Roman" w:cs="Times New Roman"/>
          <w:sz w:val="28"/>
          <w:szCs w:val="28"/>
          <w:lang w:eastAsia="ru-RU"/>
        </w:rPr>
        <w:t>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12) осуществляет проверку финансового состояния принципала 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13)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14) ведет муниципальную долговую книгу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учет и регистрацию долговых обязательств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15) обеспечивает передачу информации о долговых обязательствах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w:t>
      </w:r>
      <w:r w:rsidR="00731F9D">
        <w:rPr>
          <w:rFonts w:ascii="Times New Roman" w:eastAsia="Times New Roman" w:hAnsi="Times New Roman" w:cs="Times New Roman"/>
          <w:sz w:val="28"/>
          <w:szCs w:val="28"/>
          <w:lang w:eastAsia="ru-RU"/>
        </w:rPr>
        <w:t>сельсовет</w:t>
      </w:r>
      <w:r w:rsidRPr="00803E8B">
        <w:rPr>
          <w:rFonts w:ascii="Times New Roman" w:eastAsia="Times New Roman" w:hAnsi="Times New Roman" w:cs="Times New Roman"/>
          <w:sz w:val="28"/>
          <w:szCs w:val="28"/>
          <w:lang w:eastAsia="ru-RU"/>
        </w:rPr>
        <w:t xml:space="preserve">, отраженной в муниципальной долговой книге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Министерство финансов Республики Башкортостан и несет ответственность за достоверность данных о долговых обязательствах поселения </w:t>
      </w:r>
      <w:r w:rsidR="00731F9D">
        <w:rPr>
          <w:rFonts w:ascii="Times New Roman" w:eastAsia="Times New Roman" w:hAnsi="Times New Roman" w:cs="Times New Roman"/>
          <w:bCs/>
          <w:color w:val="1D1B11"/>
          <w:sz w:val="28"/>
          <w:szCs w:val="28"/>
          <w:lang w:eastAsia="ru-RU"/>
        </w:rPr>
        <w:t>Кшлау-</w:t>
      </w:r>
      <w:r w:rsidR="00731F9D">
        <w:rPr>
          <w:rFonts w:ascii="Times New Roman" w:eastAsia="Times New Roman" w:hAnsi="Times New Roman" w:cs="Times New Roman"/>
          <w:bCs/>
          <w:color w:val="1D1B11"/>
          <w:sz w:val="28"/>
          <w:szCs w:val="28"/>
          <w:lang w:eastAsia="ru-RU"/>
        </w:rPr>
        <w:lastRenderedPageBreak/>
        <w:t>Елгинский</w:t>
      </w:r>
      <w:r w:rsidRPr="00803E8B">
        <w:rPr>
          <w:rFonts w:ascii="Times New Roman" w:eastAsia="Times New Roman" w:hAnsi="Times New Roman" w:cs="Times New Roman"/>
          <w:sz w:val="28"/>
          <w:szCs w:val="28"/>
          <w:lang w:eastAsia="ru-RU"/>
        </w:rPr>
        <w:t xml:space="preserve"> сельсовет , переданных в Министерство финансов Республики Башкортостан;</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16) обеспечивает предоставление бюджетных кредитов в порядке и пределах бюджетных ассигнований, утвержденных решением о бюджете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17) устанавливает порядок оценки надежности (ликвидности) банковской гарантии, поручительства при предоставлении бюджетных кредитов и муниципальных гарантий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18) осуществляет оценку надежности (ликвидности) банковской гарантии, поручительства при предоставлении бюджетных кредитов;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19)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поселением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возникающей при предоставлении бюджетных кредитов, способами, предусмотренными решением о бюджете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20)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21) ведет реестр расходных обязательств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22) обеспечивает представление реестра расходных обязательств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финансовый орган муниципального района в порядке, установленном финансовым органом муниципального района;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23) устанавливает порядок составления и ведения сводной бюджетной росписи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24) составляет и ведет сводную бюджетную роспись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25) устанавливает порядок составления и ведения кассового плана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26) осуществляет составление и ведение кассового плана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27)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28)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w:t>
      </w:r>
      <w:r w:rsidRPr="00803E8B">
        <w:rPr>
          <w:rFonts w:ascii="Times New Roman" w:eastAsia="Times New Roman" w:hAnsi="Times New Roman" w:cs="Times New Roman"/>
          <w:sz w:val="28"/>
          <w:szCs w:val="28"/>
          <w:lang w:eastAsia="ru-RU"/>
        </w:rPr>
        <w:lastRenderedPageBreak/>
        <w:t>главных администраторов и администраторов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29) ведет сводный реестр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30)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31)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32)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33) доводит до главных распорядителей средств бюджета поселения, главных администраторов источников финансирования дефицита бюджета поселения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34) устанавливает случаи и порядок утверждения и доведения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35)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 текущего финансового года (предельные объемы финансирования);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36) устанавливает порядок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37) осуществляет санкционирование оплаты денежных обязательств получателей средств бюджета поселения и администраторов источников финансирования дефицита бюджета поселения, лицевые счета которых открыты в финансовом органе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38) устанавливает порядок обеспечения получателей средств бюджета поселения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39) устанавливает порядок завершения операций по исполнению бюджета поселения в текущем финансовом году;</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40) осуществляет управление средствами на едином счете бюджета поселения при кассовом обслуживании исполнения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41)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w:t>
      </w:r>
      <w:r w:rsidRPr="00803E8B">
        <w:rPr>
          <w:rFonts w:ascii="Times New Roman" w:eastAsia="Times New Roman" w:hAnsi="Times New Roman" w:cs="Times New Roman"/>
          <w:i/>
          <w:sz w:val="28"/>
          <w:szCs w:val="28"/>
          <w:lang w:eastAsia="ru-RU"/>
        </w:rPr>
        <w:t xml:space="preserve"> </w:t>
      </w:r>
      <w:r w:rsidRPr="00803E8B">
        <w:rPr>
          <w:rFonts w:ascii="Times New Roman" w:eastAsia="Times New Roman" w:hAnsi="Times New Roman" w:cs="Times New Roman"/>
          <w:sz w:val="28"/>
          <w:szCs w:val="28"/>
          <w:lang w:eastAsia="ru-RU"/>
        </w:rPr>
        <w:t>поселения</w:t>
      </w:r>
      <w:r w:rsidRPr="00803E8B">
        <w:rPr>
          <w:rFonts w:ascii="Times New Roman" w:eastAsia="Times New Roman" w:hAnsi="Times New Roman" w:cs="Times New Roman"/>
          <w:i/>
          <w:sz w:val="28"/>
          <w:szCs w:val="28"/>
          <w:lang w:eastAsia="ru-RU"/>
        </w:rPr>
        <w:t xml:space="preserve"> </w:t>
      </w:r>
      <w:r w:rsidRPr="00803E8B">
        <w:rPr>
          <w:rFonts w:ascii="Times New Roman" w:eastAsia="Times New Roman" w:hAnsi="Times New Roman" w:cs="Times New Roman"/>
          <w:sz w:val="28"/>
          <w:szCs w:val="28"/>
          <w:lang w:eastAsia="ru-RU"/>
        </w:rPr>
        <w:t xml:space="preserve">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42)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w:t>
      </w:r>
      <w:r w:rsidRPr="00803E8B">
        <w:rPr>
          <w:rFonts w:ascii="Times New Roman" w:eastAsia="Times New Roman" w:hAnsi="Times New Roman" w:cs="Times New Roman"/>
          <w:i/>
          <w:sz w:val="28"/>
          <w:szCs w:val="28"/>
          <w:lang w:eastAsia="ru-RU"/>
        </w:rPr>
        <w:t xml:space="preserve"> </w:t>
      </w:r>
      <w:r w:rsidRPr="00803E8B">
        <w:rPr>
          <w:rFonts w:ascii="Times New Roman" w:eastAsia="Times New Roman" w:hAnsi="Times New Roman" w:cs="Times New Roman"/>
          <w:sz w:val="28"/>
          <w:szCs w:val="28"/>
          <w:lang w:eastAsia="ru-RU"/>
        </w:rPr>
        <w:t>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в порядке, установленном финансовым органом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43) осуществляет финансовый контроль в формах и порядке, устанавливаемых Бюджетным кодексом, иными актами бюджетного законодательства Российской Федерации и Республики Башкортостан, а также правовыми актами поселения</w:t>
      </w:r>
      <w:r w:rsidR="00731F9D" w:rsidRPr="00731F9D">
        <w:rPr>
          <w:rFonts w:ascii="Times New Roman" w:eastAsia="Times New Roman" w:hAnsi="Times New Roman" w:cs="Times New Roman"/>
          <w:bCs/>
          <w:color w:val="1D1B11"/>
          <w:sz w:val="28"/>
          <w:szCs w:val="28"/>
          <w:lang w:eastAsia="ru-RU"/>
        </w:rPr>
        <w:t xml:space="preserve"> </w:t>
      </w:r>
      <w:r w:rsidR="00731F9D">
        <w:rPr>
          <w:rFonts w:ascii="Times New Roman" w:eastAsia="Times New Roman" w:hAnsi="Times New Roman" w:cs="Times New Roman"/>
          <w:bCs/>
          <w:color w:val="1D1B11"/>
          <w:sz w:val="28"/>
          <w:szCs w:val="28"/>
          <w:lang w:eastAsia="ru-RU"/>
        </w:rPr>
        <w:t>Кшлау-Елгинский</w:t>
      </w:r>
      <w:r w:rsidR="00731F9D" w:rsidRPr="00803E8B">
        <w:rPr>
          <w:rFonts w:ascii="Times New Roman" w:eastAsia="Times New Roman" w:hAnsi="Times New Roman" w:cs="Times New Roman"/>
          <w:bCs/>
          <w:color w:val="1D1B11"/>
          <w:sz w:val="28"/>
          <w:szCs w:val="28"/>
          <w:lang w:eastAsia="ru-RU"/>
        </w:rPr>
        <w:t xml:space="preserve"> </w:t>
      </w:r>
      <w:r w:rsidRPr="00803E8B">
        <w:rPr>
          <w:rFonts w:ascii="Times New Roman" w:eastAsia="Times New Roman" w:hAnsi="Times New Roman" w:cs="Times New Roman"/>
          <w:sz w:val="28"/>
          <w:szCs w:val="28"/>
          <w:lang w:eastAsia="ru-RU"/>
        </w:rPr>
        <w:t>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44) устанавливает порядок составления бюджетной отчетности;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45) ежемесячно составляет и представляет отчет о кассовом исполнении бюджета поселения в порядке, установленном финансовым органом района;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46) осуществляет исполнение судебных актов по обращению взыскания на средства бюджета поселения по денежным обязательствам бюджетных учреждений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ведет учет и осуществляет хранение исполнительных документов и иных документов, связанных с их исполнением;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47)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33.</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Бюджетные полномочия иных участников бюджетного процесса</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Бюджетные полномочия главных распорядителей (распорядителей) 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sz w:val="28"/>
          <w:szCs w:val="28"/>
          <w:lang w:eastAsia="ru-RU"/>
        </w:rPr>
        <w:t xml:space="preserve">Глава 6. </w:t>
      </w:r>
      <w:r w:rsidRPr="00803E8B">
        <w:rPr>
          <w:rFonts w:ascii="Times New Roman" w:eastAsia="Times New Roman" w:hAnsi="Times New Roman" w:cs="Times New Roman"/>
          <w:b/>
          <w:sz w:val="28"/>
          <w:szCs w:val="28"/>
          <w:lang w:eastAsia="ru-RU"/>
        </w:rPr>
        <w:t>Составление проекта бюджета, рассмотрение и утверждение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Статья 34.</w:t>
            </w:r>
          </w:p>
        </w:tc>
        <w:tc>
          <w:tcPr>
            <w:tcW w:w="7499" w:type="dxa"/>
            <w:hideMark/>
          </w:tcPr>
          <w:p w:rsidR="00803E8B" w:rsidRPr="00803E8B" w:rsidRDefault="00803E8B" w:rsidP="00731F9D">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Составление проекта бюджета поселения К</w:t>
            </w:r>
            <w:r w:rsidR="00731F9D">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Проект бюджета поселения составляется на основе проекта прогноза социально-экономического развития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(далее – прогноз социально-экономического развития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целях финансового обеспечения расходных обязательств.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В случае если проект бюджета поселения составляется и утверждается на очередной финансовый год, администрация поселения разрабатывает и утверждает среднесрочный финансовый план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Составление проекта бюджета поселения - исключительная прерогатива администрации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Непосредственное составление проекта бюджета поселения осуществляет финансовый орган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35.</w:t>
            </w:r>
          </w:p>
        </w:tc>
        <w:tc>
          <w:tcPr>
            <w:tcW w:w="7877" w:type="dxa"/>
            <w:hideMark/>
          </w:tcPr>
          <w:p w:rsidR="00803E8B" w:rsidRPr="00803E8B" w:rsidRDefault="00803E8B" w:rsidP="00731F9D">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Среднесрочный финансовый план поселения К</w:t>
            </w:r>
            <w:r w:rsidR="00731F9D">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Среднесрочный финансовый план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ежегодно разрабатывается по форме и в порядке, установленным администрацией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с соблюдением положений Бюджетного кодекса.</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Проект среднесрочного финансового плана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утверждается главой администрации поселения </w:t>
      </w:r>
      <w:r w:rsidR="00731F9D">
        <w:rPr>
          <w:rFonts w:ascii="Times New Roman" w:eastAsia="Times New Roman" w:hAnsi="Times New Roman" w:cs="Times New Roman"/>
          <w:bCs/>
          <w:color w:val="1D1B11"/>
          <w:sz w:val="28"/>
          <w:szCs w:val="28"/>
          <w:lang w:eastAsia="ru-RU"/>
        </w:rPr>
        <w:t>Кшлау-Елгинский</w:t>
      </w:r>
      <w:r w:rsidR="00731F9D" w:rsidRPr="00803E8B">
        <w:rPr>
          <w:rFonts w:ascii="Times New Roman" w:eastAsia="Times New Roman" w:hAnsi="Times New Roman" w:cs="Times New Roman"/>
          <w:bCs/>
          <w:color w:val="1D1B11"/>
          <w:sz w:val="28"/>
          <w:szCs w:val="28"/>
          <w:lang w:eastAsia="ru-RU"/>
        </w:rPr>
        <w:t xml:space="preserve"> </w:t>
      </w:r>
      <w:r w:rsidRPr="00803E8B">
        <w:rPr>
          <w:rFonts w:ascii="Times New Roman" w:eastAsia="Times New Roman" w:hAnsi="Times New Roman" w:cs="Times New Roman"/>
          <w:sz w:val="28"/>
          <w:szCs w:val="28"/>
          <w:lang w:eastAsia="ru-RU"/>
        </w:rPr>
        <w:t>сельсовет и представляется в Совет поселения одновременно с проектом бюджета поселения.</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Значения показателей среднесрочного финансового плана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основных показателей проекта бюджета поселения должны соответствовать друг другу.</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36.</w:t>
            </w:r>
          </w:p>
        </w:tc>
        <w:tc>
          <w:tcPr>
            <w:tcW w:w="7499" w:type="dxa"/>
            <w:hideMark/>
          </w:tcPr>
          <w:p w:rsidR="00803E8B" w:rsidRPr="00803E8B" w:rsidRDefault="00803E8B" w:rsidP="00731F9D">
            <w:pPr>
              <w:spacing w:after="0" w:line="240" w:lineRule="auto"/>
              <w:ind w:hanging="61"/>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Решение о бюджете поселения К</w:t>
            </w:r>
            <w:r w:rsidR="00731F9D">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В решении о бюджете поселения </w:t>
      </w:r>
      <w:r w:rsidR="00731F9D">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должны содержаться основные характеристики бюджета поселения, к которым относятся общий объем доходов бюджета, общий объем расходов, дефицит (профицит)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Решением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устанавливаются: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перечень главных администраторов доходов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перечень главных администраторов источников финансирования дефицита бюджета поселения;</w:t>
      </w:r>
    </w:p>
    <w:p w:rsidR="00803E8B" w:rsidRPr="00803E8B" w:rsidRDefault="00803E8B" w:rsidP="00803E8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общий объем бюджетных ассигнований, направляемых на исполнение публичных нормативных обязательств;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6)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8) источники финансирования дефицита бюджета, установленные статьей 96 Бюджетного кодекса, на очередной финансовый год (очередной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9)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10) иные показатели бюджета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установленные Бюджетным кодексом, муниципальным правовым актом Совета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Решением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сверх соответствующих бюджетных ассигнований и (или) общего объема расходов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37.</w:t>
            </w:r>
          </w:p>
        </w:tc>
        <w:tc>
          <w:tcPr>
            <w:tcW w:w="7499"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Документы и материалы, представляемые в Совет поселения одновременно с проектом решения о бюджете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Глава администрации вносит на рассмотрение Совета поселения проект решения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не позднее </w:t>
      </w:r>
      <w:r w:rsidRPr="00803E8B">
        <w:rPr>
          <w:rFonts w:ascii="Times New Roman" w:eastAsia="Times New Roman" w:hAnsi="Times New Roman" w:cs="Times New Roman"/>
          <w:sz w:val="28"/>
          <w:szCs w:val="28"/>
          <w:lang w:eastAsia="ru-RU"/>
        </w:rPr>
        <w:br/>
        <w:t>15 ноября текущего года одновременно со следующими документами и материалами: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 xml:space="preserve">1) предварительные итоги социально-экономического развития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за истекший период текущего финансового года и ожидаемые итоги социально-экономического развития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за текущий финансовый год;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прогноз социально-эко</w:t>
      </w:r>
      <w:r w:rsidR="005C3A1F">
        <w:rPr>
          <w:rFonts w:ascii="Times New Roman" w:eastAsia="Times New Roman" w:hAnsi="Times New Roman" w:cs="Times New Roman"/>
          <w:sz w:val="28"/>
          <w:szCs w:val="28"/>
          <w:lang w:eastAsia="ru-RU"/>
        </w:rPr>
        <w:t xml:space="preserve">номического развития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основные направления бюджетной и налоговой политики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прогноз основных характеристик (общий объем доходов, общий объем расходов, дефицита (профицита) бюджета) проект среднесрочного финансового плана;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методики (проекты методик) и расчеты распределения межбюджетных трансфертов из бюджета поселения на очередной финансовый год (очередной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6) пояснительная записка к проекту бюджета;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7) проект программы муниципальных заимствований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очередной финансовый год (очередной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8) проект программы муниципальных гарантий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очередной финансовый год (очередной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9) верхний предел муниципального долга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конец очередного финансового года (на конец очередного финансового года и конец каждого года планового периода);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10) оценка ожидаемого исполнения бюджета поселения за текущий финансовый год;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11) иные документы и материалы.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rPr>
          <w:cantSplit/>
        </w:trPr>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38.</w:t>
            </w:r>
          </w:p>
        </w:tc>
        <w:tc>
          <w:tcPr>
            <w:tcW w:w="7499"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Внесение проекта решения о бюджете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на рассмотрение в Совет поселения</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803E8B">
        <w:rPr>
          <w:rFonts w:ascii="Times New Roman" w:eastAsia="Times New Roman" w:hAnsi="Times New Roman" w:cs="Times New Roman"/>
          <w:sz w:val="28"/>
          <w:szCs w:val="28"/>
          <w:lang w:eastAsia="ru-RU"/>
        </w:rPr>
        <w:t xml:space="preserve">1. Глава администрации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срок не позднее 15 ноября текущего года, представляет на рассмотрение Совета поселения разработанный администрацией поселения проект решения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r w:rsidRPr="00803E8B">
        <w:rPr>
          <w:rFonts w:ascii="Times New Roman" w:eastAsia="Times New Roman" w:hAnsi="Times New Roman" w:cs="Times New Roman"/>
          <w:i/>
          <w:sz w:val="28"/>
          <w:szCs w:val="28"/>
          <w:lang w:eastAsia="ru-RU"/>
        </w:rPr>
        <w:t>.</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Проект решения о бюджете поселения считается внесенным в срок, если он представлен в Совет поселения до 24 часов 15 ноября текущего года.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5. Проект решения о бюджете поселения, внесенный с соблюдением требований настоящего Положения, направляется Председателем Совета </w:t>
      </w:r>
      <w:r w:rsidRPr="00803E8B">
        <w:rPr>
          <w:rFonts w:ascii="Times New Roman" w:eastAsia="Times New Roman" w:hAnsi="Times New Roman" w:cs="Times New Roman"/>
          <w:sz w:val="28"/>
          <w:szCs w:val="28"/>
          <w:lang w:eastAsia="ru-RU"/>
        </w:rPr>
        <w:lastRenderedPageBreak/>
        <w:t xml:space="preserve">поселения депутатам Совета поселения, Комиссию Совета поселения по бюджету (далее – Комиссия по бюджету), налогам, финансам и вопросам собственности и Ревизионную комиссию на заключение, а также иным органам в соответствии с муниципальным правовым актом Совета поселения. </w:t>
      </w:r>
    </w:p>
    <w:p w:rsidR="00803E8B" w:rsidRPr="00803E8B" w:rsidRDefault="00803E8B" w:rsidP="00803E8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6. Комиссия по бюджету в течении двух суток готовит правовое заключение о соответствии представленных документов и материалов требованиям статьи 37 настоящего Положения и направляет его Председателю Совета поселения.</w:t>
      </w:r>
    </w:p>
    <w:p w:rsidR="00803E8B" w:rsidRPr="00803E8B" w:rsidRDefault="00803E8B" w:rsidP="00803E8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Председатель Совета поселения на основании заключения Комиссии по бюджету в трехдневный срок принимает решение о принятии решения 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37 настоящего Положения.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Доработанный проект решения о бюджете поселения со всеми необходимыми документами и материалами должен быть представлен в Совет поселения в пятидневный срок.</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39.</w:t>
            </w:r>
          </w:p>
        </w:tc>
        <w:tc>
          <w:tcPr>
            <w:tcW w:w="7499"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Публичные слушания по проекту решения о бюджете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документов и материалов к нему </w:t>
            </w:r>
          </w:p>
        </w:tc>
      </w:tr>
    </w:tbl>
    <w:p w:rsidR="00803E8B" w:rsidRPr="00803E8B" w:rsidRDefault="00803E8B" w:rsidP="00803E8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По проекту бюджета поселения проводятся публичные слушания.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Порядок организации и проведения публичных слушаний регламентируется Положением о публичных слушаниях по проектам муниципальных правовых актов поселения, утвержденного Советом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ind w:firstLine="61"/>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40.</w:t>
            </w:r>
          </w:p>
        </w:tc>
        <w:tc>
          <w:tcPr>
            <w:tcW w:w="7499"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Распределение функций и определение порядка рассмотрения проекта решения о бюджете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документов и материалов к нему в Совете поселения</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Ответственным за рассмотрение проекта решения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прогноза социально-экономического развития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других документов и материалов, перечисленных в статье 37 настоящего Положения, является Комиссия по бюджету.</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Порядок их рассмотрения и принятия определяется настоящим Положением и муниципальным правовым актом Совета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41.</w:t>
            </w:r>
          </w:p>
        </w:tc>
        <w:tc>
          <w:tcPr>
            <w:tcW w:w="7499"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 xml:space="preserve">Рассмотрение и утверждение проекта решения о бюджете поселения </w:t>
            </w:r>
            <w:r w:rsidR="005C3A1F">
              <w:rPr>
                <w:rFonts w:ascii="Times New Roman" w:eastAsia="Times New Roman" w:hAnsi="Times New Roman" w:cs="Times New Roman"/>
                <w:b/>
                <w:sz w:val="28"/>
                <w:szCs w:val="28"/>
                <w:lang w:eastAsia="ru-RU"/>
              </w:rPr>
              <w:t>Кшлау-Елгинский</w:t>
            </w:r>
            <w:r w:rsidRPr="00803E8B">
              <w:rPr>
                <w:rFonts w:ascii="Times New Roman" w:eastAsia="Times New Roman" w:hAnsi="Times New Roman" w:cs="Times New Roman"/>
                <w:b/>
                <w:sz w:val="28"/>
                <w:szCs w:val="28"/>
                <w:lang w:eastAsia="ru-RU"/>
              </w:rPr>
              <w:t xml:space="preserve"> сельсовет</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1.В течении семи дней со дня внесения в Совет проекта решения о бюджете поселения Ревизионная комиссия, постоянные комиссии Совета поселения и другие субъекты права законодательной инициативы готовят и </w:t>
      </w:r>
      <w:r w:rsidRPr="00803E8B">
        <w:rPr>
          <w:rFonts w:ascii="Times New Roman" w:eastAsia="Times New Roman" w:hAnsi="Times New Roman" w:cs="Times New Roman"/>
          <w:sz w:val="28"/>
          <w:szCs w:val="28"/>
          <w:lang w:eastAsia="ru-RU"/>
        </w:rPr>
        <w:lastRenderedPageBreak/>
        <w:t>направляют в Комиссию по бюджету соответствующие заключения к указанному проекту решения и предложения о его принятии или отклонении.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На основании заключения Ревизионной комиссии, постоянных комиссий Совета поселения и других субъектов права законодательной инициативы Комиссия по бюджету в течении семи дней готовит свое заключение по указанному проекту решения, а также предложения о его принятии или отклонении.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поселения, которая представляет заключение по ним в пятидневный срок.</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поселения на рассмотрение.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Дальнейшему рассмотрению подлежат исключительно поправки прошедшие экспертизу в Комиссии по бюджету.</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При рассмотрении проекта решения о бюджете Совет поселения заслушивает доклад администрации поселения, содоклад Комиссии по бюджету, рассматривает заключение Ревизионной комиссии и сводную таблицу поправок к указанному решению.</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6. По результатам рассмотрения Совет поселения принимает решение:</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об утверждении бюджета поселения;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об отклонении проекта решения о бюджете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7. В случае отклонения проекта решения о бюджете поселения Совет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передает указанный проект решения в рабочую группу, которая создается из числа депутатов Совета и представителей администрации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возвращает указанный проект решения администрации поселения на доработку.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поселения для повторного рассмотрения.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Позиции, по которым стороны не выработали согласованного решения, вносятся на рассмотрение Совета поселения. Окончательное решение принимает 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Рабочую группу возглавляет Председатель Совета поселения, в случае его отсутствия – заместитель Председателя Совета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В случае возвращения проекта решения о бюджете поселения на доработку, проект дорабатывается с учетом предложений и рекомендаций депутатов Совета поселения и вносится администрацией поселения в течение семи дней на повторное рассмотрение Совета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При повторном внесении указанного проекта решения Совет поселения рассматривает его в течение трех дней со дня повторного внесения.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8. Проект решения о бюджете поселения голосуется в целом с учетом включения в проект решения расходов и поступлений в бюджет поселения из соответствующих бюджетов на расходы по переданным полномочиям.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42.</w:t>
            </w:r>
          </w:p>
        </w:tc>
        <w:tc>
          <w:tcPr>
            <w:tcW w:w="7877"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Внесение изменений в решение о бюджете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Администрация поселения вносит на рассмотрение Совета поселения проекты решений Совета поселения о внесении изменений в решение о бюджете поселения по всем вопросам, являющимся предметом правового регулирования решения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Одновременно с проектом указанного решения представляются следующие документы и материалы:</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сведения об исполнении бюджета поселения за истекший отчетный период текущего финансового года;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оценка ожидаемого исполнения бюджета поселения в текущем финансовом году;</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пояснительная записка с обоснованием предлагаемых изменений в решение о бюджете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tbl>
      <w:tblPr>
        <w:tblW w:w="9180" w:type="dxa"/>
        <w:tblInd w:w="648" w:type="dxa"/>
        <w:tblLook w:val="01E0" w:firstRow="1" w:lastRow="1" w:firstColumn="1" w:lastColumn="1" w:noHBand="0" w:noVBand="0"/>
      </w:tblPr>
      <w:tblGrid>
        <w:gridCol w:w="1445"/>
        <w:gridCol w:w="7735"/>
      </w:tblGrid>
      <w:tr w:rsidR="00803E8B" w:rsidRPr="00803E8B" w:rsidTr="00803E8B">
        <w:tc>
          <w:tcPr>
            <w:tcW w:w="1445" w:type="dxa"/>
            <w:hideMark/>
          </w:tcPr>
          <w:p w:rsidR="00803E8B" w:rsidRPr="00803E8B" w:rsidRDefault="00803E8B" w:rsidP="00803E8B">
            <w:pPr>
              <w:spacing w:after="0" w:line="240" w:lineRule="auto"/>
              <w:ind w:firstLine="61"/>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43.</w:t>
            </w:r>
          </w:p>
        </w:tc>
        <w:tc>
          <w:tcPr>
            <w:tcW w:w="7735"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Рассмотрение и утверждение решения о внесении изменений в решение о бюджете поселения К</w:t>
            </w:r>
            <w:r w:rsidR="005C3A1F">
              <w:rPr>
                <w:rFonts w:ascii="Times New Roman" w:eastAsia="Times New Roman" w:hAnsi="Times New Roman" w:cs="Times New Roman"/>
                <w:b/>
                <w:sz w:val="28"/>
                <w:szCs w:val="28"/>
                <w:lang w:eastAsia="ru-RU"/>
              </w:rPr>
              <w:t xml:space="preserve">шлау-Елгинский </w:t>
            </w:r>
            <w:r w:rsidRPr="00803E8B">
              <w:rPr>
                <w:rFonts w:ascii="Times New Roman" w:eastAsia="Times New Roman" w:hAnsi="Times New Roman" w:cs="Times New Roman"/>
                <w:b/>
                <w:sz w:val="28"/>
                <w:szCs w:val="28"/>
                <w:lang w:eastAsia="ru-RU"/>
              </w:rPr>
              <w:t xml:space="preserve">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Проект решения Совета поселения о внесении изменений в решение о бюджете поселения </w:t>
      </w:r>
      <w:r w:rsidR="005C3A1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внесенный с соблюдением требований настоящего Положения, направляется Председателем Совета поселения в Ревизионную комиссию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Совет поселения рассматривает проект решения о внесении изменений в решение о бюджете поселения во внеочередном порядке в течение двадцати пяти дней со дня его представления.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03E8B">
        <w:rPr>
          <w:rFonts w:ascii="Times New Roman" w:eastAsia="Times New Roman" w:hAnsi="Times New Roman" w:cs="Times New Roman"/>
          <w:bCs/>
          <w:sz w:val="28"/>
          <w:szCs w:val="28"/>
          <w:lang w:eastAsia="ru-RU"/>
        </w:rPr>
        <w:t xml:space="preserve">Глава 7. </w:t>
      </w:r>
      <w:r w:rsidRPr="00803E8B">
        <w:rPr>
          <w:rFonts w:ascii="Times New Roman" w:eastAsia="Times New Roman" w:hAnsi="Times New Roman" w:cs="Times New Roman"/>
          <w:b/>
          <w:bCs/>
          <w:sz w:val="28"/>
          <w:szCs w:val="28"/>
          <w:lang w:eastAsia="ru-RU"/>
        </w:rPr>
        <w:t>Исполнение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44.</w:t>
            </w:r>
          </w:p>
        </w:tc>
        <w:tc>
          <w:tcPr>
            <w:tcW w:w="7877"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 xml:space="preserve">Исполнение бюджета поселения </w:t>
            </w:r>
            <w:r w:rsidR="005C3A1F">
              <w:rPr>
                <w:rFonts w:ascii="Times New Roman" w:eastAsia="Times New Roman" w:hAnsi="Times New Roman" w:cs="Times New Roman"/>
                <w:b/>
                <w:sz w:val="28"/>
                <w:szCs w:val="28"/>
                <w:lang w:eastAsia="ru-RU"/>
              </w:rPr>
              <w:t>Кшлау-Елгинский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Исполнение бюджета поселения обеспечивается администрацией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Организация исполнения бюджета поселения возлагается на финансовый орган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8802" w:type="dxa"/>
        <w:tblInd w:w="648" w:type="dxa"/>
        <w:tblLook w:val="01E0" w:firstRow="1" w:lastRow="1" w:firstColumn="1" w:lastColumn="1" w:noHBand="0" w:noVBand="0"/>
      </w:tblPr>
      <w:tblGrid>
        <w:gridCol w:w="1303"/>
        <w:gridCol w:w="7499"/>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45.</w:t>
            </w:r>
          </w:p>
        </w:tc>
        <w:tc>
          <w:tcPr>
            <w:tcW w:w="7499"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Исполнение бюджета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по доходам</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Исполнение бюджета поселения по доходам предусматривает: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поселения, со счета Управления Федерального казначейства по Республике Башкортостан и иных поступлений в бюджет;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зачет излишне уплаченных или излишне взысканных сумм в соответствии с законодательством Российской Федерации о налогах и сборах;</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уточнение администратором доходов бюджета платежей в бюджеты бюджетной системы Российской Федерации.</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перечисление Управлением Федерального казначейства по Республике Башкортостан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46.</w:t>
            </w:r>
          </w:p>
        </w:tc>
        <w:tc>
          <w:tcPr>
            <w:tcW w:w="7877" w:type="dxa"/>
            <w:hideMark/>
          </w:tcPr>
          <w:p w:rsidR="00803E8B" w:rsidRPr="00803E8B" w:rsidRDefault="00803E8B" w:rsidP="005C3A1F">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Сводная бюджетная роспись бюджета поселения К</w:t>
            </w:r>
            <w:r w:rsidR="005C3A1F">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Сводная бюджетная роспись бюджета поселения – документ, который составляется и ведется финансовым органом поселения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Порядок составления и ведения сводной бюджетной росписи бюджета поселения устанавливается финансовым органом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Утверждение сводной бюджетной росписи и внесение изменений в неё осуществляется руководителем финансового органа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В случае принятия решения о внесении изменений в решение о бюджете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В сводную бюджетную роспись могут быть внесены изменения в соответствии с решениями руководителя финансового органа администрации поселения без внесения изменений в решение о бюджете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случаях, установленных бюджетным законодательством Российской Федерации, Республики Башкортостан и муниципальными правовыми актами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47.</w:t>
            </w:r>
          </w:p>
        </w:tc>
        <w:tc>
          <w:tcPr>
            <w:tcW w:w="7499"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Кассовый план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Под кассовым планом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Финансовый орган поселения устанавливает порядок составления и ведения кассового плана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а также состав и сроки представления главными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Составление и ведение кассового плана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осуществляется финансовым органом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48.</w:t>
            </w:r>
          </w:p>
        </w:tc>
        <w:tc>
          <w:tcPr>
            <w:tcW w:w="7877"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Лицевые счета для учета операций по исполнению бюджета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803E8B">
        <w:rPr>
          <w:rFonts w:ascii="Times New Roman" w:eastAsia="Times New Roman" w:hAnsi="Times New Roman" w:cs="Times New Roman"/>
          <w:sz w:val="28"/>
          <w:szCs w:val="28"/>
          <w:lang w:eastAsia="ru-RU"/>
        </w:rPr>
        <w:t xml:space="preserve">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Порядок открытия и ведения указанных лицевых счетов устанавливается финансовым органом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49.</w:t>
            </w:r>
          </w:p>
        </w:tc>
        <w:tc>
          <w:tcPr>
            <w:tcW w:w="7499"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Предельные объемы финансирования</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В случае и порядке, установленных финансовым органом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lastRenderedPageBreak/>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50.</w:t>
            </w:r>
          </w:p>
        </w:tc>
        <w:tc>
          <w:tcPr>
            <w:tcW w:w="7877"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Использование доходов, фактически полученных при исполнении бюджета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сверх утвержденных решением о бюджете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Доходы, фактически полученные при исполнении бюджета поселения сверх утвержденных решением о бюджете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общего объема доходов, направляются финансовым органом поселения без внесения изменений в решение о бюджете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замещение муниципальных заимствований, погашение муниципального долга, а также на исполнение публичных нормативных обязательств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803E8B">
        <w:rPr>
          <w:rFonts w:ascii="Times New Roman" w:eastAsia="Times New Roman" w:hAnsi="Times New Roman" w:cs="Times New Roman"/>
          <w:sz w:val="28"/>
          <w:szCs w:val="28"/>
          <w:lang w:eastAsia="ru-RU"/>
        </w:rPr>
        <w:t xml:space="preserve">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поселения сверх утвержденных решением о бюджете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текущий финансовый год (текущий финансовый год и плановый период).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51.</w:t>
            </w:r>
          </w:p>
        </w:tc>
        <w:tc>
          <w:tcPr>
            <w:tcW w:w="7877"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Завершение текущего финансового года</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Завершение операций по исполнению бюджета поселения в текущем финансовом году осуществляется в порядке, установленном финансовым органом (должностным лицом) администрации поселения в соответствии с требованиями Бюджетного кодекса.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Финансовый орган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u w:val="single"/>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803E8B">
        <w:rPr>
          <w:rFonts w:ascii="Times New Roman" w:eastAsia="Times New Roman" w:hAnsi="Times New Roman" w:cs="Times New Roman"/>
          <w:bCs/>
          <w:sz w:val="28"/>
          <w:szCs w:val="28"/>
          <w:lang w:eastAsia="ru-RU"/>
        </w:rPr>
        <w:t xml:space="preserve">Глава 8. </w:t>
      </w:r>
      <w:r w:rsidRPr="00803E8B">
        <w:rPr>
          <w:rFonts w:ascii="Times New Roman" w:eastAsia="Times New Roman" w:hAnsi="Times New Roman" w:cs="Times New Roman"/>
          <w:b/>
          <w:bCs/>
          <w:sz w:val="28"/>
          <w:szCs w:val="28"/>
          <w:lang w:eastAsia="ru-RU"/>
        </w:rPr>
        <w:t>Составление, внешняя проверка, рассмотрение и утверждение отчета об исполнении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52.</w:t>
            </w:r>
          </w:p>
        </w:tc>
        <w:tc>
          <w:tcPr>
            <w:tcW w:w="7877"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Составление бюджетной отчетности</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Главные администраторы средств бюджета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представляют сводную бюджетную отчетность в финансовый орган поселения в установленные им сроки.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Бюджетная отчетность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составляется финансовым органом поселения на основании сводной бюджетной отчетности главных администраторов средств бюджета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Бюджетная отчетность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является годовой. Отчет об исполнении бюджета является ежеквартальным.</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Бюджетная отчетность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представляется финансовым органом в администрацию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Отчет об исполнении бюджета поселения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6. Годовой отчет об исполнении бюджета поселения подлежит утверждению решением Совета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53.</w:t>
            </w:r>
          </w:p>
        </w:tc>
        <w:tc>
          <w:tcPr>
            <w:tcW w:w="7877"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Внешняя проверка годового отчета об исполнении бюджета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Годовой отчет об исполнении бюджета поселения до его рассмотрения в Совете поселения подлежит внешней проверке Ревизионной комиссией, которая включает внешнюю проверку бюджетной отчетности главных администраторов средств бюджета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и подготовку заключения на годовой отчет об исполнении бюджета поселения.</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Ревизионная комиссия готовит заключение на отчет об исполнении бюджета поселения на основании данных внешней проверки годовой бюджетной отчетности главных администраторов средств бюджета </w:t>
      </w:r>
      <w:r w:rsidRPr="00803E8B">
        <w:rPr>
          <w:rFonts w:ascii="Times New Roman" w:eastAsia="Times New Roman" w:hAnsi="Times New Roman" w:cs="Times New Roman"/>
          <w:sz w:val="28"/>
          <w:szCs w:val="28"/>
          <w:lang w:eastAsia="ru-RU"/>
        </w:rPr>
        <w:lastRenderedPageBreak/>
        <w:t xml:space="preserve">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Заключение на годовой отчет об исполнении бюджета поселения представляется Ревизионной комиссией в Совет поселения с одновременным направлением в администрацию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54.</w:t>
            </w:r>
          </w:p>
        </w:tc>
        <w:tc>
          <w:tcPr>
            <w:tcW w:w="7877"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Представление годового отчета об исполнении бюджета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в Совет поселения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Годовой отчет об исполнении бюджета поселения представляется в Совет поселения не позднее 1 мая текущего года.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Одновременно с годовым отчетом об исполнении бюджета поселения представляются: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проект решения об исполнении бюджета поселения за отчетный финансовый год;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пояснительная записка;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поселения, о состоянии муниципального долга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на начало и конец отчетного финансового года, об исполнении приложений к решению о бюджете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за отчетный финансовый год;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заключение Ревизионной комиссии на проект решения о</w:t>
      </w:r>
      <w:r w:rsidR="00D114E8">
        <w:rPr>
          <w:rFonts w:ascii="Times New Roman" w:eastAsia="Times New Roman" w:hAnsi="Times New Roman" w:cs="Times New Roman"/>
          <w:sz w:val="28"/>
          <w:szCs w:val="28"/>
          <w:lang w:eastAsia="ru-RU"/>
        </w:rPr>
        <w:t xml:space="preserve">б исполнении бюджета поселения </w:t>
      </w:r>
      <w:r w:rsidR="00D114E8">
        <w:rPr>
          <w:rFonts w:ascii="Times New Roman" w:eastAsia="Times New Roman" w:hAnsi="Times New Roman" w:cs="Times New Roman"/>
          <w:bCs/>
          <w:color w:val="1D1B11"/>
          <w:sz w:val="28"/>
          <w:szCs w:val="28"/>
          <w:lang w:eastAsia="ru-RU"/>
        </w:rPr>
        <w:t>Кшлау-Елгинский</w:t>
      </w:r>
      <w:r w:rsidR="00D114E8">
        <w:rPr>
          <w:rFonts w:ascii="Times New Roman" w:eastAsia="Times New Roman" w:hAnsi="Times New Roman" w:cs="Times New Roman"/>
          <w:sz w:val="28"/>
          <w:szCs w:val="28"/>
          <w:lang w:eastAsia="ru-RU"/>
        </w:rPr>
        <w:t xml:space="preserve"> </w:t>
      </w:r>
      <w:r w:rsidRPr="00803E8B">
        <w:rPr>
          <w:rFonts w:ascii="Times New Roman" w:eastAsia="Times New Roman" w:hAnsi="Times New Roman" w:cs="Times New Roman"/>
          <w:sz w:val="28"/>
          <w:szCs w:val="28"/>
          <w:lang w:eastAsia="ru-RU"/>
        </w:rPr>
        <w:t>сельсовет за отчетный финансовый год.</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55.</w:t>
            </w:r>
          </w:p>
        </w:tc>
        <w:tc>
          <w:tcPr>
            <w:tcW w:w="7877"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Состав показателей решения об исполнении бюджета  поселения К</w:t>
            </w:r>
            <w:r w:rsidR="00D114E8">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Решением об исполнении бюджета поселения </w:t>
      </w:r>
      <w:r w:rsidR="00D114E8">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Отдельными приложениями к решению об исполнении бюджета поселения за отчетный финансовый год утверждаются показатели: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доходов бюджета поселения по кодам классификации доходов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доходов бюджета поселения по кодам видов дохода, подвидов дохода, классификации операций сектора государственного управления, относящихся к доходам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расходов бюджета поселения по ведомственной структуре расходов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расходов бюджета поселения по разделам и подразделам классификации расходов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источников финансирования дефицита бюджета поселения по кодам классификации источников финансирования дефицита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6) источников финансирования дефицита бюджета поселения по кодам групп, подгрупп, статей, видов источников финансирования дефицита </w:t>
      </w:r>
      <w:r w:rsidRPr="00803E8B">
        <w:rPr>
          <w:rFonts w:ascii="Times New Roman" w:eastAsia="Times New Roman" w:hAnsi="Times New Roman" w:cs="Times New Roman"/>
          <w:sz w:val="28"/>
          <w:szCs w:val="28"/>
          <w:lang w:eastAsia="ru-RU"/>
        </w:rPr>
        <w:lastRenderedPageBreak/>
        <w:t>бюджета классификации операций сектора государственного управления, относящихся к источникам финансирования дефицита бюджета.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u w:val="single"/>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56.</w:t>
            </w:r>
          </w:p>
        </w:tc>
        <w:tc>
          <w:tcPr>
            <w:tcW w:w="7877" w:type="dxa"/>
            <w:hideMark/>
          </w:tcPr>
          <w:p w:rsidR="00803E8B" w:rsidRPr="00803E8B" w:rsidRDefault="00803E8B" w:rsidP="00D114E8">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 xml:space="preserve">Рассмотрение и утверждение годового отчета об исполнении бюджета поселения </w:t>
            </w:r>
            <w:r w:rsidR="00D114E8">
              <w:rPr>
                <w:rFonts w:ascii="Times New Roman" w:eastAsia="Times New Roman" w:hAnsi="Times New Roman" w:cs="Times New Roman"/>
                <w:b/>
                <w:sz w:val="28"/>
                <w:szCs w:val="28"/>
                <w:lang w:eastAsia="ru-RU"/>
              </w:rPr>
              <w:t>Кшлау-Елгинский</w:t>
            </w:r>
            <w:r w:rsidRPr="00803E8B">
              <w:rPr>
                <w:rFonts w:ascii="Times New Roman" w:eastAsia="Times New Roman" w:hAnsi="Times New Roman" w:cs="Times New Roman"/>
                <w:b/>
                <w:sz w:val="28"/>
                <w:szCs w:val="28"/>
                <w:lang w:eastAsia="ru-RU"/>
              </w:rPr>
              <w:t xml:space="preserve"> сельсовет за отчетный финансовый год</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Совет поселения рассматривает годовой отчет об исполнении бюджета поселения за отчетный финансовый год в целом в течение двадцати пяти дней со дня его представления в Совет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В течение 15 дней соответствующие комиссии Совета поселения готовят и направляют в Комиссию по бюджету заключения к проекту решения об исполнении бюджета поселения и предложения о его принятии или отклонении.</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На основании заключений Ревизионной комиссии, соответствующих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4. По итогам рассмотрения годового отчета об исполнении бюджета поселения Совет поселения принимает либо отклоняет решение об исполнении бюджета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В случае отклонения решения об исполнении бюджета поселения </w:t>
      </w:r>
      <w:r w:rsidR="007441B0">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57.</w:t>
            </w:r>
          </w:p>
        </w:tc>
        <w:tc>
          <w:tcPr>
            <w:tcW w:w="7499" w:type="dxa"/>
            <w:hideMark/>
          </w:tcPr>
          <w:p w:rsidR="00803E8B" w:rsidRPr="00803E8B" w:rsidRDefault="00803E8B" w:rsidP="007441B0">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Ответственность за достоверность фактов, содержащихся в отчете об исполнении бюджета поселения К</w:t>
            </w:r>
            <w:r w:rsidR="007441B0">
              <w:rPr>
                <w:rFonts w:ascii="Times New Roman" w:eastAsia="Times New Roman" w:hAnsi="Times New Roman" w:cs="Times New Roman"/>
                <w:b/>
                <w:sz w:val="28"/>
                <w:szCs w:val="28"/>
                <w:lang w:eastAsia="ru-RU"/>
              </w:rPr>
              <w:t>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Должностные лица, ответственные за достоверность и полноту сведений, содержащихся в заключениях и документах, представляемых в Совет поселения для принятия решения по отчету об исполнении бюджета поселения, несут ответственность в соответствии с законодательством Российской Федерации и Республики Башкортостан, муниципальными правовыми актами поселения </w:t>
      </w:r>
      <w:r w:rsidR="007441B0">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03E8B">
        <w:rPr>
          <w:rFonts w:ascii="Times New Roman" w:eastAsia="Times New Roman" w:hAnsi="Times New Roman" w:cs="Times New Roman"/>
          <w:bCs/>
          <w:sz w:val="28"/>
          <w:szCs w:val="28"/>
          <w:lang w:eastAsia="ru-RU"/>
        </w:rPr>
        <w:t xml:space="preserve">Глава 9. </w:t>
      </w:r>
      <w:r w:rsidRPr="00803E8B">
        <w:rPr>
          <w:rFonts w:ascii="Times New Roman" w:eastAsia="Times New Roman" w:hAnsi="Times New Roman" w:cs="Times New Roman"/>
          <w:b/>
          <w:bCs/>
          <w:sz w:val="28"/>
          <w:szCs w:val="28"/>
          <w:lang w:eastAsia="ru-RU"/>
        </w:rPr>
        <w:t>Муниципальный финансовый контроль</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bCs/>
          <w:color w:val="FF0000"/>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58.</w:t>
            </w:r>
          </w:p>
        </w:tc>
        <w:tc>
          <w:tcPr>
            <w:tcW w:w="7877" w:type="dxa"/>
            <w:hideMark/>
          </w:tcPr>
          <w:p w:rsidR="00803E8B" w:rsidRPr="00803E8B" w:rsidRDefault="00803E8B" w:rsidP="007441B0">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 xml:space="preserve">Формы финансового контроля в поселении </w:t>
            </w:r>
            <w:r w:rsidR="007441B0">
              <w:rPr>
                <w:rFonts w:ascii="Times New Roman" w:eastAsia="Times New Roman" w:hAnsi="Times New Roman" w:cs="Times New Roman"/>
                <w:b/>
                <w:sz w:val="28"/>
                <w:szCs w:val="28"/>
                <w:lang w:eastAsia="ru-RU"/>
              </w:rPr>
              <w:t>Кшлау-Елгинский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Формы финансового контроля в поселении </w:t>
      </w:r>
      <w:r w:rsidR="007441B0">
        <w:rPr>
          <w:rFonts w:ascii="Times New Roman" w:eastAsia="Times New Roman" w:hAnsi="Times New Roman" w:cs="Times New Roman"/>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регламентируются Бюджетным кодексом и принятыми в </w:t>
      </w:r>
      <w:r w:rsidRPr="00803E8B">
        <w:rPr>
          <w:rFonts w:ascii="Times New Roman" w:eastAsia="Times New Roman" w:hAnsi="Times New Roman" w:cs="Times New Roman"/>
          <w:sz w:val="28"/>
          <w:szCs w:val="28"/>
          <w:lang w:eastAsia="ru-RU"/>
        </w:rPr>
        <w:lastRenderedPageBreak/>
        <w:t xml:space="preserve">соответствии с ним нормативными правовыми актами Российской Федерации, Республики Башкортостан и муниципальными правовыми актами поселения </w:t>
      </w:r>
      <w:r w:rsidR="007441B0">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 </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303"/>
        <w:gridCol w:w="7877"/>
      </w:tblGrid>
      <w:tr w:rsidR="00803E8B" w:rsidRPr="00803E8B" w:rsidTr="00803E8B">
        <w:tc>
          <w:tcPr>
            <w:tcW w:w="1303"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59.</w:t>
            </w:r>
          </w:p>
        </w:tc>
        <w:tc>
          <w:tcPr>
            <w:tcW w:w="7877"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Органы муниципального финансового контроля</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Муниципальный финансовый контроль в поселении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 осуществляют: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Совет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2) Ревизионная комиссия;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Уполномоченный администрацией  поселения орган;</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Главные распорядители, распорядители средств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Полномочия Совета поселения, Ревизионной комиссии, уполномоченного администрацией поселения органа, главных распорядителей, распорядителей бюджетных средств по осуществлению муниципального финансового контроля регламентируются Бюджетным кодексом, федеральными законами, нормативными правовыми актами Республики Башкортостан и муниципальными правовыми актами поселения </w:t>
      </w:r>
      <w:r w:rsidR="003148BF">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445"/>
        <w:gridCol w:w="7735"/>
      </w:tblGrid>
      <w:tr w:rsidR="00803E8B" w:rsidRPr="00803E8B" w:rsidTr="00803E8B">
        <w:tc>
          <w:tcPr>
            <w:tcW w:w="1445"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60.</w:t>
            </w:r>
          </w:p>
        </w:tc>
        <w:tc>
          <w:tcPr>
            <w:tcW w:w="7735" w:type="dxa"/>
            <w:hideMark/>
          </w:tcPr>
          <w:p w:rsidR="00803E8B" w:rsidRPr="00803E8B" w:rsidRDefault="00803E8B" w:rsidP="00803E8B">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Финансовый контроль, осуществляемый уполномоченным администрацией поселения органом</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1. Уполномоченный администрацией поселения орган осуществляет контроль за:</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w:t>
      </w:r>
      <w:proofErr w:type="spellStart"/>
      <w:r w:rsidRPr="00803E8B">
        <w:rPr>
          <w:rFonts w:ascii="Times New Roman" w:eastAsia="Times New Roman" w:hAnsi="Times New Roman" w:cs="Times New Roman"/>
          <w:sz w:val="28"/>
          <w:szCs w:val="28"/>
          <w:lang w:eastAsia="ru-RU"/>
        </w:rPr>
        <w:t>непревышением</w:t>
      </w:r>
      <w:proofErr w:type="spellEnd"/>
      <w:r w:rsidRPr="00803E8B">
        <w:rPr>
          <w:rFonts w:ascii="Times New Roman" w:eastAsia="Times New Roman" w:hAnsi="Times New Roman" w:cs="Times New Roman"/>
          <w:sz w:val="28"/>
          <w:szCs w:val="28"/>
          <w:lang w:eastAsia="ru-RU"/>
        </w:rPr>
        <w:t xml:space="preserve"> лимитов бюджетных обязательств, распределенных главными распорядителями (распорядителями) средств бюджета поселения между нижестоящими распорядителями и получателями средств бюджета поселения, над утвержденными им лимитами бюджетных обязательств;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2) </w:t>
      </w:r>
      <w:proofErr w:type="spellStart"/>
      <w:r w:rsidRPr="00803E8B">
        <w:rPr>
          <w:rFonts w:ascii="Times New Roman" w:eastAsia="Times New Roman" w:hAnsi="Times New Roman" w:cs="Times New Roman"/>
          <w:sz w:val="28"/>
          <w:szCs w:val="28"/>
          <w:lang w:eastAsia="ru-RU"/>
        </w:rPr>
        <w:t>непревышением</w:t>
      </w:r>
      <w:proofErr w:type="spellEnd"/>
      <w:r w:rsidRPr="00803E8B">
        <w:rPr>
          <w:rFonts w:ascii="Times New Roman" w:eastAsia="Times New Roman" w:hAnsi="Times New Roman" w:cs="Times New Roman"/>
          <w:sz w:val="28"/>
          <w:szCs w:val="28"/>
          <w:lang w:eastAsia="ru-RU"/>
        </w:rPr>
        <w:t xml:space="preserve"> кассовых расходов, осуществляемых получателями средств бюджета поселения, над доведенными до них лимитами бюджетных обязательств;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3)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средств бюджета поселения;</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4) наличием у получателя средств бюджета поселения документов, подтверждающих возникновение у него денежных обязательств;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5) операциями с бюджетными средствами получателей средств бюджета поселения, средствами администраторов источников финансирования дефицита бюджета поселения,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180" w:type="dxa"/>
        <w:tblInd w:w="648" w:type="dxa"/>
        <w:tblLook w:val="01E0" w:firstRow="1" w:lastRow="1" w:firstColumn="1" w:lastColumn="1" w:noHBand="0" w:noVBand="0"/>
      </w:tblPr>
      <w:tblGrid>
        <w:gridCol w:w="1681"/>
        <w:gridCol w:w="7499"/>
      </w:tblGrid>
      <w:tr w:rsidR="00803E8B" w:rsidRPr="00803E8B" w:rsidTr="00803E8B">
        <w:tc>
          <w:tcPr>
            <w:tcW w:w="1681" w:type="dxa"/>
            <w:hideMark/>
          </w:tcPr>
          <w:p w:rsidR="00803E8B" w:rsidRPr="00803E8B" w:rsidRDefault="00803E8B" w:rsidP="00803E8B">
            <w:pPr>
              <w:spacing w:after="0" w:line="240" w:lineRule="auto"/>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Статья 62.</w:t>
            </w:r>
          </w:p>
        </w:tc>
        <w:tc>
          <w:tcPr>
            <w:tcW w:w="7499" w:type="dxa"/>
            <w:hideMark/>
          </w:tcPr>
          <w:p w:rsidR="00803E8B" w:rsidRPr="00803E8B" w:rsidRDefault="00803E8B" w:rsidP="007441B0">
            <w:pPr>
              <w:spacing w:after="0" w:line="240" w:lineRule="auto"/>
              <w:jc w:val="both"/>
              <w:rPr>
                <w:rFonts w:ascii="Times New Roman" w:eastAsia="Times New Roman" w:hAnsi="Times New Roman" w:cs="Times New Roman"/>
                <w:b/>
                <w:sz w:val="28"/>
                <w:szCs w:val="28"/>
                <w:lang w:eastAsia="ru-RU"/>
              </w:rPr>
            </w:pPr>
            <w:r w:rsidRPr="00803E8B">
              <w:rPr>
                <w:rFonts w:ascii="Times New Roman" w:eastAsia="Times New Roman" w:hAnsi="Times New Roman" w:cs="Times New Roman"/>
                <w:b/>
                <w:sz w:val="28"/>
                <w:szCs w:val="28"/>
                <w:lang w:eastAsia="ru-RU"/>
              </w:rPr>
              <w:t xml:space="preserve">Финансовый контроль, осуществляемый главными администраторами средств бюджета поселения </w:t>
            </w:r>
            <w:r w:rsidR="007441B0">
              <w:rPr>
                <w:rFonts w:ascii="Times New Roman" w:eastAsia="Times New Roman" w:hAnsi="Times New Roman" w:cs="Times New Roman"/>
                <w:b/>
                <w:sz w:val="28"/>
                <w:szCs w:val="28"/>
                <w:lang w:eastAsia="ru-RU"/>
              </w:rPr>
              <w:t>Кшлау-Елгинский</w:t>
            </w:r>
            <w:r w:rsidRPr="00803E8B">
              <w:rPr>
                <w:rFonts w:ascii="Times New Roman" w:eastAsia="Times New Roman" w:hAnsi="Times New Roman" w:cs="Times New Roman"/>
                <w:b/>
                <w:sz w:val="28"/>
                <w:szCs w:val="28"/>
                <w:lang w:eastAsia="ru-RU"/>
              </w:rPr>
              <w:t xml:space="preserve"> сельсовет </w:t>
            </w:r>
          </w:p>
        </w:tc>
      </w:tr>
    </w:tbl>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E8B">
        <w:rPr>
          <w:rFonts w:ascii="Times New Roman" w:eastAsia="Times New Roman" w:hAnsi="Times New Roman" w:cs="Times New Roman"/>
          <w:sz w:val="28"/>
          <w:szCs w:val="28"/>
          <w:lang w:eastAsia="ru-RU"/>
        </w:rPr>
        <w:t xml:space="preserve">1. Главные администраторы средств бюджета поселения осуществляют финансовый контроль в соответствии с Бюджетным кодексом, иными нормативными правовыми актами Российской Федерации и Республики Башкортостан, муниципальными правовыми актами поселения </w:t>
      </w:r>
      <w:r w:rsidR="007441B0">
        <w:rPr>
          <w:rFonts w:ascii="Times New Roman" w:eastAsia="Times New Roman" w:hAnsi="Times New Roman" w:cs="Times New Roman"/>
          <w:bCs/>
          <w:color w:val="1D1B11"/>
          <w:sz w:val="28"/>
          <w:szCs w:val="28"/>
          <w:lang w:eastAsia="ru-RU"/>
        </w:rPr>
        <w:t>Кшлау-Елгинский</w:t>
      </w:r>
      <w:r w:rsidRPr="00803E8B">
        <w:rPr>
          <w:rFonts w:ascii="Times New Roman" w:eastAsia="Times New Roman" w:hAnsi="Times New Roman" w:cs="Times New Roman"/>
          <w:sz w:val="28"/>
          <w:szCs w:val="28"/>
          <w:lang w:eastAsia="ru-RU"/>
        </w:rPr>
        <w:t xml:space="preserve"> сельсовет.</w:t>
      </w:r>
    </w:p>
    <w:p w:rsidR="00803E8B" w:rsidRPr="00803E8B" w:rsidRDefault="00803E8B" w:rsidP="00803E8B">
      <w:pPr>
        <w:adjustRightInd w:val="0"/>
        <w:spacing w:after="0" w:line="240" w:lineRule="auto"/>
        <w:ind w:firstLine="709"/>
        <w:jc w:val="both"/>
        <w:rPr>
          <w:rFonts w:ascii="Times New Roman" w:eastAsia="Times New Roman" w:hAnsi="Times New Roman" w:cs="Times New Roman"/>
          <w:sz w:val="28"/>
          <w:szCs w:val="28"/>
          <w:lang w:eastAsia="ru-RU"/>
        </w:rPr>
      </w:pPr>
    </w:p>
    <w:p w:rsidR="00803E8B" w:rsidRPr="00803E8B" w:rsidRDefault="00803E8B" w:rsidP="00803E8B">
      <w:pPr>
        <w:spacing w:after="0" w:line="240" w:lineRule="auto"/>
        <w:ind w:firstLine="709"/>
        <w:jc w:val="both"/>
        <w:rPr>
          <w:rFonts w:ascii="Times New Roman" w:eastAsia="Times New Roman" w:hAnsi="Times New Roman" w:cs="Times New Roman"/>
          <w:sz w:val="24"/>
          <w:szCs w:val="24"/>
          <w:lang w:eastAsia="ru-RU"/>
        </w:rPr>
      </w:pPr>
    </w:p>
    <w:p w:rsidR="00891630" w:rsidRPr="00BC5133" w:rsidRDefault="00891630" w:rsidP="00BC5133">
      <w:pPr>
        <w:spacing w:after="0" w:line="240" w:lineRule="auto"/>
        <w:rPr>
          <w:rFonts w:ascii="Times New Roman" w:eastAsia="Times New Roman" w:hAnsi="Times New Roman" w:cs="Times New Roman"/>
          <w:sz w:val="24"/>
          <w:szCs w:val="24"/>
          <w:lang w:eastAsia="ru-RU"/>
        </w:rPr>
      </w:pPr>
    </w:p>
    <w:sectPr w:rsidR="00891630" w:rsidRPr="00BC5133" w:rsidSect="00DB77A1">
      <w:pgSz w:w="11906" w:h="16838"/>
      <w:pgMar w:top="568" w:right="141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4"/>
        <w:w w:val="100"/>
        <w:position w:val="0"/>
        <w:sz w:val="25"/>
        <w:szCs w:val="25"/>
        <w:u w:val="none"/>
      </w:rPr>
    </w:lvl>
  </w:abstractNum>
  <w:abstractNum w:abstractNumId="1" w15:restartNumberingAfterBreak="0">
    <w:nsid w:val="017A46A2"/>
    <w:multiLevelType w:val="multilevel"/>
    <w:tmpl w:val="043CD4A0"/>
    <w:lvl w:ilvl="0">
      <w:start w:val="3"/>
      <w:numFmt w:val="decimal"/>
      <w:lvlText w:val="3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3717A9"/>
    <w:multiLevelType w:val="multilevel"/>
    <w:tmpl w:val="B9A69CD6"/>
    <w:lvl w:ilvl="0">
      <w:start w:val="1"/>
      <w:numFmt w:val="decimal"/>
      <w:lvlText w:val="10.13.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51E6F"/>
    <w:multiLevelType w:val="multilevel"/>
    <w:tmpl w:val="777E77A8"/>
    <w:lvl w:ilvl="0">
      <w:start w:val="5"/>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F4C7A"/>
    <w:multiLevelType w:val="multilevel"/>
    <w:tmpl w:val="E7F41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08307D"/>
    <w:multiLevelType w:val="multilevel"/>
    <w:tmpl w:val="AF04C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5C200C"/>
    <w:multiLevelType w:val="multilevel"/>
    <w:tmpl w:val="6CA8DD88"/>
    <w:lvl w:ilvl="0">
      <w:start w:val="2"/>
      <w:numFmt w:val="decimal"/>
      <w:lvlText w:val="14.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604425"/>
    <w:multiLevelType w:val="multilevel"/>
    <w:tmpl w:val="E0BC508A"/>
    <w:lvl w:ilvl="0">
      <w:start w:val="1"/>
      <w:numFmt w:val="decimal"/>
      <w:lvlText w:val="25.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F2739B"/>
    <w:multiLevelType w:val="multilevel"/>
    <w:tmpl w:val="8130876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B24A10"/>
    <w:multiLevelType w:val="multilevel"/>
    <w:tmpl w:val="384AD26E"/>
    <w:lvl w:ilvl="0">
      <w:start w:val="7"/>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9A67B1"/>
    <w:multiLevelType w:val="multilevel"/>
    <w:tmpl w:val="6118698C"/>
    <w:lvl w:ilvl="0">
      <w:start w:val="2"/>
      <w:numFmt w:val="decimal"/>
      <w:lvlText w:val="25.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7B1B5F"/>
    <w:multiLevelType w:val="multilevel"/>
    <w:tmpl w:val="A2704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EF7861"/>
    <w:multiLevelType w:val="multilevel"/>
    <w:tmpl w:val="C9CE5F8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AC6A72"/>
    <w:multiLevelType w:val="multilevel"/>
    <w:tmpl w:val="D83E6F6E"/>
    <w:lvl w:ilvl="0">
      <w:start w:val="2"/>
      <w:numFmt w:val="decimal"/>
      <w:lvlText w:val="10.1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04044F"/>
    <w:multiLevelType w:val="multilevel"/>
    <w:tmpl w:val="0AE2F946"/>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A4791B"/>
    <w:multiLevelType w:val="multilevel"/>
    <w:tmpl w:val="BEBCA9CC"/>
    <w:lvl w:ilvl="0">
      <w:start w:val="1"/>
      <w:numFmt w:val="decimal"/>
      <w:lvlText w:val="30.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455A23"/>
    <w:multiLevelType w:val="multilevel"/>
    <w:tmpl w:val="6F5482A0"/>
    <w:lvl w:ilvl="0">
      <w:start w:val="1"/>
      <w:numFmt w:val="decimal"/>
      <w:lvlText w:val="2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AB338E"/>
    <w:multiLevelType w:val="multilevel"/>
    <w:tmpl w:val="1EF4D29E"/>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3728E5"/>
    <w:multiLevelType w:val="hybridMultilevel"/>
    <w:tmpl w:val="91C26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80BA8"/>
    <w:multiLevelType w:val="multilevel"/>
    <w:tmpl w:val="A6FC99A4"/>
    <w:lvl w:ilvl="0">
      <w:start w:val="1"/>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AB2572"/>
    <w:multiLevelType w:val="multilevel"/>
    <w:tmpl w:val="5B4AA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7204DC"/>
    <w:multiLevelType w:val="multilevel"/>
    <w:tmpl w:val="47087F80"/>
    <w:lvl w:ilvl="0">
      <w:start w:val="1"/>
      <w:numFmt w:val="decimal"/>
      <w:lvlText w:val="10.1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A260E8"/>
    <w:multiLevelType w:val="multilevel"/>
    <w:tmpl w:val="CF1C0EBE"/>
    <w:lvl w:ilvl="0">
      <w:start w:val="1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6C0D26"/>
    <w:multiLevelType w:val="multilevel"/>
    <w:tmpl w:val="14382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8A2DD6"/>
    <w:multiLevelType w:val="multilevel"/>
    <w:tmpl w:val="5CF20214"/>
    <w:lvl w:ilvl="0">
      <w:start w:val="4"/>
      <w:numFmt w:val="decimal"/>
      <w:lvlText w:val="2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453747"/>
    <w:multiLevelType w:val="multilevel"/>
    <w:tmpl w:val="9D6CDCA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112774"/>
    <w:multiLevelType w:val="multilevel"/>
    <w:tmpl w:val="B1F44C2C"/>
    <w:lvl w:ilvl="0">
      <w:start w:val="1"/>
      <w:numFmt w:val="decimal"/>
      <w:lvlText w:val="2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A046A"/>
    <w:multiLevelType w:val="multilevel"/>
    <w:tmpl w:val="0A8ABE14"/>
    <w:lvl w:ilvl="0">
      <w:start w:val="1"/>
      <w:numFmt w:val="decimal"/>
      <w:lvlText w:val="10.13.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4C3B9E"/>
    <w:multiLevelType w:val="multilevel"/>
    <w:tmpl w:val="9DA8A830"/>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913719"/>
    <w:multiLevelType w:val="multilevel"/>
    <w:tmpl w:val="D908A564"/>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07255"/>
    <w:multiLevelType w:val="multilevel"/>
    <w:tmpl w:val="CD4EC3DA"/>
    <w:lvl w:ilvl="0">
      <w:start w:val="4"/>
      <w:numFmt w:val="decimal"/>
      <w:lvlText w:val="3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B94CB6"/>
    <w:multiLevelType w:val="multilevel"/>
    <w:tmpl w:val="49989EBE"/>
    <w:lvl w:ilvl="0">
      <w:start w:val="1"/>
      <w:numFmt w:val="decimal"/>
      <w:lvlText w:val="10.1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64101F"/>
    <w:multiLevelType w:val="multilevel"/>
    <w:tmpl w:val="5A5AAB1E"/>
    <w:lvl w:ilvl="0">
      <w:start w:val="1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6830F4"/>
    <w:multiLevelType w:val="multilevel"/>
    <w:tmpl w:val="9D2045E6"/>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EC6ACB"/>
    <w:multiLevelType w:val="multilevel"/>
    <w:tmpl w:val="9E18983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221675"/>
    <w:multiLevelType w:val="multilevel"/>
    <w:tmpl w:val="5858A4B0"/>
    <w:lvl w:ilvl="0">
      <w:start w:val="1"/>
      <w:numFmt w:val="decimal"/>
      <w:lvlText w:val="10.1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225952"/>
    <w:multiLevelType w:val="multilevel"/>
    <w:tmpl w:val="CA98D85A"/>
    <w:lvl w:ilvl="0">
      <w:start w:val="3"/>
      <w:numFmt w:val="decimal"/>
      <w:lvlText w:val="2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D53896"/>
    <w:multiLevelType w:val="hybridMultilevel"/>
    <w:tmpl w:val="44C21FB4"/>
    <w:lvl w:ilvl="0" w:tplc="EE3C3414">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94230D2"/>
    <w:multiLevelType w:val="multilevel"/>
    <w:tmpl w:val="67B2A936"/>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DB1E4E"/>
    <w:multiLevelType w:val="hybridMultilevel"/>
    <w:tmpl w:val="507E79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4C2442D0"/>
    <w:multiLevelType w:val="hybridMultilevel"/>
    <w:tmpl w:val="95148D40"/>
    <w:lvl w:ilvl="0" w:tplc="94C60622">
      <w:start w:val="250"/>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C353F57"/>
    <w:multiLevelType w:val="multilevel"/>
    <w:tmpl w:val="434890BE"/>
    <w:lvl w:ilvl="0">
      <w:start w:val="4"/>
      <w:numFmt w:val="decimal"/>
      <w:lvlText w:val="3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6F13BE"/>
    <w:multiLevelType w:val="multilevel"/>
    <w:tmpl w:val="3A82FD16"/>
    <w:lvl w:ilvl="0">
      <w:start w:val="1"/>
      <w:numFmt w:val="decimal"/>
      <w:lvlText w:val="3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4E6D62"/>
    <w:multiLevelType w:val="multilevel"/>
    <w:tmpl w:val="0CFC83A2"/>
    <w:lvl w:ilvl="0">
      <w:start w:val="3"/>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3508AD"/>
    <w:multiLevelType w:val="multilevel"/>
    <w:tmpl w:val="03B0E4EA"/>
    <w:lvl w:ilvl="0">
      <w:start w:val="1"/>
      <w:numFmt w:val="decimal"/>
      <w:lvlText w:val="3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1641CF"/>
    <w:multiLevelType w:val="multilevel"/>
    <w:tmpl w:val="DD14E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0CD1191"/>
    <w:multiLevelType w:val="multilevel"/>
    <w:tmpl w:val="1556D32C"/>
    <w:lvl w:ilvl="0">
      <w:start w:val="6"/>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0FD374A"/>
    <w:multiLevelType w:val="multilevel"/>
    <w:tmpl w:val="ACFE0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FA3668"/>
    <w:multiLevelType w:val="multilevel"/>
    <w:tmpl w:val="DCD0C7C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5C0F8F"/>
    <w:multiLevelType w:val="multilevel"/>
    <w:tmpl w:val="265621C0"/>
    <w:lvl w:ilvl="0">
      <w:start w:val="1"/>
      <w:numFmt w:val="decimal"/>
      <w:lvlText w:val="14.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A43979"/>
    <w:multiLevelType w:val="multilevel"/>
    <w:tmpl w:val="4F1A058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6A5516A"/>
    <w:multiLevelType w:val="multilevel"/>
    <w:tmpl w:val="475AC1E8"/>
    <w:lvl w:ilvl="0">
      <w:start w:val="1"/>
      <w:numFmt w:val="decimal"/>
      <w:lvlText w:val="24.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BD3484"/>
    <w:multiLevelType w:val="multilevel"/>
    <w:tmpl w:val="E8825A68"/>
    <w:lvl w:ilvl="0">
      <w:start w:val="3"/>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8934214"/>
    <w:multiLevelType w:val="multilevel"/>
    <w:tmpl w:val="944CCC82"/>
    <w:lvl w:ilvl="0">
      <w:start w:val="4"/>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8991EAF"/>
    <w:multiLevelType w:val="multilevel"/>
    <w:tmpl w:val="99109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027676"/>
    <w:multiLevelType w:val="multilevel"/>
    <w:tmpl w:val="AFA8642C"/>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DF34B2"/>
    <w:multiLevelType w:val="multilevel"/>
    <w:tmpl w:val="79E48D28"/>
    <w:lvl w:ilvl="0">
      <w:start w:val="3"/>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0335C35"/>
    <w:multiLevelType w:val="multilevel"/>
    <w:tmpl w:val="47D2A79E"/>
    <w:lvl w:ilvl="0">
      <w:start w:val="1"/>
      <w:numFmt w:val="decimal"/>
      <w:lvlText w:val="10.13.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03B7B63"/>
    <w:multiLevelType w:val="multilevel"/>
    <w:tmpl w:val="B606788A"/>
    <w:lvl w:ilvl="0">
      <w:start w:val="1"/>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20666E"/>
    <w:multiLevelType w:val="multilevel"/>
    <w:tmpl w:val="B99077D6"/>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213559"/>
    <w:multiLevelType w:val="multilevel"/>
    <w:tmpl w:val="D11473DE"/>
    <w:lvl w:ilvl="0">
      <w:start w:val="1"/>
      <w:numFmt w:val="decimal"/>
      <w:lvlText w:val="10.1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206388"/>
    <w:multiLevelType w:val="multilevel"/>
    <w:tmpl w:val="635A138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FB2518"/>
    <w:multiLevelType w:val="multilevel"/>
    <w:tmpl w:val="88F22A7C"/>
    <w:lvl w:ilvl="0">
      <w:start w:val="7"/>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A103118"/>
    <w:multiLevelType w:val="multilevel"/>
    <w:tmpl w:val="297A84C8"/>
    <w:lvl w:ilvl="0">
      <w:start w:val="1"/>
      <w:numFmt w:val="decimal"/>
      <w:lvlText w:val="30.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D1B61C5"/>
    <w:multiLevelType w:val="multilevel"/>
    <w:tmpl w:val="071E4320"/>
    <w:lvl w:ilvl="0">
      <w:start w:val="5"/>
      <w:numFmt w:val="decimal"/>
      <w:lvlText w:val="18.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EB32B45"/>
    <w:multiLevelType w:val="multilevel"/>
    <w:tmpl w:val="3E6C0EF6"/>
    <w:lvl w:ilvl="0">
      <w:start w:val="1"/>
      <w:numFmt w:val="decimal"/>
      <w:lvlText w:val="10.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220EAB"/>
    <w:multiLevelType w:val="multilevel"/>
    <w:tmpl w:val="F44C8ACC"/>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B2F0BFB"/>
    <w:multiLevelType w:val="multilevel"/>
    <w:tmpl w:val="BD54D414"/>
    <w:lvl w:ilvl="0">
      <w:start w:val="5"/>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4"/>
  </w:num>
  <w:num w:numId="2">
    <w:abstractNumId w:val="47"/>
  </w:num>
  <w:num w:numId="3">
    <w:abstractNumId w:val="45"/>
  </w:num>
  <w:num w:numId="4">
    <w:abstractNumId w:val="61"/>
  </w:num>
  <w:num w:numId="5">
    <w:abstractNumId w:val="22"/>
  </w:num>
  <w:num w:numId="6">
    <w:abstractNumId w:val="65"/>
  </w:num>
  <w:num w:numId="7">
    <w:abstractNumId w:val="21"/>
  </w:num>
  <w:num w:numId="8">
    <w:abstractNumId w:val="60"/>
  </w:num>
  <w:num w:numId="9">
    <w:abstractNumId w:val="31"/>
  </w:num>
  <w:num w:numId="10">
    <w:abstractNumId w:val="35"/>
  </w:num>
  <w:num w:numId="11">
    <w:abstractNumId w:val="27"/>
  </w:num>
  <w:num w:numId="12">
    <w:abstractNumId w:val="57"/>
  </w:num>
  <w:num w:numId="13">
    <w:abstractNumId w:val="2"/>
  </w:num>
  <w:num w:numId="14">
    <w:abstractNumId w:val="13"/>
  </w:num>
  <w:num w:numId="15">
    <w:abstractNumId w:val="11"/>
  </w:num>
  <w:num w:numId="16">
    <w:abstractNumId w:val="25"/>
  </w:num>
  <w:num w:numId="17">
    <w:abstractNumId w:val="14"/>
  </w:num>
  <w:num w:numId="18">
    <w:abstractNumId w:val="33"/>
  </w:num>
  <w:num w:numId="19">
    <w:abstractNumId w:val="5"/>
  </w:num>
  <w:num w:numId="20">
    <w:abstractNumId w:val="59"/>
  </w:num>
  <w:num w:numId="21">
    <w:abstractNumId w:val="49"/>
  </w:num>
  <w:num w:numId="22">
    <w:abstractNumId w:val="6"/>
  </w:num>
  <w:num w:numId="23">
    <w:abstractNumId w:val="8"/>
  </w:num>
  <w:num w:numId="24">
    <w:abstractNumId w:val="12"/>
  </w:num>
  <w:num w:numId="25">
    <w:abstractNumId w:val="64"/>
  </w:num>
  <w:num w:numId="26">
    <w:abstractNumId w:val="46"/>
  </w:num>
  <w:num w:numId="27">
    <w:abstractNumId w:val="66"/>
  </w:num>
  <w:num w:numId="28">
    <w:abstractNumId w:val="17"/>
  </w:num>
  <w:num w:numId="29">
    <w:abstractNumId w:val="48"/>
  </w:num>
  <w:num w:numId="30">
    <w:abstractNumId w:val="50"/>
  </w:num>
  <w:num w:numId="31">
    <w:abstractNumId w:val="29"/>
  </w:num>
  <w:num w:numId="32">
    <w:abstractNumId w:val="26"/>
  </w:num>
  <w:num w:numId="33">
    <w:abstractNumId w:val="34"/>
  </w:num>
  <w:num w:numId="34">
    <w:abstractNumId w:val="55"/>
  </w:num>
  <w:num w:numId="35">
    <w:abstractNumId w:val="28"/>
  </w:num>
  <w:num w:numId="36">
    <w:abstractNumId w:val="58"/>
  </w:num>
  <w:num w:numId="37">
    <w:abstractNumId w:val="56"/>
  </w:num>
  <w:num w:numId="38">
    <w:abstractNumId w:val="53"/>
  </w:num>
  <w:num w:numId="39">
    <w:abstractNumId w:val="16"/>
  </w:num>
  <w:num w:numId="40">
    <w:abstractNumId w:val="38"/>
  </w:num>
  <w:num w:numId="41">
    <w:abstractNumId w:val="9"/>
  </w:num>
  <w:num w:numId="42">
    <w:abstractNumId w:val="23"/>
  </w:num>
  <w:num w:numId="43">
    <w:abstractNumId w:val="51"/>
  </w:num>
  <w:num w:numId="44">
    <w:abstractNumId w:val="32"/>
  </w:num>
  <w:num w:numId="45">
    <w:abstractNumId w:val="7"/>
  </w:num>
  <w:num w:numId="46">
    <w:abstractNumId w:val="10"/>
  </w:num>
  <w:num w:numId="47">
    <w:abstractNumId w:val="36"/>
  </w:num>
  <w:num w:numId="48">
    <w:abstractNumId w:val="24"/>
  </w:num>
  <w:num w:numId="49">
    <w:abstractNumId w:val="67"/>
  </w:num>
  <w:num w:numId="50">
    <w:abstractNumId w:val="44"/>
  </w:num>
  <w:num w:numId="51">
    <w:abstractNumId w:val="41"/>
  </w:num>
  <w:num w:numId="52">
    <w:abstractNumId w:val="20"/>
  </w:num>
  <w:num w:numId="53">
    <w:abstractNumId w:val="42"/>
  </w:num>
  <w:num w:numId="54">
    <w:abstractNumId w:val="1"/>
  </w:num>
  <w:num w:numId="55">
    <w:abstractNumId w:val="52"/>
  </w:num>
  <w:num w:numId="56">
    <w:abstractNumId w:val="63"/>
  </w:num>
  <w:num w:numId="57">
    <w:abstractNumId w:val="19"/>
  </w:num>
  <w:num w:numId="58">
    <w:abstractNumId w:val="43"/>
  </w:num>
  <w:num w:numId="59">
    <w:abstractNumId w:val="30"/>
  </w:num>
  <w:num w:numId="60">
    <w:abstractNumId w:val="3"/>
  </w:num>
  <w:num w:numId="61">
    <w:abstractNumId w:val="62"/>
  </w:num>
  <w:num w:numId="62">
    <w:abstractNumId w:val="15"/>
  </w:num>
  <w:num w:numId="63">
    <w:abstractNumId w:val="4"/>
  </w:num>
  <w:num w:numId="64">
    <w:abstractNumId w:val="39"/>
  </w:num>
  <w:num w:numId="65">
    <w:abstractNumId w:val="40"/>
  </w:num>
  <w:num w:numId="66">
    <w:abstractNumId w:val="0"/>
  </w:num>
  <w:num w:numId="67">
    <w:abstractNumId w:val="18"/>
  </w:num>
  <w:num w:numId="68">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26513"/>
    <w:rsid w:val="000172EA"/>
    <w:rsid w:val="000224AC"/>
    <w:rsid w:val="000433C3"/>
    <w:rsid w:val="00065BF6"/>
    <w:rsid w:val="000761A8"/>
    <w:rsid w:val="000C6C43"/>
    <w:rsid w:val="000D163D"/>
    <w:rsid w:val="001032B8"/>
    <w:rsid w:val="001874D1"/>
    <w:rsid w:val="001B0B19"/>
    <w:rsid w:val="001D357A"/>
    <w:rsid w:val="001D6C56"/>
    <w:rsid w:val="00207A54"/>
    <w:rsid w:val="00207BE4"/>
    <w:rsid w:val="0026012A"/>
    <w:rsid w:val="002B7BD7"/>
    <w:rsid w:val="002D197A"/>
    <w:rsid w:val="002E5D4D"/>
    <w:rsid w:val="003146C7"/>
    <w:rsid w:val="003148BF"/>
    <w:rsid w:val="0032445C"/>
    <w:rsid w:val="003C34B0"/>
    <w:rsid w:val="003E6F65"/>
    <w:rsid w:val="003F475F"/>
    <w:rsid w:val="004145B2"/>
    <w:rsid w:val="004176F1"/>
    <w:rsid w:val="004210A0"/>
    <w:rsid w:val="00425678"/>
    <w:rsid w:val="00474ABB"/>
    <w:rsid w:val="00481031"/>
    <w:rsid w:val="004A46FD"/>
    <w:rsid w:val="004F1A62"/>
    <w:rsid w:val="005336DB"/>
    <w:rsid w:val="005404E4"/>
    <w:rsid w:val="00542D32"/>
    <w:rsid w:val="00581CE8"/>
    <w:rsid w:val="005878AC"/>
    <w:rsid w:val="005A390B"/>
    <w:rsid w:val="005A641D"/>
    <w:rsid w:val="005C3A1F"/>
    <w:rsid w:val="005D49BD"/>
    <w:rsid w:val="005D5A1C"/>
    <w:rsid w:val="005D66F3"/>
    <w:rsid w:val="0060579F"/>
    <w:rsid w:val="00612811"/>
    <w:rsid w:val="00641BBD"/>
    <w:rsid w:val="00652FC2"/>
    <w:rsid w:val="00670F34"/>
    <w:rsid w:val="00731F9D"/>
    <w:rsid w:val="007441B0"/>
    <w:rsid w:val="007605A5"/>
    <w:rsid w:val="00763B7D"/>
    <w:rsid w:val="00770AC2"/>
    <w:rsid w:val="00785E69"/>
    <w:rsid w:val="007974E1"/>
    <w:rsid w:val="00797FF4"/>
    <w:rsid w:val="007B0B45"/>
    <w:rsid w:val="007E36A9"/>
    <w:rsid w:val="007F1261"/>
    <w:rsid w:val="00800658"/>
    <w:rsid w:val="00803E8B"/>
    <w:rsid w:val="00837058"/>
    <w:rsid w:val="00840869"/>
    <w:rsid w:val="00853ED6"/>
    <w:rsid w:val="0085433C"/>
    <w:rsid w:val="00864AEC"/>
    <w:rsid w:val="00891630"/>
    <w:rsid w:val="008C6AA2"/>
    <w:rsid w:val="00912221"/>
    <w:rsid w:val="00934EF0"/>
    <w:rsid w:val="00935A10"/>
    <w:rsid w:val="00940DC4"/>
    <w:rsid w:val="00957466"/>
    <w:rsid w:val="00995F72"/>
    <w:rsid w:val="0099670B"/>
    <w:rsid w:val="00997A0D"/>
    <w:rsid w:val="009B07E6"/>
    <w:rsid w:val="009F3DB9"/>
    <w:rsid w:val="009F47D3"/>
    <w:rsid w:val="00A24618"/>
    <w:rsid w:val="00A260D4"/>
    <w:rsid w:val="00A4113C"/>
    <w:rsid w:val="00A45A64"/>
    <w:rsid w:val="00A8658D"/>
    <w:rsid w:val="00A90DE1"/>
    <w:rsid w:val="00AF357A"/>
    <w:rsid w:val="00B10925"/>
    <w:rsid w:val="00B276EE"/>
    <w:rsid w:val="00B5638B"/>
    <w:rsid w:val="00B92E18"/>
    <w:rsid w:val="00BA2842"/>
    <w:rsid w:val="00BB6C4A"/>
    <w:rsid w:val="00BC0877"/>
    <w:rsid w:val="00BC5133"/>
    <w:rsid w:val="00BE206A"/>
    <w:rsid w:val="00BF25EC"/>
    <w:rsid w:val="00C11F36"/>
    <w:rsid w:val="00C134B1"/>
    <w:rsid w:val="00C23892"/>
    <w:rsid w:val="00C64C82"/>
    <w:rsid w:val="00C7260E"/>
    <w:rsid w:val="00C866AD"/>
    <w:rsid w:val="00CD6C52"/>
    <w:rsid w:val="00D114E8"/>
    <w:rsid w:val="00D16FBB"/>
    <w:rsid w:val="00DA6BCB"/>
    <w:rsid w:val="00DB3E32"/>
    <w:rsid w:val="00DB77A1"/>
    <w:rsid w:val="00DD3B70"/>
    <w:rsid w:val="00DF3F96"/>
    <w:rsid w:val="00DF55B1"/>
    <w:rsid w:val="00E26451"/>
    <w:rsid w:val="00E26513"/>
    <w:rsid w:val="00E26CC5"/>
    <w:rsid w:val="00E805A2"/>
    <w:rsid w:val="00E842F6"/>
    <w:rsid w:val="00EB114A"/>
    <w:rsid w:val="00ED734E"/>
    <w:rsid w:val="00F23EF1"/>
    <w:rsid w:val="00F5026D"/>
    <w:rsid w:val="00F63141"/>
    <w:rsid w:val="00F969FA"/>
    <w:rsid w:val="00FA5FF8"/>
    <w:rsid w:val="00FB695F"/>
    <w:rsid w:val="00FD18CC"/>
    <w:rsid w:val="00FE5907"/>
    <w:rsid w:val="00FE657C"/>
    <w:rsid w:val="00FF43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4E62"/>
  <w15:docId w15:val="{72E2823B-27A4-46CF-AD0E-2F3F6D85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89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3892"/>
    <w:rPr>
      <w:rFonts w:ascii="Segoe UI" w:hAnsi="Segoe UI" w:cs="Segoe UI"/>
      <w:sz w:val="18"/>
      <w:szCs w:val="18"/>
    </w:rPr>
  </w:style>
  <w:style w:type="character" w:styleId="a5">
    <w:name w:val="Strong"/>
    <w:basedOn w:val="a0"/>
    <w:uiPriority w:val="22"/>
    <w:qFormat/>
    <w:rsid w:val="000C6C43"/>
    <w:rPr>
      <w:b/>
      <w:bCs/>
    </w:rPr>
  </w:style>
  <w:style w:type="character" w:styleId="a6">
    <w:name w:val="Hyperlink"/>
    <w:basedOn w:val="a0"/>
    <w:unhideWhenUsed/>
    <w:rsid w:val="007605A5"/>
    <w:rPr>
      <w:color w:val="0563C1" w:themeColor="hyperlink"/>
      <w:u w:val="single"/>
    </w:rPr>
  </w:style>
  <w:style w:type="numbering" w:customStyle="1" w:styleId="1">
    <w:name w:val="Нет списка1"/>
    <w:next w:val="a2"/>
    <w:uiPriority w:val="99"/>
    <w:semiHidden/>
    <w:unhideWhenUsed/>
    <w:rsid w:val="009F3DB9"/>
  </w:style>
  <w:style w:type="character" w:customStyle="1" w:styleId="10">
    <w:name w:val="Основной текст1"/>
    <w:rsid w:val="009F3DB9"/>
    <w:rPr>
      <w:rFonts w:ascii="Times New Roman" w:eastAsia="Times New Roman" w:hAnsi="Times New Roman" w:cs="Times New Roman"/>
      <w:b w:val="0"/>
      <w:bCs w:val="0"/>
      <w:i w:val="0"/>
      <w:iCs w:val="0"/>
      <w:smallCaps w:val="0"/>
      <w:strike w:val="0"/>
      <w:sz w:val="27"/>
      <w:szCs w:val="27"/>
      <w:u w:val="none"/>
    </w:rPr>
  </w:style>
  <w:style w:type="character" w:customStyle="1" w:styleId="a7">
    <w:name w:val="Основной текст_"/>
    <w:link w:val="3"/>
    <w:rsid w:val="009F3DB9"/>
    <w:rPr>
      <w:rFonts w:ascii="Times New Roman" w:eastAsia="Times New Roman" w:hAnsi="Times New Roman" w:cs="Times New Roman"/>
      <w:sz w:val="27"/>
      <w:szCs w:val="27"/>
      <w:shd w:val="clear" w:color="auto" w:fill="FFFFFF"/>
    </w:rPr>
  </w:style>
  <w:style w:type="character" w:customStyle="1" w:styleId="2">
    <w:name w:val="Основной текст2"/>
    <w:rsid w:val="009F3DB9"/>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0">
    <w:name w:val="Основной текст (2)_"/>
    <w:link w:val="21"/>
    <w:rsid w:val="009F3DB9"/>
    <w:rPr>
      <w:rFonts w:ascii="Times New Roman" w:eastAsia="Times New Roman" w:hAnsi="Times New Roman" w:cs="Times New Roman"/>
      <w:i/>
      <w:iCs/>
      <w:shd w:val="clear" w:color="auto" w:fill="FFFFFF"/>
    </w:rPr>
  </w:style>
  <w:style w:type="paragraph" w:customStyle="1" w:styleId="3">
    <w:name w:val="Основной текст3"/>
    <w:basedOn w:val="a"/>
    <w:link w:val="a7"/>
    <w:rsid w:val="009F3DB9"/>
    <w:pPr>
      <w:widowControl w:val="0"/>
      <w:shd w:val="clear" w:color="auto" w:fill="FFFFFF"/>
      <w:spacing w:after="0" w:line="0" w:lineRule="atLeast"/>
      <w:ind w:hanging="1420"/>
      <w:jc w:val="center"/>
    </w:pPr>
    <w:rPr>
      <w:rFonts w:ascii="Times New Roman" w:eastAsia="Times New Roman" w:hAnsi="Times New Roman" w:cs="Times New Roman"/>
      <w:sz w:val="27"/>
      <w:szCs w:val="27"/>
    </w:rPr>
  </w:style>
  <w:style w:type="paragraph" w:customStyle="1" w:styleId="21">
    <w:name w:val="Основной текст (2)"/>
    <w:basedOn w:val="a"/>
    <w:link w:val="20"/>
    <w:rsid w:val="009F3DB9"/>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ConsPlusNonformat">
    <w:name w:val="ConsPlusNonformat"/>
    <w:rsid w:val="009F3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Plain Text"/>
    <w:basedOn w:val="a"/>
    <w:link w:val="a9"/>
    <w:rsid w:val="009F3DB9"/>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9F3DB9"/>
    <w:rPr>
      <w:rFonts w:ascii="Courier New" w:eastAsia="Times New Roman" w:hAnsi="Courier New" w:cs="Times New Roman"/>
      <w:sz w:val="20"/>
      <w:szCs w:val="20"/>
      <w:lang w:eastAsia="ru-RU"/>
    </w:rPr>
  </w:style>
  <w:style w:type="paragraph" w:customStyle="1" w:styleId="ConsPlusNormal">
    <w:name w:val="ConsPlusNormal"/>
    <w:rsid w:val="009F3D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Normal (Web)"/>
    <w:basedOn w:val="a"/>
    <w:rsid w:val="009F3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5D49BD"/>
    <w:pPr>
      <w:ind w:left="720"/>
      <w:contextualSpacing/>
    </w:pPr>
  </w:style>
  <w:style w:type="paragraph" w:styleId="ac">
    <w:name w:val="No Spacing"/>
    <w:uiPriority w:val="1"/>
    <w:qFormat/>
    <w:rsid w:val="00474ABB"/>
    <w:pPr>
      <w:spacing w:after="0" w:line="240" w:lineRule="auto"/>
    </w:pPr>
  </w:style>
  <w:style w:type="paragraph" w:styleId="ad">
    <w:name w:val="Body Text"/>
    <w:basedOn w:val="a"/>
    <w:link w:val="ae"/>
    <w:uiPriority w:val="99"/>
    <w:semiHidden/>
    <w:unhideWhenUsed/>
    <w:rsid w:val="004F1A62"/>
    <w:pPr>
      <w:spacing w:after="120"/>
    </w:pPr>
  </w:style>
  <w:style w:type="character" w:customStyle="1" w:styleId="ae">
    <w:name w:val="Основной текст Знак"/>
    <w:basedOn w:val="a0"/>
    <w:link w:val="ad"/>
    <w:uiPriority w:val="99"/>
    <w:semiHidden/>
    <w:rsid w:val="004F1A62"/>
  </w:style>
  <w:style w:type="paragraph" w:styleId="30">
    <w:name w:val="Body Text Indent 3"/>
    <w:basedOn w:val="a"/>
    <w:link w:val="31"/>
    <w:uiPriority w:val="99"/>
    <w:semiHidden/>
    <w:unhideWhenUsed/>
    <w:rsid w:val="00A8658D"/>
    <w:pPr>
      <w:spacing w:after="120"/>
      <w:ind w:left="283"/>
    </w:pPr>
    <w:rPr>
      <w:sz w:val="16"/>
      <w:szCs w:val="16"/>
    </w:rPr>
  </w:style>
  <w:style w:type="character" w:customStyle="1" w:styleId="31">
    <w:name w:val="Основной текст с отступом 3 Знак"/>
    <w:basedOn w:val="a0"/>
    <w:link w:val="30"/>
    <w:uiPriority w:val="99"/>
    <w:semiHidden/>
    <w:rsid w:val="00A865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4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hlau-elga04s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37</Pages>
  <Words>12895</Words>
  <Characters>73506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Regina</cp:lastModifiedBy>
  <cp:revision>115</cp:revision>
  <cp:lastPrinted>2020-11-30T06:01:00Z</cp:lastPrinted>
  <dcterms:created xsi:type="dcterms:W3CDTF">2017-08-08T09:19:00Z</dcterms:created>
  <dcterms:modified xsi:type="dcterms:W3CDTF">2020-12-10T18:14:00Z</dcterms:modified>
</cp:coreProperties>
</file>