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7605A5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4145B2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4145B2" w:rsidRPr="004145B2" w:rsidRDefault="004145B2" w:rsidP="0086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Остаток на 01.04</w:t>
      </w:r>
      <w:r w:rsidRPr="00414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.2019 год</w:t>
      </w:r>
    </w:p>
    <w:p w:rsidR="004145B2" w:rsidRPr="004145B2" w:rsidRDefault="004145B2" w:rsidP="004145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5B2" w:rsidRPr="004145B2" w:rsidRDefault="004145B2" w:rsidP="0041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4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п. 10 решения Совета сельского поселения Кшлау-Елгинский сельсовет муниципального района Аскинский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№194 от 27 декабря 2018</w:t>
      </w:r>
      <w:r w:rsidRPr="004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4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бюджете сельского поселения Кшлау-Елгинский сельсовет муниципального района Аскинский район Республики Башкортостан на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14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период 2019 и 2020</w:t>
      </w:r>
      <w:r w:rsidRPr="00414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годов» Совет сельского поселения Кшлау-Елгинский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сельсовет муниципального района</w:t>
      </w:r>
      <w:r w:rsidRPr="00414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Аскинский район Республики Башкортостан </w:t>
      </w:r>
    </w:p>
    <w:p w:rsidR="004145B2" w:rsidRPr="004145B2" w:rsidRDefault="004145B2" w:rsidP="0041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414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145B2" w:rsidRPr="004145B2" w:rsidRDefault="004145B2" w:rsidP="0041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1.Средства за счет остатка на начало года 01.01.2019 года в сумме </w:t>
      </w:r>
      <w:r w:rsidR="00FE657C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722,36</w:t>
      </w:r>
      <w:r w:rsidRPr="004145B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</w:t>
      </w:r>
      <w:r w:rsidR="00FE657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семьдесять пять тысяч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семьсот двадцать два рубля 36</w:t>
      </w:r>
      <w:r w:rsidRPr="004145B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копеек) </w:t>
      </w:r>
      <w:r w:rsidRPr="0041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 следующие цели: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048"/>
        <w:gridCol w:w="1329"/>
        <w:gridCol w:w="1859"/>
      </w:tblGrid>
      <w:tr w:rsidR="004145B2" w:rsidRPr="004145B2" w:rsidTr="00864AEC">
        <w:trPr>
          <w:trHeight w:val="590"/>
        </w:trPr>
        <w:tc>
          <w:tcPr>
            <w:tcW w:w="1430" w:type="dxa"/>
          </w:tcPr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</w:tcPr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1329" w:type="dxa"/>
          </w:tcPr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</w:t>
            </w:r>
            <w:proofErr w:type="spellStart"/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9" w:type="dxa"/>
          </w:tcPr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5B2" w:rsidRPr="004145B2" w:rsidRDefault="004145B2" w:rsidP="0041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4145B2" w:rsidRPr="004145B2" w:rsidTr="00864AEC">
        <w:trPr>
          <w:trHeight w:val="603"/>
        </w:trPr>
        <w:tc>
          <w:tcPr>
            <w:tcW w:w="1430" w:type="dxa"/>
          </w:tcPr>
          <w:p w:rsidR="004145B2" w:rsidRPr="004145B2" w:rsidRDefault="004145B2" w:rsidP="004145B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8" w:type="dxa"/>
            <w:vAlign w:val="center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\0102\791\22\1\01\02030\121\211\ФЗ.131.03.141\\16802\\|013-111210</w:t>
            </w:r>
          </w:p>
        </w:tc>
        <w:tc>
          <w:tcPr>
            <w:tcW w:w="1329" w:type="dxa"/>
            <w:vAlign w:val="center"/>
          </w:tcPr>
          <w:p w:rsidR="004145B2" w:rsidRPr="004145B2" w:rsidRDefault="004145B2" w:rsidP="004145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34 300,58</w:t>
            </w:r>
          </w:p>
        </w:tc>
        <w:tc>
          <w:tcPr>
            <w:tcW w:w="1859" w:type="dxa"/>
          </w:tcPr>
          <w:p w:rsidR="004145B2" w:rsidRPr="004145B2" w:rsidRDefault="004145B2" w:rsidP="004145B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</w:tr>
      <w:tr w:rsidR="004145B2" w:rsidRPr="004145B2" w:rsidTr="00864AEC">
        <w:trPr>
          <w:trHeight w:val="615"/>
        </w:trPr>
        <w:tc>
          <w:tcPr>
            <w:tcW w:w="1430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8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\0102\791\22\1\01\02030\129\213\ФЗ.131.03.141\\16801\\|013-111210</w:t>
            </w:r>
          </w:p>
        </w:tc>
        <w:tc>
          <w:tcPr>
            <w:tcW w:w="1329" w:type="dxa"/>
          </w:tcPr>
          <w:p w:rsidR="004145B2" w:rsidRPr="004145B2" w:rsidRDefault="004145B2" w:rsidP="004145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10 358,78</w:t>
            </w:r>
          </w:p>
        </w:tc>
        <w:tc>
          <w:tcPr>
            <w:tcW w:w="1859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</w:tr>
      <w:tr w:rsidR="004145B2" w:rsidRPr="004145B2" w:rsidTr="00864AEC">
        <w:trPr>
          <w:trHeight w:val="471"/>
        </w:trPr>
        <w:tc>
          <w:tcPr>
            <w:tcW w:w="1430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8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\0104\791\22\1\01\02040\121\211\ФЗ.131.03.141\\16802\\|013-111210</w:t>
            </w:r>
          </w:p>
        </w:tc>
        <w:tc>
          <w:tcPr>
            <w:tcW w:w="1329" w:type="dxa"/>
          </w:tcPr>
          <w:p w:rsidR="004145B2" w:rsidRPr="004145B2" w:rsidRDefault="004145B2" w:rsidP="004145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23 827,32</w:t>
            </w:r>
          </w:p>
        </w:tc>
        <w:tc>
          <w:tcPr>
            <w:tcW w:w="1859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145B2">
              <w:rPr>
                <w:rFonts w:ascii="Calibri" w:eastAsia="Times New Roman" w:hAnsi="Calibri" w:cs="Times New Roman"/>
                <w:lang w:eastAsia="ru-RU"/>
              </w:rPr>
              <w:t>Заработная плата</w:t>
            </w:r>
          </w:p>
        </w:tc>
      </w:tr>
      <w:tr w:rsidR="004145B2" w:rsidRPr="004145B2" w:rsidTr="004145B2">
        <w:trPr>
          <w:trHeight w:val="640"/>
        </w:trPr>
        <w:tc>
          <w:tcPr>
            <w:tcW w:w="1430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8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\0104\791\22\1\01\02040\129\213\ФЗ.131.03.141\\16801\\|013-111210</w:t>
            </w:r>
          </w:p>
        </w:tc>
        <w:tc>
          <w:tcPr>
            <w:tcW w:w="1329" w:type="dxa"/>
          </w:tcPr>
          <w:p w:rsidR="004145B2" w:rsidRPr="004145B2" w:rsidRDefault="004145B2" w:rsidP="004145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7 235,68</w:t>
            </w:r>
          </w:p>
        </w:tc>
        <w:tc>
          <w:tcPr>
            <w:tcW w:w="1859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145B2">
              <w:rPr>
                <w:rFonts w:ascii="Calibri" w:eastAsia="Times New Roman" w:hAnsi="Calibri" w:cs="Times New Roman"/>
                <w:lang w:eastAsia="ru-RU"/>
              </w:rPr>
              <w:t>Начисления на оплату труда</w:t>
            </w:r>
          </w:p>
        </w:tc>
      </w:tr>
      <w:tr w:rsidR="004145B2" w:rsidRPr="004145B2" w:rsidTr="004145B2">
        <w:trPr>
          <w:trHeight w:val="502"/>
        </w:trPr>
        <w:tc>
          <w:tcPr>
            <w:tcW w:w="1430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8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75 722,36</w:t>
            </w:r>
          </w:p>
        </w:tc>
        <w:tc>
          <w:tcPr>
            <w:tcW w:w="1859" w:type="dxa"/>
          </w:tcPr>
          <w:p w:rsidR="004145B2" w:rsidRPr="004145B2" w:rsidRDefault="004145B2" w:rsidP="004145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45B2" w:rsidRPr="004145B2" w:rsidRDefault="004145B2" w:rsidP="0041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B2" w:rsidRPr="004145B2" w:rsidRDefault="004145B2" w:rsidP="00414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B2">
        <w:rPr>
          <w:rFonts w:ascii="Times New Roman" w:eastAsia="Times New Roman" w:hAnsi="Times New Roman" w:cs="Times New Roman"/>
          <w:sz w:val="28"/>
          <w:szCs w:val="28"/>
          <w:lang w:eastAsia="ru-RU"/>
        </w:rPr>
        <w:t>2.Внести соответствующие изменения в бюджет сельского поселения.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864AEC" w:rsidRDefault="00864AEC" w:rsidP="00864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864AEC" w:rsidP="00864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Аскинский район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</w:p>
    <w:p w:rsidR="00D16FBB" w:rsidRPr="00D16FBB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6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___________И.Х.Гатин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2D197A"/>
    <w:rsid w:val="003146C7"/>
    <w:rsid w:val="0032445C"/>
    <w:rsid w:val="003E6F65"/>
    <w:rsid w:val="004145B2"/>
    <w:rsid w:val="004210A0"/>
    <w:rsid w:val="00641BBD"/>
    <w:rsid w:val="00670F34"/>
    <w:rsid w:val="007605A5"/>
    <w:rsid w:val="00785E69"/>
    <w:rsid w:val="007B0B45"/>
    <w:rsid w:val="007F1261"/>
    <w:rsid w:val="00837058"/>
    <w:rsid w:val="00864AEC"/>
    <w:rsid w:val="00912221"/>
    <w:rsid w:val="00995F72"/>
    <w:rsid w:val="00A90DE1"/>
    <w:rsid w:val="00AF357A"/>
    <w:rsid w:val="00B10925"/>
    <w:rsid w:val="00B92E18"/>
    <w:rsid w:val="00BE206A"/>
    <w:rsid w:val="00C11F36"/>
    <w:rsid w:val="00C23892"/>
    <w:rsid w:val="00C866AD"/>
    <w:rsid w:val="00D16FBB"/>
    <w:rsid w:val="00DA6BCB"/>
    <w:rsid w:val="00DF55B1"/>
    <w:rsid w:val="00E26513"/>
    <w:rsid w:val="00E26CC5"/>
    <w:rsid w:val="00EB114A"/>
    <w:rsid w:val="00F5026D"/>
    <w:rsid w:val="00F63141"/>
    <w:rsid w:val="00F969FA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F434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iPriority w:val="99"/>
    <w:unhideWhenUsed/>
    <w:rsid w:val="0076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2019-04-18T09:18:00Z</cp:lastPrinted>
  <dcterms:created xsi:type="dcterms:W3CDTF">2017-08-08T09:19:00Z</dcterms:created>
  <dcterms:modified xsi:type="dcterms:W3CDTF">2019-04-18T09:18:00Z</dcterms:modified>
</cp:coreProperties>
</file>