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Pr="00213288" w:rsidRDefault="009A4A42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13 август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 w:rsidR="000C3860">
        <w:rPr>
          <w:rFonts w:ascii="Times New Roman" w:hAnsi="Times New Roman"/>
          <w:sz w:val="28"/>
          <w:szCs w:val="28"/>
        </w:rPr>
        <w:t>6</w:t>
      </w:r>
      <w:r w:rsidR="00FE621F">
        <w:rPr>
          <w:rFonts w:ascii="Times New Roman" w:hAnsi="Times New Roman"/>
          <w:sz w:val="28"/>
          <w:szCs w:val="28"/>
        </w:rPr>
        <w:t>6</w:t>
      </w:r>
      <w:r w:rsidR="00762E5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13 августа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 xml:space="preserve"> 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762E54" w:rsidRPr="00213288" w:rsidRDefault="00762E54" w:rsidP="00762E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762E54" w:rsidRPr="004C24B7" w:rsidRDefault="000C3860" w:rsidP="00324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24B7">
        <w:rPr>
          <w:rFonts w:ascii="Times New Roman" w:hAnsi="Times New Roman"/>
          <w:b/>
          <w:sz w:val="28"/>
          <w:szCs w:val="28"/>
        </w:rPr>
        <w:t>Об отмене</w:t>
      </w:r>
      <w:r w:rsidR="00780C7A" w:rsidRPr="004C24B7">
        <w:rPr>
          <w:rFonts w:ascii="Times New Roman" w:hAnsi="Times New Roman"/>
          <w:b/>
          <w:sz w:val="28"/>
          <w:szCs w:val="28"/>
        </w:rPr>
        <w:t xml:space="preserve"> решения</w:t>
      </w:r>
      <w:r w:rsidRPr="004C24B7">
        <w:rPr>
          <w:rFonts w:ascii="Times New Roman" w:hAnsi="Times New Roman"/>
          <w:b/>
          <w:sz w:val="28"/>
          <w:szCs w:val="28"/>
        </w:rPr>
        <w:t xml:space="preserve"> </w:t>
      </w:r>
      <w:r w:rsidR="00925C43">
        <w:rPr>
          <w:rFonts w:ascii="Times New Roman" w:hAnsi="Times New Roman"/>
          <w:b/>
          <w:sz w:val="28"/>
          <w:szCs w:val="28"/>
        </w:rPr>
        <w:t>от 22 июня 2017 года № 107 «О</w:t>
      </w:r>
      <w:r w:rsidRPr="004C24B7">
        <w:rPr>
          <w:rFonts w:ascii="Times New Roman" w:hAnsi="Times New Roman"/>
          <w:b/>
          <w:sz w:val="28"/>
          <w:szCs w:val="28"/>
        </w:rPr>
        <w:t xml:space="preserve"> </w:t>
      </w:r>
      <w:r w:rsidR="00762E54" w:rsidRPr="004C24B7">
        <w:rPr>
          <w:rFonts w:ascii="Times New Roman" w:hAnsi="Times New Roman"/>
          <w:b/>
          <w:sz w:val="28"/>
          <w:szCs w:val="28"/>
        </w:rPr>
        <w:t>возл</w:t>
      </w:r>
      <w:r w:rsidR="00925C43">
        <w:rPr>
          <w:rFonts w:ascii="Times New Roman" w:hAnsi="Times New Roman"/>
          <w:b/>
          <w:sz w:val="28"/>
          <w:szCs w:val="28"/>
        </w:rPr>
        <w:t>ожении полномочий председателя С</w:t>
      </w:r>
      <w:r w:rsidR="00762E54" w:rsidRPr="004C24B7">
        <w:rPr>
          <w:rFonts w:ascii="Times New Roman" w:hAnsi="Times New Roman"/>
          <w:b/>
          <w:sz w:val="28"/>
          <w:szCs w:val="28"/>
        </w:rPr>
        <w:t>овета</w:t>
      </w:r>
      <w:r w:rsidR="00925C43">
        <w:rPr>
          <w:rFonts w:ascii="Times New Roman" w:hAnsi="Times New Roman"/>
          <w:b/>
          <w:sz w:val="28"/>
          <w:szCs w:val="28"/>
        </w:rPr>
        <w:t xml:space="preserve"> депутатов Сельского П</w:t>
      </w:r>
      <w:r w:rsidR="00762E54" w:rsidRPr="004C24B7">
        <w:rPr>
          <w:rFonts w:ascii="Times New Roman" w:hAnsi="Times New Roman"/>
          <w:b/>
          <w:sz w:val="28"/>
          <w:szCs w:val="28"/>
        </w:rPr>
        <w:t xml:space="preserve">оселения </w:t>
      </w:r>
      <w:r w:rsidR="00925C43">
        <w:rPr>
          <w:rFonts w:ascii="Times New Roman" w:hAnsi="Times New Roman"/>
          <w:b/>
          <w:sz w:val="28"/>
          <w:szCs w:val="28"/>
        </w:rPr>
        <w:t>Кшлау-Елгинский сельсовет М</w:t>
      </w:r>
      <w:r w:rsidR="00762E54" w:rsidRPr="004C24B7">
        <w:rPr>
          <w:rFonts w:ascii="Times New Roman" w:hAnsi="Times New Roman"/>
          <w:b/>
          <w:sz w:val="28"/>
          <w:szCs w:val="28"/>
        </w:rPr>
        <w:t>униципального района Аскинский район Республики Башкортостан</w:t>
      </w:r>
      <w:r w:rsidR="00925C43">
        <w:rPr>
          <w:rFonts w:ascii="Times New Roman" w:hAnsi="Times New Roman"/>
          <w:b/>
          <w:sz w:val="28"/>
          <w:szCs w:val="28"/>
        </w:rPr>
        <w:t>»</w:t>
      </w: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Основываясь </w:t>
      </w:r>
      <w:r w:rsidR="000C3860">
        <w:rPr>
          <w:rFonts w:ascii="Times New Roman" w:hAnsi="Times New Roman"/>
          <w:sz w:val="28"/>
          <w:szCs w:val="28"/>
        </w:rPr>
        <w:t xml:space="preserve">апелляционным определением Верховного Суда РБ от 11 июля 2018 года </w:t>
      </w:r>
      <w:r w:rsidR="00FE621F">
        <w:rPr>
          <w:rFonts w:ascii="Times New Roman" w:hAnsi="Times New Roman"/>
          <w:sz w:val="28"/>
          <w:szCs w:val="28"/>
        </w:rPr>
        <w:t xml:space="preserve">об отмене мер процессуального принуждения в виде временного отстранения </w:t>
      </w:r>
      <w:r>
        <w:rPr>
          <w:rFonts w:ascii="Times New Roman" w:hAnsi="Times New Roman"/>
          <w:sz w:val="28"/>
          <w:szCs w:val="28"/>
        </w:rPr>
        <w:t xml:space="preserve">Сафина </w:t>
      </w:r>
      <w:proofErr w:type="spellStart"/>
      <w:r>
        <w:rPr>
          <w:rFonts w:ascii="Times New Roman" w:hAnsi="Times New Roman"/>
          <w:sz w:val="28"/>
          <w:szCs w:val="28"/>
        </w:rPr>
        <w:t>Фидуса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Ваисовича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от</w:t>
      </w:r>
      <w:r w:rsidR="00925C43">
        <w:rPr>
          <w:rFonts w:ascii="Times New Roman" w:hAnsi="Times New Roman"/>
          <w:sz w:val="28"/>
          <w:szCs w:val="28"/>
        </w:rPr>
        <w:t xml:space="preserve"> должности</w:t>
      </w:r>
      <w:r w:rsidR="009A4A42">
        <w:rPr>
          <w:rFonts w:ascii="Times New Roman" w:hAnsi="Times New Roman"/>
          <w:sz w:val="28"/>
          <w:szCs w:val="28"/>
        </w:rPr>
        <w:t xml:space="preserve"> Главы Администрации Сельского </w:t>
      </w:r>
      <w:r w:rsidR="00925C43">
        <w:rPr>
          <w:rFonts w:ascii="Times New Roman" w:hAnsi="Times New Roman"/>
          <w:sz w:val="28"/>
          <w:szCs w:val="28"/>
        </w:rPr>
        <w:t>П</w:t>
      </w:r>
      <w:r w:rsidR="00FE621F">
        <w:rPr>
          <w:rFonts w:ascii="Times New Roman" w:hAnsi="Times New Roman"/>
          <w:sz w:val="28"/>
          <w:szCs w:val="28"/>
        </w:rPr>
        <w:t>осел</w:t>
      </w:r>
      <w:r w:rsidR="00925C43">
        <w:rPr>
          <w:rFonts w:ascii="Times New Roman" w:hAnsi="Times New Roman"/>
          <w:sz w:val="28"/>
          <w:szCs w:val="28"/>
        </w:rPr>
        <w:t>ения Кшлау-Елгинский сельсовет М</w:t>
      </w:r>
      <w:r w:rsidR="00FE621F">
        <w:rPr>
          <w:rFonts w:ascii="Times New Roman" w:hAnsi="Times New Roman"/>
          <w:sz w:val="28"/>
          <w:szCs w:val="28"/>
        </w:rPr>
        <w:t xml:space="preserve">униципального района Аскинский район </w:t>
      </w:r>
      <w:r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="009A4A42">
        <w:rPr>
          <w:rFonts w:ascii="Times New Roman" w:hAnsi="Times New Roman"/>
          <w:sz w:val="28"/>
          <w:szCs w:val="28"/>
        </w:rPr>
        <w:t xml:space="preserve">Глава Сельского Поселения Кшлау-Елгинский сельсовет Муниципального района Аскинский район Республики Башкортостан </w:t>
      </w:r>
      <w:r>
        <w:rPr>
          <w:rFonts w:ascii="Times New Roman" w:hAnsi="Times New Roman"/>
          <w:sz w:val="28"/>
          <w:szCs w:val="28"/>
        </w:rPr>
        <w:t>решил:</w:t>
      </w:r>
    </w:p>
    <w:p w:rsidR="00762E54" w:rsidRDefault="000C3860" w:rsidP="00375B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5BC9">
        <w:rPr>
          <w:rFonts w:ascii="Times New Roman" w:hAnsi="Times New Roman"/>
          <w:sz w:val="28"/>
          <w:szCs w:val="28"/>
        </w:rPr>
        <w:t xml:space="preserve">Отменить </w:t>
      </w:r>
      <w:r w:rsidR="009A4A42">
        <w:rPr>
          <w:rFonts w:ascii="Times New Roman" w:hAnsi="Times New Roman"/>
          <w:sz w:val="28"/>
          <w:szCs w:val="28"/>
        </w:rPr>
        <w:t xml:space="preserve">с 13 августа 2018 года </w:t>
      </w:r>
      <w:r w:rsidRPr="00375BC9">
        <w:rPr>
          <w:rFonts w:ascii="Times New Roman" w:hAnsi="Times New Roman"/>
          <w:sz w:val="28"/>
          <w:szCs w:val="28"/>
        </w:rPr>
        <w:t>решение от 22 июня 2017 года</w:t>
      </w:r>
      <w:r w:rsidR="00E17DD9">
        <w:rPr>
          <w:rFonts w:ascii="Times New Roman" w:hAnsi="Times New Roman"/>
          <w:sz w:val="28"/>
          <w:szCs w:val="28"/>
        </w:rPr>
        <w:t xml:space="preserve"> № 107</w:t>
      </w:r>
      <w:r w:rsidR="00762E54" w:rsidRPr="00375BC9">
        <w:rPr>
          <w:rFonts w:ascii="Times New Roman" w:hAnsi="Times New Roman"/>
          <w:sz w:val="28"/>
          <w:szCs w:val="28"/>
        </w:rPr>
        <w:t xml:space="preserve"> </w:t>
      </w:r>
      <w:r w:rsidRPr="00375BC9">
        <w:rPr>
          <w:rFonts w:ascii="Times New Roman" w:hAnsi="Times New Roman"/>
          <w:sz w:val="28"/>
          <w:szCs w:val="28"/>
        </w:rPr>
        <w:t>«О возложении полномочий председат</w:t>
      </w:r>
      <w:r w:rsidR="00925C43">
        <w:rPr>
          <w:rFonts w:ascii="Times New Roman" w:hAnsi="Times New Roman"/>
          <w:sz w:val="28"/>
          <w:szCs w:val="28"/>
        </w:rPr>
        <w:t>еля С</w:t>
      </w:r>
      <w:r w:rsidRPr="00375BC9">
        <w:rPr>
          <w:rFonts w:ascii="Times New Roman" w:hAnsi="Times New Roman"/>
          <w:sz w:val="28"/>
          <w:szCs w:val="28"/>
        </w:rPr>
        <w:t>овета</w:t>
      </w:r>
      <w:r w:rsidR="00925C43">
        <w:rPr>
          <w:rFonts w:ascii="Times New Roman" w:hAnsi="Times New Roman"/>
          <w:sz w:val="28"/>
          <w:szCs w:val="28"/>
        </w:rPr>
        <w:t xml:space="preserve"> депутатов Сельского П</w:t>
      </w:r>
      <w:r w:rsidRPr="00375BC9">
        <w:rPr>
          <w:rFonts w:ascii="Times New Roman" w:hAnsi="Times New Roman"/>
          <w:sz w:val="28"/>
          <w:szCs w:val="28"/>
        </w:rPr>
        <w:t>осел</w:t>
      </w:r>
      <w:r w:rsidR="00925C43">
        <w:rPr>
          <w:rFonts w:ascii="Times New Roman" w:hAnsi="Times New Roman"/>
          <w:sz w:val="28"/>
          <w:szCs w:val="28"/>
        </w:rPr>
        <w:t>ения Кшлау-Елгинский сельсовет М</w:t>
      </w:r>
      <w:r w:rsidRPr="00375BC9">
        <w:rPr>
          <w:rFonts w:ascii="Times New Roman" w:hAnsi="Times New Roman"/>
          <w:sz w:val="28"/>
          <w:szCs w:val="28"/>
        </w:rPr>
        <w:t>униципального района Аскинский район Республики Башкортостан</w:t>
      </w:r>
      <w:r w:rsidR="00FA5D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5D8B">
        <w:rPr>
          <w:rFonts w:ascii="Times New Roman" w:hAnsi="Times New Roman"/>
          <w:sz w:val="28"/>
          <w:szCs w:val="28"/>
        </w:rPr>
        <w:t>Гатина</w:t>
      </w:r>
      <w:proofErr w:type="spellEnd"/>
      <w:r w:rsidR="00FA5D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5D8B">
        <w:rPr>
          <w:rFonts w:ascii="Times New Roman" w:hAnsi="Times New Roman"/>
          <w:sz w:val="28"/>
          <w:szCs w:val="28"/>
        </w:rPr>
        <w:t>Илфата</w:t>
      </w:r>
      <w:proofErr w:type="spellEnd"/>
      <w:r w:rsidR="00FA5D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5D8B">
        <w:rPr>
          <w:rFonts w:ascii="Times New Roman" w:hAnsi="Times New Roman"/>
          <w:sz w:val="28"/>
          <w:szCs w:val="28"/>
        </w:rPr>
        <w:t>Халфатовича</w:t>
      </w:r>
      <w:proofErr w:type="spellEnd"/>
      <w:r w:rsidRPr="00375BC9">
        <w:rPr>
          <w:rFonts w:ascii="Times New Roman" w:hAnsi="Times New Roman"/>
          <w:sz w:val="28"/>
          <w:szCs w:val="28"/>
        </w:rPr>
        <w:t>.»</w:t>
      </w:r>
      <w:r w:rsidR="00324E69" w:rsidRPr="00375BC9">
        <w:rPr>
          <w:rFonts w:ascii="Times New Roman" w:hAnsi="Times New Roman"/>
          <w:sz w:val="28"/>
          <w:szCs w:val="28"/>
        </w:rPr>
        <w:t xml:space="preserve"> </w:t>
      </w:r>
    </w:p>
    <w:p w:rsidR="00925C43" w:rsidRPr="00375BC9" w:rsidRDefault="009A4A42" w:rsidP="00375B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</w:t>
      </w:r>
      <w:r w:rsidR="00925C43">
        <w:rPr>
          <w:rFonts w:ascii="Times New Roman" w:hAnsi="Times New Roman"/>
          <w:sz w:val="28"/>
          <w:szCs w:val="28"/>
        </w:rPr>
        <w:t xml:space="preserve"> Совета депутатов Сельского Поселения Кшлау-Елгинский сельсовет Муниципального района Аскинский райо</w:t>
      </w:r>
      <w:r>
        <w:rPr>
          <w:rFonts w:ascii="Times New Roman" w:hAnsi="Times New Roman"/>
          <w:sz w:val="28"/>
          <w:szCs w:val="28"/>
        </w:rPr>
        <w:t xml:space="preserve">н Республики Башкортостан Сафина </w:t>
      </w:r>
      <w:proofErr w:type="spellStart"/>
      <w:r>
        <w:rPr>
          <w:rFonts w:ascii="Times New Roman" w:hAnsi="Times New Roman"/>
          <w:sz w:val="28"/>
          <w:szCs w:val="28"/>
        </w:rPr>
        <w:t>Фидуса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Ваисовича</w:t>
      </w:r>
      <w:proofErr w:type="spellEnd"/>
      <w:r w:rsidR="00925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 приступившим</w:t>
      </w:r>
      <w:r w:rsidR="00925C43">
        <w:rPr>
          <w:rFonts w:ascii="Times New Roman" w:hAnsi="Times New Roman"/>
          <w:sz w:val="28"/>
          <w:szCs w:val="28"/>
        </w:rPr>
        <w:t xml:space="preserve"> к исполнению</w:t>
      </w:r>
      <w:r>
        <w:rPr>
          <w:rFonts w:ascii="Times New Roman" w:hAnsi="Times New Roman"/>
          <w:sz w:val="28"/>
          <w:szCs w:val="28"/>
        </w:rPr>
        <w:t xml:space="preserve"> своих должностных обязанностей с 12 июля 2018 года.</w:t>
      </w:r>
      <w:r w:rsidR="00FA5D8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A5D8B">
        <w:rPr>
          <w:rFonts w:ascii="Times New Roman" w:hAnsi="Times New Roman"/>
          <w:sz w:val="28"/>
          <w:szCs w:val="28"/>
        </w:rPr>
        <w:t>(копия апелляционного определения прилагается)</w:t>
      </w:r>
    </w:p>
    <w:p w:rsidR="00375BC9" w:rsidRPr="00375BC9" w:rsidRDefault="00925C43" w:rsidP="00375B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комиссию Совета по соблюдению Регламента Совета статусу и этике депутата Совета</w:t>
      </w:r>
      <w:r w:rsidR="00375BC9" w:rsidRPr="00375BC9">
        <w:rPr>
          <w:rFonts w:ascii="Times New Roman" w:hAnsi="Times New Roman"/>
          <w:sz w:val="28"/>
          <w:szCs w:val="28"/>
        </w:rPr>
        <w:t>.</w:t>
      </w:r>
    </w:p>
    <w:p w:rsidR="00762E54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762E54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E54" w:rsidRPr="00213288" w:rsidRDefault="00762E54" w:rsidP="00762E54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213288">
        <w:rPr>
          <w:rFonts w:ascii="Times New Roman" w:hAnsi="Times New Roman"/>
          <w:sz w:val="28"/>
          <w:szCs w:val="28"/>
        </w:rPr>
        <w:t xml:space="preserve">Глава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62E54" w:rsidRPr="00213288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Кшлау-Елгинский</w:t>
      </w:r>
      <w:r w:rsidRPr="00213288">
        <w:rPr>
          <w:rFonts w:ascii="Times New Roman" w:hAnsi="Times New Roman"/>
          <w:sz w:val="28"/>
          <w:szCs w:val="28"/>
        </w:rPr>
        <w:t xml:space="preserve"> сельсовет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муниципального района Аскинский 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F1140" w:rsidRPr="009A4A42" w:rsidRDefault="009A4A42" w:rsidP="009A4A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/>
          <w:sz w:val="28"/>
          <w:szCs w:val="28"/>
        </w:rPr>
        <w:t>Ф.В.Сафин</w:t>
      </w:r>
      <w:proofErr w:type="spellEnd"/>
    </w:p>
    <w:sectPr w:rsidR="008F1140" w:rsidRPr="009A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C3860"/>
    <w:rsid w:val="000D6723"/>
    <w:rsid w:val="00324E69"/>
    <w:rsid w:val="00375BC9"/>
    <w:rsid w:val="004C24B7"/>
    <w:rsid w:val="00762E54"/>
    <w:rsid w:val="00780C7A"/>
    <w:rsid w:val="008F1140"/>
    <w:rsid w:val="00925C43"/>
    <w:rsid w:val="009A4A42"/>
    <w:rsid w:val="00AE4E75"/>
    <w:rsid w:val="00E17DD9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5206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2018-08-15T08:29:00Z</cp:lastPrinted>
  <dcterms:created xsi:type="dcterms:W3CDTF">2017-08-08T09:25:00Z</dcterms:created>
  <dcterms:modified xsi:type="dcterms:W3CDTF">2018-08-15T08:31:00Z</dcterms:modified>
</cp:coreProperties>
</file>