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9E71C5" w:rsidRDefault="009E71C5" w:rsidP="00822A33">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822A33" w:rsidRDefault="00822A33" w:rsidP="00822A33">
      <w:pPr>
        <w:spacing w:line="256" w:lineRule="auto"/>
        <w:rPr>
          <w:rFonts w:ascii="Times New Roman" w:eastAsia="Calibri" w:hAnsi="Times New Roman" w:cs="Times New Roman"/>
          <w:sz w:val="28"/>
          <w:szCs w:val="28"/>
        </w:rPr>
      </w:pPr>
      <w:r w:rsidRPr="00822A33">
        <w:rPr>
          <w:rFonts w:ascii="Times New Roman" w:eastAsia="Calibri" w:hAnsi="Times New Roman" w:cs="Times New Roman"/>
          <w:sz w:val="28"/>
          <w:szCs w:val="28"/>
        </w:rPr>
        <w:t xml:space="preserve">КАРАР                                                                                 ПОСТАНОВЛЕНИЕ </w:t>
      </w:r>
    </w:p>
    <w:p w:rsidR="00115D6F" w:rsidRPr="00115D6F" w:rsidRDefault="00115D6F" w:rsidP="00115D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GoBack"/>
      <w:r w:rsidRPr="00115D6F">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в Сельском поселении </w:t>
      </w:r>
      <w:r>
        <w:rPr>
          <w:rFonts w:ascii="Times New Roman" w:eastAsia="Times New Roman" w:hAnsi="Times New Roman" w:cs="Times New Roman"/>
          <w:b/>
          <w:sz w:val="28"/>
          <w:szCs w:val="28"/>
          <w:lang w:eastAsia="ru-RU"/>
        </w:rPr>
        <w:t>Кшлау-Елгинский</w:t>
      </w:r>
      <w:r w:rsidRPr="00115D6F">
        <w:rPr>
          <w:rFonts w:ascii="Times New Roman" w:eastAsia="Times New Roman" w:hAnsi="Times New Roman" w:cs="Times New Roman"/>
          <w:b/>
          <w:sz w:val="28"/>
          <w:szCs w:val="28"/>
          <w:lang w:eastAsia="ru-RU"/>
        </w:rPr>
        <w:t xml:space="preserve"> сельсовет муниципального района Аскинский район Республики Башкортостан</w:t>
      </w:r>
    </w:p>
    <w:bookmarkEnd w:id="0"/>
    <w:p w:rsidR="00115D6F" w:rsidRPr="00115D6F" w:rsidRDefault="00115D6F" w:rsidP="00115D6F">
      <w:pPr>
        <w:spacing w:after="0" w:line="240" w:lineRule="auto"/>
        <w:jc w:val="center"/>
        <w:rPr>
          <w:rFonts w:ascii="Times New Roman" w:eastAsia="Times New Roman" w:hAnsi="Times New Roman" w:cs="Times New Roman"/>
          <w:b/>
          <w:sz w:val="28"/>
          <w:szCs w:val="28"/>
          <w:lang w:eastAsia="ru-RU"/>
        </w:rPr>
      </w:pPr>
    </w:p>
    <w:p w:rsidR="00115D6F" w:rsidRPr="00115D6F" w:rsidRDefault="00115D6F" w:rsidP="00115D6F">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Pr>
          <w:rFonts w:ascii="Times New Roman" w:eastAsia="Times New Roman" w:hAnsi="Times New Roman" w:cs="Times New Roman"/>
          <w:sz w:val="28"/>
          <w:szCs w:val="28"/>
          <w:lang w:eastAsia="ru-RU"/>
        </w:rPr>
        <w:t>Кшлау-Елгинский</w:t>
      </w:r>
      <w:r w:rsidRPr="00115D6F">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115D6F" w:rsidRPr="00115D6F" w:rsidRDefault="00115D6F" w:rsidP="00115D6F">
      <w:pPr>
        <w:spacing w:after="0" w:line="240" w:lineRule="auto"/>
        <w:ind w:left="283" w:firstLine="426"/>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ПОСТАНОВЛЯЕТ:</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bCs/>
          <w:sz w:val="28"/>
          <w:szCs w:val="28"/>
          <w:lang w:eastAsia="ru-RU"/>
        </w:rPr>
      </w:pPr>
      <w:r w:rsidRPr="00115D6F">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rsidRPr="00115D6F">
        <w:rPr>
          <w:rFonts w:ascii="Times New Roman" w:eastAsia="Times New Roman" w:hAnsi="Times New Roman" w:cs="Times New Roman"/>
          <w:bCs/>
          <w:sz w:val="28"/>
          <w:szCs w:val="28"/>
          <w:lang w:eastAsia="ru-RU"/>
        </w:rPr>
        <w:t xml:space="preserve">» в Сельском поселении </w:t>
      </w:r>
      <w:r>
        <w:rPr>
          <w:rFonts w:ascii="Times New Roman" w:eastAsia="Times New Roman" w:hAnsi="Times New Roman" w:cs="Times New Roman"/>
          <w:bCs/>
          <w:sz w:val="28"/>
          <w:szCs w:val="28"/>
          <w:lang w:eastAsia="ru-RU"/>
        </w:rPr>
        <w:t>Кшлау-Елгинский</w:t>
      </w:r>
      <w:r w:rsidRPr="00115D6F">
        <w:rPr>
          <w:rFonts w:ascii="Times New Roman" w:eastAsia="Times New Roman" w:hAnsi="Times New Roman" w:cs="Times New Roman"/>
          <w:bCs/>
          <w:sz w:val="28"/>
          <w:szCs w:val="28"/>
          <w:lang w:eastAsia="ru-RU"/>
        </w:rPr>
        <w:t xml:space="preserve"> сельсовет муниципального района Аскинский район Республики Башкортостан.</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обнародования.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 xml:space="preserve">3. Настоящее постановление обнародовать на информационном стенде в администрации Сельского поселения </w:t>
      </w:r>
      <w:r>
        <w:rPr>
          <w:rFonts w:ascii="Times New Roman" w:eastAsia="Times New Roman" w:hAnsi="Times New Roman" w:cs="Times New Roman"/>
          <w:sz w:val="28"/>
          <w:szCs w:val="28"/>
          <w:lang w:eastAsia="ru-RU"/>
        </w:rPr>
        <w:t>Кшлау-Елгинский</w:t>
      </w:r>
      <w:r w:rsidRPr="00115D6F">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по адресу:  </w:t>
      </w:r>
      <w:r>
        <w:rPr>
          <w:rFonts w:ascii="Times New Roman" w:eastAsia="Times New Roman" w:hAnsi="Times New Roman" w:cs="Times New Roman"/>
          <w:sz w:val="28"/>
          <w:szCs w:val="28"/>
          <w:lang w:eastAsia="ru-RU"/>
        </w:rPr>
        <w:t>д.Кшлау-Елга, ул.Школьная, д.5</w:t>
      </w:r>
      <w:r w:rsidRPr="00115D6F">
        <w:rPr>
          <w:rFonts w:ascii="Times New Roman" w:eastAsia="Times New Roman" w:hAnsi="Times New Roman" w:cs="Times New Roman"/>
          <w:sz w:val="28"/>
          <w:szCs w:val="28"/>
          <w:lang w:eastAsia="ru-RU"/>
        </w:rPr>
        <w:t xml:space="preserve"> и на  официальном сайте в   сети «Интернет»: </w:t>
      </w:r>
      <w:hyperlink r:id="rId8" w:history="1">
        <w:r w:rsidRPr="00B6658A">
          <w:rPr>
            <w:rStyle w:val="a7"/>
            <w:rFonts w:ascii="Times New Roman" w:eastAsia="Times New Roman" w:hAnsi="Times New Roman" w:cs="Times New Roman"/>
            <w:sz w:val="28"/>
            <w:szCs w:val="28"/>
            <w:lang w:eastAsia="ru-RU"/>
          </w:rPr>
          <w:t>www.</w:t>
        </w:r>
        <w:r w:rsidRPr="00B6658A">
          <w:rPr>
            <w:rStyle w:val="a7"/>
            <w:rFonts w:ascii="Times New Roman" w:eastAsia="Times New Roman" w:hAnsi="Times New Roman" w:cs="Times New Roman"/>
            <w:sz w:val="28"/>
            <w:szCs w:val="28"/>
            <w:lang w:val="en-US" w:eastAsia="ru-RU"/>
          </w:rPr>
          <w:t>kshlau</w:t>
        </w:r>
        <w:r w:rsidRPr="00115D6F">
          <w:rPr>
            <w:rStyle w:val="a7"/>
            <w:rFonts w:ascii="Times New Roman" w:eastAsia="Times New Roman" w:hAnsi="Times New Roman" w:cs="Times New Roman"/>
            <w:sz w:val="28"/>
            <w:szCs w:val="28"/>
            <w:lang w:eastAsia="ru-RU"/>
          </w:rPr>
          <w:t>-</w:t>
        </w:r>
        <w:r w:rsidRPr="00B6658A">
          <w:rPr>
            <w:rStyle w:val="a7"/>
            <w:rFonts w:ascii="Times New Roman" w:eastAsia="Times New Roman" w:hAnsi="Times New Roman" w:cs="Times New Roman"/>
            <w:sz w:val="28"/>
            <w:szCs w:val="28"/>
            <w:lang w:val="en-US" w:eastAsia="ru-RU"/>
          </w:rPr>
          <w:t>elga</w:t>
        </w:r>
        <w:r w:rsidRPr="00B6658A">
          <w:rPr>
            <w:rStyle w:val="a7"/>
            <w:rFonts w:ascii="Times New Roman" w:eastAsia="Times New Roman" w:hAnsi="Times New Roman" w:cs="Times New Roman"/>
            <w:sz w:val="28"/>
            <w:szCs w:val="28"/>
            <w:lang w:eastAsia="ru-RU"/>
          </w:rPr>
          <w:t>04sp.ru</w:t>
        </w:r>
      </w:hyperlink>
      <w:r w:rsidRPr="00115D6F">
        <w:rPr>
          <w:rFonts w:ascii="Times New Roman" w:eastAsia="Times New Roman" w:hAnsi="Times New Roman" w:cs="Times New Roman"/>
          <w:sz w:val="28"/>
          <w:szCs w:val="28"/>
          <w:lang w:eastAsia="ru-RU"/>
        </w:rPr>
        <w:t xml:space="preserve">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15D6F" w:rsidRPr="00115D6F" w:rsidRDefault="00115D6F" w:rsidP="00115D6F">
      <w:pPr>
        <w:spacing w:after="0" w:line="240" w:lineRule="auto"/>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Глава</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 xml:space="preserve">Сельского поселения </w:t>
      </w:r>
      <w:r>
        <w:rPr>
          <w:rFonts w:ascii="Times New Roman" w:eastAsia="Calibri" w:hAnsi="Times New Roman" w:cs="Times New Roman"/>
          <w:spacing w:val="4"/>
          <w:sz w:val="28"/>
          <w:szCs w:val="28"/>
        </w:rPr>
        <w:t xml:space="preserve">Кшлау-Елгинский </w:t>
      </w:r>
      <w:r w:rsidRPr="00115D6F">
        <w:rPr>
          <w:rFonts w:ascii="Times New Roman" w:eastAsia="Calibri" w:hAnsi="Times New Roman" w:cs="Times New Roman"/>
          <w:spacing w:val="4"/>
          <w:sz w:val="28"/>
          <w:szCs w:val="28"/>
        </w:rPr>
        <w:t>сельсовет</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 xml:space="preserve">муниципального района Аскинский район </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Республики Башкортостан</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И.</w:t>
      </w:r>
      <w:r>
        <w:rPr>
          <w:rFonts w:ascii="Times New Roman" w:eastAsia="Calibri" w:hAnsi="Times New Roman" w:cs="Times New Roman"/>
          <w:spacing w:val="4"/>
          <w:sz w:val="28"/>
          <w:szCs w:val="28"/>
        </w:rPr>
        <w:t>Х.Гатин</w:t>
      </w:r>
    </w:p>
    <w:p w:rsidR="00115D6F" w:rsidRPr="00115D6F" w:rsidRDefault="00115D6F" w:rsidP="00115D6F">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115D6F" w:rsidRPr="00115D6F" w:rsidRDefault="00115D6F" w:rsidP="00115D6F">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115D6F" w:rsidRPr="00115D6F" w:rsidRDefault="00115D6F" w:rsidP="00115D6F">
      <w:pPr>
        <w:tabs>
          <w:tab w:val="left" w:pos="7425"/>
        </w:tabs>
        <w:spacing w:after="0" w:line="240" w:lineRule="auto"/>
        <w:ind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Утвержден</w:t>
      </w:r>
    </w:p>
    <w:p w:rsidR="00115D6F" w:rsidRPr="00115D6F" w:rsidRDefault="00115D6F" w:rsidP="00115D6F">
      <w:pPr>
        <w:widowControl w:val="0"/>
        <w:autoSpaceDE w:val="0"/>
        <w:autoSpaceDN w:val="0"/>
        <w:adjustRightInd w:val="0"/>
        <w:spacing w:after="0" w:line="240" w:lineRule="auto"/>
        <w:ind w:left="4956"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постановлением Администрации Сельского поселения </w:t>
      </w:r>
      <w:r>
        <w:rPr>
          <w:rFonts w:ascii="Times New Roman" w:eastAsia="Times New Roman" w:hAnsi="Times New Roman" w:cs="Times New Roman"/>
          <w:sz w:val="24"/>
          <w:szCs w:val="24"/>
          <w:lang w:eastAsia="ru-RU"/>
        </w:rPr>
        <w:t>Кшлау-Елгинский</w:t>
      </w:r>
      <w:r w:rsidRPr="00115D6F">
        <w:rPr>
          <w:rFonts w:ascii="Times New Roman" w:eastAsia="Times New Roman" w:hAnsi="Times New Roman" w:cs="Times New Roman"/>
          <w:sz w:val="24"/>
          <w:szCs w:val="24"/>
          <w:lang w:eastAsia="ru-RU"/>
        </w:rPr>
        <w:t xml:space="preserve">  сельсовет</w:t>
      </w:r>
    </w:p>
    <w:p w:rsidR="00115D6F" w:rsidRPr="00115D6F" w:rsidRDefault="00115D6F" w:rsidP="00115D6F">
      <w:pPr>
        <w:widowControl w:val="0"/>
        <w:autoSpaceDE w:val="0"/>
        <w:autoSpaceDN w:val="0"/>
        <w:adjustRightInd w:val="0"/>
        <w:spacing w:after="0" w:line="240" w:lineRule="auto"/>
        <w:ind w:left="3540"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муниципального района Аскинский район </w:t>
      </w:r>
    </w:p>
    <w:p w:rsidR="00115D6F" w:rsidRPr="00115D6F" w:rsidRDefault="00115D6F" w:rsidP="00115D6F">
      <w:pPr>
        <w:widowControl w:val="0"/>
        <w:autoSpaceDE w:val="0"/>
        <w:autoSpaceDN w:val="0"/>
        <w:adjustRightInd w:val="0"/>
        <w:spacing w:after="0" w:line="240" w:lineRule="auto"/>
        <w:ind w:left="3540"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Республики Башкортостан</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 xml:space="preserve">Административный регламент </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предоставления муниципальной услуги «Предоставление порубочного билета и (или) разрешения на пересадку деревьев и кустарников»</w:t>
      </w: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I. Общие положения</w:t>
      </w: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Предмет регулирования Административного регламента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1.1.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115D6F">
        <w:rPr>
          <w:rFonts w:ascii="Times New Roman" w:eastAsia="Calibri" w:hAnsi="Times New Roman" w:cs="Times New Roman"/>
          <w:sz w:val="24"/>
          <w:szCs w:val="24"/>
        </w:rPr>
        <w:t xml:space="preserve"> </w:t>
      </w:r>
      <w:r w:rsidRPr="00115D6F">
        <w:rPr>
          <w:rFonts w:ascii="Times New Roman" w:eastAsia="Times New Roman" w:hAnsi="Times New Roman" w:cs="Times New Roman"/>
          <w:sz w:val="24"/>
          <w:szCs w:val="24"/>
          <w:lang w:eastAsia="ru-RU"/>
        </w:rPr>
        <w:t xml:space="preserve">при осуществлении полномочий  по предоставлению порубочного билета и (или) разрешения на пересадку деревьев и кустарников в Сельском поселении </w:t>
      </w:r>
      <w:r>
        <w:rPr>
          <w:rFonts w:ascii="Times New Roman" w:eastAsia="Times New Roman" w:hAnsi="Times New Roman" w:cs="Times New Roman"/>
          <w:sz w:val="24"/>
          <w:szCs w:val="24"/>
          <w:lang w:eastAsia="ru-RU"/>
        </w:rPr>
        <w:t xml:space="preserve">Кшлау-Елгинский </w:t>
      </w:r>
      <w:r w:rsidRPr="00115D6F">
        <w:rPr>
          <w:rFonts w:ascii="Times New Roman" w:eastAsia="Times New Roman" w:hAnsi="Times New Roman" w:cs="Times New Roman"/>
          <w:sz w:val="24"/>
          <w:szCs w:val="24"/>
          <w:lang w:eastAsia="ru-RU"/>
        </w:rPr>
        <w:t>сельсовет муниципального района Аскинский район Республики Башкортостан</w:t>
      </w:r>
      <w:r w:rsidRPr="00115D6F">
        <w:rPr>
          <w:rFonts w:ascii="Times New Roman" w:eastAsia="Times New Roman" w:hAnsi="Times New Roman" w:cs="Times New Roman"/>
          <w:bCs/>
          <w:sz w:val="24"/>
          <w:szCs w:val="24"/>
          <w:lang w:eastAsia="ru-RU"/>
        </w:rPr>
        <w:t>.</w:t>
      </w:r>
      <w:r w:rsidRPr="00115D6F">
        <w:rPr>
          <w:rFonts w:ascii="Times New Roman" w:eastAsia="Times New Roman" w:hAnsi="Times New Roman" w:cs="Times New Roman"/>
          <w:sz w:val="24"/>
          <w:szCs w:val="24"/>
          <w:lang w:eastAsia="ru-RU"/>
        </w:rPr>
        <w:t xml:space="preserve">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Круг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1.2. Заявителями муниципальной услуги являются физические лица, юридические лица (далее - Заявитель).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Требования к порядку информирования о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sz w:val="24"/>
          <w:szCs w:val="24"/>
        </w:rPr>
        <w:t>1.4. С</w:t>
      </w:r>
      <w:r w:rsidRPr="00115D6F">
        <w:rPr>
          <w:rFonts w:ascii="Times New Roman" w:eastAsia="Calibri" w:hAnsi="Times New Roman" w:cs="Times New Roman"/>
          <w:bCs/>
          <w:sz w:val="24"/>
          <w:szCs w:val="24"/>
        </w:rPr>
        <w:t>правочная информация: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о месте нахождения и графике работы Администрации Сельского поселения </w:t>
      </w:r>
      <w:r>
        <w:rPr>
          <w:rFonts w:ascii="Times New Roman" w:eastAsia="Times New Roman" w:hAnsi="Times New Roman" w:cs="Times New Roman"/>
          <w:sz w:val="24"/>
          <w:szCs w:val="24"/>
          <w:lang w:eastAsia="ru-RU"/>
        </w:rPr>
        <w:t xml:space="preserve">Кшлау-Елгинский </w:t>
      </w:r>
      <w:r w:rsidRPr="00115D6F">
        <w:rPr>
          <w:rFonts w:ascii="Times New Roman" w:eastAsia="Calibri" w:hAnsi="Times New Roman" w:cs="Times New Roman"/>
          <w:sz w:val="24"/>
          <w:szCs w:val="24"/>
        </w:rPr>
        <w:t xml:space="preserve">сельсовет, предоставляющего муниципальную услугу, обращение в которую необходимо для получения муниципальной услуги, а также многофункциональных центров;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адреса электронной почты и (или) формы обратной связи Администрации, предоставляющего муниципальную услугу;</w:t>
      </w:r>
    </w:p>
    <w:p w:rsidR="00115D6F" w:rsidRPr="00115D6F" w:rsidRDefault="00115D6F" w:rsidP="00115D6F">
      <w:pPr>
        <w:autoSpaceDE w:val="0"/>
        <w:autoSpaceDN w:val="0"/>
        <w:adjustRightInd w:val="0"/>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bCs/>
          <w:sz w:val="24"/>
          <w:szCs w:val="24"/>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115D6F">
        <w:rPr>
          <w:rFonts w:ascii="Times New Roman" w:eastAsia="Calibri" w:hAnsi="Times New Roman" w:cs="Times New Roman"/>
          <w:sz w:val="24"/>
          <w:szCs w:val="24"/>
        </w:rPr>
        <w:t>государственных информационных системах «Реестр государственных и муниципальных услуг (функций) Республики Башкортостан» и</w:t>
      </w:r>
      <w:r w:rsidRPr="00115D6F">
        <w:rPr>
          <w:rFonts w:ascii="Times New Roman" w:eastAsia="Calibri" w:hAnsi="Times New Roman" w:cs="Times New Roman"/>
          <w:bCs/>
          <w:sz w:val="24"/>
          <w:szCs w:val="24"/>
        </w:rPr>
        <w:t xml:space="preserve"> «</w:t>
      </w:r>
      <w:r w:rsidRPr="00115D6F">
        <w:rPr>
          <w:rFonts w:ascii="Times New Roman" w:eastAsia="Calibri" w:hAnsi="Times New Roman" w:cs="Times New Roman"/>
          <w:sz w:val="24"/>
          <w:szCs w:val="24"/>
        </w:rPr>
        <w:t>Портале государственных и муниципальных услуг (функций) Республики Башкортостан» (www.gosuslugi.bashkortostan.ru) (далее – РПГУ)</w:t>
      </w:r>
      <w:r w:rsidRPr="00115D6F">
        <w:rPr>
          <w:rFonts w:ascii="Times New Roman" w:eastAsia="Calibri" w:hAnsi="Times New Roman" w:cs="Times New Roman"/>
          <w:bCs/>
          <w:sz w:val="24"/>
          <w:szCs w:val="24"/>
        </w:rPr>
        <w:t xml:space="preserve">. </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1.5. Информирование о порядке предоставления муниципальной услуги осуществляется:</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 xml:space="preserve">непосредственно при личном приеме заявителя в </w:t>
      </w:r>
      <w:r w:rsidRPr="00115D6F">
        <w:rPr>
          <w:rFonts w:ascii="Times New Roman" w:eastAsia="Calibri" w:hAnsi="Times New Roman" w:cs="Times New Roman"/>
          <w:sz w:val="24"/>
          <w:szCs w:val="24"/>
        </w:rPr>
        <w:t xml:space="preserve">Администрации </w:t>
      </w:r>
      <w:r w:rsidRPr="00115D6F">
        <w:rPr>
          <w:rFonts w:ascii="Times New Roman" w:eastAsia="Calibri" w:hAnsi="Times New Roman" w:cs="Times New Roman"/>
          <w:color w:val="000000"/>
          <w:sz w:val="24"/>
          <w:szCs w:val="24"/>
        </w:rPr>
        <w:t xml:space="preserve">или </w:t>
      </w:r>
      <w:r w:rsidRPr="00115D6F">
        <w:rPr>
          <w:rFonts w:ascii="Times New Roman" w:eastAsia="Calibri" w:hAnsi="Times New Roman" w:cs="Times New Roman"/>
          <w:sz w:val="24"/>
          <w:szCs w:val="24"/>
        </w:rPr>
        <w:t xml:space="preserve">многофункциональном центре предоставления государственных и муниципальных </w:t>
      </w:r>
      <w:r w:rsidRPr="00115D6F">
        <w:rPr>
          <w:rFonts w:ascii="Times New Roman" w:eastAsia="Calibri" w:hAnsi="Times New Roman" w:cs="Times New Roman"/>
          <w:sz w:val="24"/>
          <w:szCs w:val="24"/>
        </w:rPr>
        <w:lastRenderedPageBreak/>
        <w:t>услуг</w:t>
      </w:r>
      <w:r w:rsidRPr="00115D6F">
        <w:rPr>
          <w:rFonts w:ascii="Times New Roman" w:eastAsia="Calibri" w:hAnsi="Times New Roman" w:cs="Times New Roman"/>
          <w:color w:val="000000"/>
          <w:sz w:val="24"/>
          <w:szCs w:val="24"/>
        </w:rPr>
        <w:t xml:space="preserve"> (далее </w:t>
      </w:r>
      <w:r w:rsidRPr="00115D6F">
        <w:rPr>
          <w:rFonts w:ascii="Times New Roman" w:eastAsia="Calibri" w:hAnsi="Times New Roman" w:cs="Times New Roman"/>
          <w:sz w:val="24"/>
          <w:szCs w:val="24"/>
        </w:rPr>
        <w:t xml:space="preserve">– </w:t>
      </w:r>
      <w:r w:rsidRPr="00115D6F">
        <w:rPr>
          <w:rFonts w:ascii="Times New Roman" w:eastAsia="Calibri" w:hAnsi="Times New Roman" w:cs="Times New Roman"/>
          <w:color w:val="000000"/>
          <w:sz w:val="24"/>
          <w:szCs w:val="24"/>
        </w:rPr>
        <w:t>многофункциональный центр);</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по телефону в Администрации или многофункциональном центре;</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письменно, в том числе посредством электронной почты, факсимильной связи;</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посредством размещения в открытой и доступной форме информации:</w:t>
      </w:r>
    </w:p>
    <w:p w:rsidR="00115D6F" w:rsidRPr="00115D6F" w:rsidRDefault="00115D6F" w:rsidP="00115D6F">
      <w:pPr>
        <w:widowControl w:val="0"/>
        <w:tabs>
          <w:tab w:val="left" w:pos="851"/>
          <w:tab w:val="left" w:pos="1134"/>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 Портале государственных и муниципальных услуг (функций) Республики Башкортостан (www.gosuslugi.bashkortostan.ru) (далее – РПГУ);</w:t>
      </w:r>
    </w:p>
    <w:p w:rsidR="00115D6F" w:rsidRPr="00115D6F" w:rsidRDefault="00115D6F" w:rsidP="00115D6F">
      <w:pPr>
        <w:widowControl w:val="0"/>
        <w:tabs>
          <w:tab w:val="left" w:pos="851"/>
          <w:tab w:val="left" w:pos="1134"/>
        </w:tabs>
        <w:spacing w:after="0" w:line="240" w:lineRule="auto"/>
        <w:ind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 xml:space="preserve">на официальном сайте Администрации: </w:t>
      </w:r>
      <w:hyperlink r:id="rId9" w:history="1">
        <w:r w:rsidRPr="00B6658A">
          <w:rPr>
            <w:rStyle w:val="a7"/>
            <w:rFonts w:ascii="Times New Roman" w:eastAsia="Times New Roman" w:hAnsi="Times New Roman" w:cs="Times New Roman"/>
            <w:sz w:val="24"/>
            <w:szCs w:val="24"/>
            <w:lang w:val="en-US" w:eastAsia="ru-RU"/>
          </w:rPr>
          <w:t>www</w:t>
        </w:r>
        <w:r w:rsidRPr="00B6658A">
          <w:rPr>
            <w:rStyle w:val="a7"/>
            <w:rFonts w:ascii="Times New Roman" w:eastAsia="Times New Roman" w:hAnsi="Times New Roman" w:cs="Times New Roman"/>
            <w:sz w:val="24"/>
            <w:szCs w:val="24"/>
            <w:lang w:eastAsia="ru-RU"/>
          </w:rPr>
          <w:t>.</w:t>
        </w:r>
        <w:r w:rsidRPr="00B6658A">
          <w:rPr>
            <w:rStyle w:val="a7"/>
            <w:rFonts w:ascii="Times New Roman" w:eastAsia="Times New Roman" w:hAnsi="Times New Roman" w:cs="Times New Roman"/>
            <w:sz w:val="24"/>
            <w:szCs w:val="24"/>
            <w:lang w:val="en-US" w:eastAsia="ru-RU"/>
          </w:rPr>
          <w:t>kshlau</w:t>
        </w:r>
        <w:r w:rsidRPr="00B6658A">
          <w:rPr>
            <w:rStyle w:val="a7"/>
            <w:rFonts w:ascii="Times New Roman" w:eastAsia="Times New Roman" w:hAnsi="Times New Roman" w:cs="Times New Roman"/>
            <w:sz w:val="24"/>
            <w:szCs w:val="24"/>
            <w:lang w:eastAsia="ru-RU"/>
          </w:rPr>
          <w:t>-</w:t>
        </w:r>
        <w:r w:rsidRPr="00B6658A">
          <w:rPr>
            <w:rStyle w:val="a7"/>
            <w:rFonts w:ascii="Times New Roman" w:eastAsia="Times New Roman" w:hAnsi="Times New Roman" w:cs="Times New Roman"/>
            <w:sz w:val="24"/>
            <w:szCs w:val="24"/>
            <w:lang w:val="en-US" w:eastAsia="ru-RU"/>
          </w:rPr>
          <w:t>elga</w:t>
        </w:r>
        <w:r w:rsidRPr="00B6658A">
          <w:rPr>
            <w:rStyle w:val="a7"/>
            <w:rFonts w:ascii="Times New Roman" w:eastAsia="Times New Roman" w:hAnsi="Times New Roman" w:cs="Times New Roman"/>
            <w:sz w:val="24"/>
            <w:szCs w:val="24"/>
            <w:lang w:eastAsia="ru-RU"/>
          </w:rPr>
          <w:t>04</w:t>
        </w:r>
        <w:r w:rsidRPr="00B6658A">
          <w:rPr>
            <w:rStyle w:val="a7"/>
            <w:rFonts w:ascii="Times New Roman" w:eastAsia="Times New Roman" w:hAnsi="Times New Roman" w:cs="Times New Roman"/>
            <w:sz w:val="24"/>
            <w:szCs w:val="24"/>
            <w:lang w:val="en-US" w:eastAsia="ru-RU"/>
          </w:rPr>
          <w:t>sp</w:t>
        </w:r>
        <w:r w:rsidRPr="00B6658A">
          <w:rPr>
            <w:rStyle w:val="a7"/>
            <w:rFonts w:ascii="Times New Roman" w:eastAsia="Times New Roman" w:hAnsi="Times New Roman" w:cs="Times New Roman"/>
            <w:sz w:val="24"/>
            <w:szCs w:val="24"/>
            <w:lang w:eastAsia="ru-RU"/>
          </w:rPr>
          <w:t>.</w:t>
        </w:r>
        <w:r w:rsidRPr="00B6658A">
          <w:rPr>
            <w:rStyle w:val="a7"/>
            <w:rFonts w:ascii="Times New Roman" w:eastAsia="Times New Roman" w:hAnsi="Times New Roman" w:cs="Times New Roman"/>
            <w:sz w:val="24"/>
            <w:szCs w:val="24"/>
            <w:lang w:val="en-US" w:eastAsia="ru-RU"/>
          </w:rPr>
          <w:t>ru</w:t>
        </w:r>
      </w:hyperlink>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color w:val="000000"/>
          <w:sz w:val="24"/>
          <w:szCs w:val="24"/>
        </w:rPr>
        <w:t>;</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посредством размещения информации на информационных стендах Администрации или многофункционального центра.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1.6. Информирование осуществляется по вопросам, касающимся: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способов подачи заявления о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справочной информации о работе Администрации (структурного подразделения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документов,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порядка и сроков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Если специалист Администрации не может самостоятельно дать ответ, телефонный звонок</w:t>
      </w:r>
      <w:r w:rsidRPr="00115D6F">
        <w:rPr>
          <w:rFonts w:ascii="Times New Roman" w:eastAsia="Calibri" w:hAnsi="Times New Roman" w:cs="Times New Roman"/>
          <w:i/>
          <w:sz w:val="24"/>
          <w:szCs w:val="24"/>
        </w:rPr>
        <w:t xml:space="preserve"> </w:t>
      </w:r>
      <w:r w:rsidRPr="00115D6F">
        <w:rPr>
          <w:rFonts w:ascii="Times New Roman" w:eastAsia="Calibri"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изложить обращение в письменной форме; </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назначить другое время для консультаций.</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Продолжительность информирования по телефону не должна превышать 10 минут.</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Информирование осуществляется в соответствии с графиком приема граждан.</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15D6F">
          <w:rPr>
            <w:rFonts w:ascii="Times New Roman" w:eastAsia="Calibri" w:hAnsi="Times New Roman" w:cs="Times New Roman"/>
            <w:sz w:val="24"/>
            <w:szCs w:val="24"/>
          </w:rPr>
          <w:t>пункте</w:t>
        </w:r>
      </w:hyperlink>
      <w:r w:rsidRPr="00115D6F">
        <w:rPr>
          <w:rFonts w:ascii="Times New Roman" w:eastAsia="Calibri" w:hAnsi="Times New Roman" w:cs="Times New Roman"/>
          <w:sz w:val="24"/>
          <w:szCs w:val="24"/>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1.9. На РПГУ размещается следующая информация:</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наименование (в том числе краткое)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наименование органа (организации), предоставляющего муниципальную услугу;</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наименования органов власти и организаций, участвующих в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способы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описание результата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категория заявителей, которым предоставляется муниципальная услуга;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 в течение которого заявление о предоставлении муниципальной услуги должно быть зарегистрировано;</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максимальный срок ожидания в очереди при подаче заявления о предоставлении муниципальной услуги лично;</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показатели доступности и качества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115D6F">
        <w:rPr>
          <w:rFonts w:ascii="Times New Roman" w:eastAsia="Calibri" w:hAnsi="Times New Roman" w:cs="Times New Roman"/>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sidDel="009A136A">
        <w:rPr>
          <w:rFonts w:ascii="Times New Roman" w:eastAsia="Calibri" w:hAnsi="Times New Roman" w:cs="Times New Roman"/>
          <w:sz w:val="24"/>
          <w:szCs w:val="24"/>
        </w:rPr>
        <w:t>1.</w:t>
      </w:r>
      <w:r w:rsidRPr="00115D6F">
        <w:rPr>
          <w:rFonts w:ascii="Times New Roman" w:eastAsia="Calibri" w:hAnsi="Times New Roman" w:cs="Times New Roman"/>
          <w:sz w:val="24"/>
          <w:szCs w:val="24"/>
        </w:rPr>
        <w:t xml:space="preserve">10. На </w:t>
      </w:r>
      <w:r w:rsidRPr="00115D6F">
        <w:rPr>
          <w:rFonts w:ascii="Times New Roman" w:eastAsia="Calibri" w:hAnsi="Times New Roman" w:cs="Times New Roman"/>
          <w:color w:val="000000"/>
          <w:sz w:val="24"/>
          <w:szCs w:val="24"/>
        </w:rPr>
        <w:t>официальном сайте Администрации</w:t>
      </w:r>
      <w:r w:rsidRPr="00115D6F">
        <w:rPr>
          <w:rFonts w:ascii="Times New Roman" w:eastAsia="Calibri" w:hAnsi="Times New Roman" w:cs="Times New Roman"/>
          <w:sz w:val="24"/>
          <w:szCs w:val="24"/>
        </w:rPr>
        <w:t xml:space="preserve"> наряду со сведениями, указанными в пункте 1.9 Административного регламента, размещаются:</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предварительной записи на подачу заявления о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1.11. На информационных стендах Администрации подлежит размещению информация:</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адреса официального сайта, а также электронной почты и (или) формы обратной связи Администрации (Уполномоченного органа);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сроки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образцы заполнения заявления и приложений к заявлениям;</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получения разъяснений по порядку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записи на личный прием к должностным лицам;</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sidDel="00562CC5">
        <w:rPr>
          <w:rFonts w:ascii="Times New Roman" w:eastAsia="Calibri" w:hAnsi="Times New Roman" w:cs="Times New Roman"/>
          <w:sz w:val="24"/>
          <w:szCs w:val="24"/>
        </w:rPr>
        <w:t>1.</w:t>
      </w:r>
      <w:r w:rsidRPr="00115D6F">
        <w:rPr>
          <w:rFonts w:ascii="Times New Roman" w:eastAsia="Calibri" w:hAnsi="Times New Roman" w:cs="Times New Roman"/>
          <w:sz w:val="24"/>
          <w:szCs w:val="24"/>
        </w:rPr>
        <w:t>12. В зале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II. Стандарт предоставления муниципальной услуги</w:t>
      </w:r>
    </w:p>
    <w:p w:rsidR="00115D6F" w:rsidRPr="00115D6F" w:rsidRDefault="00115D6F" w:rsidP="00115D6F">
      <w:pPr>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Наименование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2.1. </w:t>
      </w:r>
      <w:r w:rsidRPr="00115D6F">
        <w:rPr>
          <w:rFonts w:ascii="Times New Roman" w:eastAsia="Times New Roman" w:hAnsi="Times New Roman" w:cs="Times New Roman"/>
          <w:sz w:val="24"/>
          <w:szCs w:val="24"/>
          <w:lang w:eastAsia="ru-RU"/>
        </w:rPr>
        <w:t>Предоставление порубочного билета и (или) разрешения на пересадку деревьев и кустарников.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widowControl w:val="0"/>
        <w:tabs>
          <w:tab w:val="left" w:pos="567"/>
        </w:tabs>
        <w:spacing w:after="0" w:line="240" w:lineRule="auto"/>
        <w:contextualSpacing/>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Наименование органа местного самоуправления (организации), предоставляющего (щей) муниципальную услугу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 Муниципальная услуга предоставляется Администрацией Сельского поселения </w:t>
      </w:r>
      <w:r>
        <w:rPr>
          <w:rFonts w:ascii="Times New Roman" w:eastAsia="Times New Roman" w:hAnsi="Times New Roman" w:cs="Times New Roman"/>
          <w:sz w:val="24"/>
          <w:szCs w:val="24"/>
          <w:lang w:eastAsia="ru-RU"/>
        </w:rPr>
        <w:t xml:space="preserve">Кшлау-Елгинский </w:t>
      </w:r>
      <w:r w:rsidRPr="00115D6F">
        <w:rPr>
          <w:rFonts w:ascii="Times New Roman" w:eastAsia="Calibri" w:hAnsi="Times New Roman" w:cs="Times New Roman"/>
          <w:sz w:val="24"/>
          <w:szCs w:val="24"/>
        </w:rPr>
        <w:t>сельсовет в лице главы Сельского поселения</w:t>
      </w:r>
      <w:r w:rsidRPr="00115D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Кшлау-Елгинский</w:t>
      </w:r>
      <w:r w:rsidRPr="00115D6F">
        <w:rPr>
          <w:rFonts w:ascii="Times New Roman" w:eastAsia="Calibri" w:hAnsi="Times New Roman" w:cs="Times New Roman"/>
          <w:sz w:val="24"/>
          <w:szCs w:val="24"/>
        </w:rPr>
        <w:t xml:space="preserve"> сельсовет.</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предоставлении муниципальной услуги Администрация взаимодействует с:</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Федеральной службой государственной регистрации, кадастра и картографии;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Федеральной налоговой службой.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Описание результата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2.5. Результатом предоставления муниципальной услуги является: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Times New Roman" w:hAnsi="Times New Roman" w:cs="Times New Roman"/>
          <w:sz w:val="24"/>
          <w:szCs w:val="24"/>
          <w:lang w:eastAsia="ru-RU"/>
        </w:rPr>
        <w:t>– порубочный билет и (или) разрешение на пересадку деревьев и кустарников</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мотивированный отказ в предоставлении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 xml:space="preserve">Срок предоставления </w:t>
      </w:r>
      <w:r w:rsidRPr="00115D6F">
        <w:rPr>
          <w:rFonts w:ascii="Times New Roman" w:eastAsia="Calibri" w:hAnsi="Times New Roman" w:cs="Times New Roman"/>
          <w:b/>
          <w:sz w:val="24"/>
          <w:szCs w:val="24"/>
        </w:rPr>
        <w:t>муниципальной</w:t>
      </w:r>
      <w:r w:rsidRPr="00115D6F">
        <w:rPr>
          <w:rFonts w:ascii="Times New Roman" w:eastAsia="Calibri"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115D6F">
        <w:rPr>
          <w:rFonts w:ascii="Times New Roman" w:eastAsia="Calibri" w:hAnsi="Times New Roman" w:cs="Times New Roman"/>
          <w:b/>
          <w:sz w:val="24"/>
          <w:szCs w:val="24"/>
        </w:rPr>
        <w:t>муниципальной</w:t>
      </w:r>
      <w:r w:rsidRPr="00115D6F">
        <w:rPr>
          <w:rFonts w:ascii="Times New Roman" w:eastAsia="Calibri" w:hAnsi="Times New Roman" w:cs="Times New Roman"/>
          <w:b/>
          <w:bCs/>
          <w:sz w:val="24"/>
          <w:szCs w:val="24"/>
        </w:rPr>
        <w:t xml:space="preserve"> услуги, срок приостановления предоставления</w:t>
      </w:r>
      <w:r w:rsidRPr="00115D6F">
        <w:rPr>
          <w:rFonts w:ascii="Times New Roman" w:eastAsia="Calibri" w:hAnsi="Times New Roman" w:cs="Times New Roman"/>
          <w:b/>
          <w:sz w:val="24"/>
          <w:szCs w:val="24"/>
        </w:rPr>
        <w:t xml:space="preserve"> муниципальной</w:t>
      </w:r>
      <w:r w:rsidRPr="00115D6F">
        <w:rPr>
          <w:rFonts w:ascii="Times New Roman" w:eastAsia="Calibri"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115D6F">
        <w:rPr>
          <w:rFonts w:ascii="Times New Roman" w:eastAsia="Calibri" w:hAnsi="Times New Roman" w:cs="Times New Roman"/>
          <w:b/>
          <w:sz w:val="24"/>
          <w:szCs w:val="24"/>
        </w:rPr>
        <w:t>муниципальной</w:t>
      </w:r>
      <w:r w:rsidRPr="00115D6F">
        <w:rPr>
          <w:rFonts w:ascii="Times New Roman" w:eastAsia="Calibri" w:hAnsi="Times New Roman" w:cs="Times New Roman"/>
          <w:b/>
          <w:bCs/>
          <w:sz w:val="24"/>
          <w:szCs w:val="24"/>
        </w:rPr>
        <w:t xml:space="preserve">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sz w:val="24"/>
          <w:szCs w:val="24"/>
        </w:rPr>
        <w:t xml:space="preserve">2.6. Срок предоставления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направления уведомления об отказе в выдаче исчисляется со дня поступления в Администрацию заявления, в том числе через многофункциональный центр либо в форме электронного документа с использованием РПГУ, и не должен превышать </w:t>
      </w:r>
      <w:r w:rsidRPr="00115D6F">
        <w:rPr>
          <w:rFonts w:ascii="Times New Roman" w:eastAsia="Times New Roman" w:hAnsi="Times New Roman" w:cs="Times New Roman"/>
          <w:sz w:val="24"/>
          <w:szCs w:val="24"/>
          <w:lang w:eastAsia="ru-RU"/>
        </w:rPr>
        <w:t xml:space="preserve">10 календарных дней.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Датой поступления заявления при личном обращении заявителя в Администрацию считается день подачи заявления с приложением предусмотренных подпунктом 2.8 Административного регламента надлежащим образом оформленных документов.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подпунктом 2.8 Административного регламента надлежащим образом оформленных документов.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bookmarkStart w:id="1" w:name="Par0"/>
      <w:bookmarkEnd w:id="1"/>
      <w:r w:rsidRPr="00115D6F">
        <w:rPr>
          <w:rFonts w:ascii="Times New Roman" w:eastAsia="Calibri"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 xml:space="preserve">2.8.1. заявление о </w:t>
      </w:r>
      <w:r w:rsidRPr="00115D6F">
        <w:rPr>
          <w:rFonts w:ascii="Times New Roman" w:eastAsia="Calibri" w:hAnsi="Times New Roman" w:cs="Times New Roman"/>
          <w:sz w:val="24"/>
          <w:szCs w:val="24"/>
        </w:rPr>
        <w:t>предоставлении</w:t>
      </w:r>
      <w:r w:rsidRPr="00115D6F">
        <w:rPr>
          <w:rFonts w:ascii="Times New Roman" w:eastAsia="Times New Roman" w:hAnsi="Times New Roman" w:cs="Times New Roman"/>
          <w:sz w:val="24"/>
          <w:szCs w:val="24"/>
          <w:lang w:eastAsia="ru-RU"/>
        </w:rPr>
        <w:t xml:space="preserve"> порубочного билета и (или) разрешения на пересадку деревьев и кустарников</w:t>
      </w:r>
      <w:r w:rsidRPr="00115D6F" w:rsidDel="00412F9A">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bCs/>
          <w:sz w:val="24"/>
          <w:szCs w:val="24"/>
        </w:rPr>
        <w:t>по форме, согласно Приложению № 1 к настоящему Административному регламенту, поданное в адрес Администрации следующими способами:</w:t>
      </w:r>
    </w:p>
    <w:p w:rsidR="00115D6F" w:rsidRPr="00115D6F" w:rsidRDefault="00115D6F" w:rsidP="00115D6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115D6F" w:rsidRPr="00115D6F" w:rsidRDefault="00115D6F" w:rsidP="00115D6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путем заполнения формы запроса через «Личный кабинет» РПГУ (далее – отправление в электронной форме);</w:t>
      </w:r>
    </w:p>
    <w:p w:rsidR="00115D6F" w:rsidRPr="00115D6F" w:rsidRDefault="00115D6F" w:rsidP="00115D6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путем направления электронного документа в Администрацию</w:t>
      </w:r>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sz w:val="24"/>
          <w:szCs w:val="24"/>
        </w:rPr>
        <w:t>на официальную электронную почту (далее – представление посредством электронной почты).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заявлении также указывается один из следующих способов предоставления результатов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в виде бумажного документа, который Заявитель получает непосредственно при личном обращении в </w:t>
      </w:r>
      <w:r w:rsidRPr="00115D6F">
        <w:rPr>
          <w:rFonts w:ascii="Times New Roman" w:eastAsia="Calibri" w:hAnsi="Times New Roman" w:cs="Times New Roman"/>
          <w:sz w:val="24"/>
          <w:szCs w:val="24"/>
        </w:rPr>
        <w:t>Администрацию</w:t>
      </w:r>
      <w:r w:rsidRPr="00115D6F">
        <w:rPr>
          <w:rFonts w:ascii="Times New Roman" w:eastAsia="Times New Roman" w:hAnsi="Times New Roman" w:cs="Times New Roman"/>
          <w:sz w:val="24"/>
          <w:szCs w:val="24"/>
          <w:lang w:eastAsia="ru-RU"/>
        </w:rPr>
        <w:t>;</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виде электронного документа, который направляется Заявителю в «Личный кабинет»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2.8.3. Документ, подтверждающий полномочия представителя, в случае обращения за получением муниципальной услуги представителя.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2.8.4. В случае обращения за получением порубочного билета и (или) разрешения на пересадку деревьев и кустарников представляются следующие документы: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lastRenderedPageBreak/>
        <w:t xml:space="preserve">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w:t>
      </w:r>
      <w:r w:rsidRPr="00115D6F">
        <w:rPr>
          <w:rFonts w:ascii="Times New Roman" w:eastAsia="Calibri" w:hAnsi="Times New Roman" w:cs="Times New Roman"/>
          <w:bCs/>
          <w:sz w:val="24"/>
          <w:szCs w:val="24"/>
        </w:rPr>
        <w:t>не зарегистрированы в Едином государственном реестре недвижимости</w:t>
      </w:r>
      <w:r w:rsidRPr="00115D6F">
        <w:rPr>
          <w:rFonts w:ascii="Times New Roman" w:eastAsia="Times New Roman" w:hAnsi="Times New Roman" w:cs="Times New Roman"/>
          <w:sz w:val="24"/>
          <w:szCs w:val="24"/>
          <w:lang w:eastAsia="ru-RU"/>
        </w:rPr>
        <w:t xml:space="preserve">, либо документ, </w:t>
      </w:r>
      <w:r w:rsidRPr="00115D6F">
        <w:rPr>
          <w:rFonts w:ascii="Times New Roman" w:eastAsia="Calibri" w:hAnsi="Times New Roman" w:cs="Times New Roman"/>
          <w:bCs/>
          <w:sz w:val="24"/>
          <w:szCs w:val="24"/>
        </w:rPr>
        <w:t>подтверждающий предоставление земельного участка, на котором планируется снос (перенос) зеленых насаждений;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t xml:space="preserve">правоустанавливающие документы на здание, строение, сооружение в случае, если права на него не зарегистрированы в </w:t>
      </w:r>
      <w:r w:rsidRPr="00115D6F">
        <w:rPr>
          <w:rFonts w:ascii="Times New Roman" w:eastAsia="Calibri" w:hAnsi="Times New Roman" w:cs="Times New Roman"/>
          <w:bCs/>
          <w:sz w:val="24"/>
          <w:szCs w:val="24"/>
        </w:rPr>
        <w:t>Едином государственном реестре недвижимости</w:t>
      </w:r>
      <w:r w:rsidRPr="00115D6F">
        <w:rPr>
          <w:rFonts w:ascii="Times New Roman" w:eastAsia="Times New Roman" w:hAnsi="Times New Roman" w:cs="Times New Roman"/>
          <w:sz w:val="24"/>
          <w:szCs w:val="24"/>
          <w:lang w:eastAsia="ru-RU"/>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t xml:space="preserve">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 </w:t>
      </w:r>
      <w:r w:rsidRPr="00115D6F">
        <w:rPr>
          <w:rFonts w:ascii="Times New Roman" w:eastAsia="Calibri" w:hAnsi="Times New Roman" w:cs="Times New Roman"/>
          <w:bCs/>
          <w:sz w:val="24"/>
          <w:szCs w:val="24"/>
        </w:rPr>
        <w:t xml:space="preserve">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 (за исключением случаев вырубки аварийных деревьев);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проект или план пересадки зеленых насаждений в случае проведения пересадки зеленых насаждений.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2.8.5.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2.9. </w:t>
      </w:r>
      <w:r w:rsidRPr="00115D6F">
        <w:rPr>
          <w:rFonts w:ascii="Times New Roman" w:eastAsia="Times New Roman" w:hAnsi="Times New Roman" w:cs="Times New Roman"/>
          <w:sz w:val="24"/>
          <w:szCs w:val="24"/>
          <w:lang w:eastAsia="ru-RU"/>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sz w:val="24"/>
          <w:szCs w:val="24"/>
        </w:rPr>
        <w:t xml:space="preserve"> </w:t>
      </w:r>
      <w:r w:rsidRPr="00115D6F">
        <w:rPr>
          <w:rFonts w:ascii="Times New Roman" w:eastAsia="Calibri" w:hAnsi="Times New Roman" w:cs="Times New Roman"/>
          <w:bCs/>
          <w:sz w:val="24"/>
          <w:szCs w:val="24"/>
        </w:rPr>
        <w:t>а) документ, подтверждающий разрешение на строительство, реконструкцию объекта капитального строительства;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 xml:space="preserve">б) разрешение на осуществление земляных работ; </w:t>
      </w:r>
    </w:p>
    <w:p w:rsidR="00115D6F" w:rsidRPr="00115D6F" w:rsidRDefault="00115D6F" w:rsidP="00115D6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bCs/>
          <w:sz w:val="24"/>
          <w:szCs w:val="24"/>
        </w:rPr>
        <w:t xml:space="preserve">в) </w:t>
      </w:r>
      <w:r w:rsidRPr="00115D6F">
        <w:rPr>
          <w:rFonts w:ascii="Times New Roman" w:eastAsia="Times New Roman" w:hAnsi="Times New Roman" w:cs="Times New Roman"/>
          <w:sz w:val="24"/>
          <w:szCs w:val="24"/>
          <w:lang w:eastAsia="ru-RU"/>
        </w:rPr>
        <w:t>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w:t>
      </w:r>
    </w:p>
    <w:p w:rsidR="00115D6F" w:rsidRPr="00115D6F" w:rsidRDefault="00115D6F" w:rsidP="00115D6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г)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 строение, сооружение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д)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е) выписка из Единого государственного реестра индивидуальных предпринимателей;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t xml:space="preserve">ж) документ, </w:t>
      </w:r>
      <w:r w:rsidRPr="00115D6F">
        <w:rPr>
          <w:rFonts w:ascii="Times New Roman" w:eastAsia="Calibri" w:hAnsi="Times New Roman" w:cs="Times New Roman"/>
          <w:bCs/>
          <w:sz w:val="24"/>
          <w:szCs w:val="24"/>
        </w:rPr>
        <w:t>подтверждающий предоставление земельного участка, на котором планируется снос (перенос) зеленых насаждений;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bCs/>
          <w:sz w:val="24"/>
          <w:szCs w:val="24"/>
        </w:rPr>
        <w:t xml:space="preserve">з) </w:t>
      </w:r>
      <w:r w:rsidRPr="00115D6F">
        <w:rPr>
          <w:rFonts w:ascii="Times New Roman" w:eastAsia="Times New Roman" w:hAnsi="Times New Roman" w:cs="Times New Roman"/>
          <w:sz w:val="24"/>
          <w:szCs w:val="24"/>
          <w:lang w:eastAsia="ru-RU"/>
        </w:rPr>
        <w:t>градостроительный план земельного участка или проект планировки территории в случаях их утверждения;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sz w:val="24"/>
          <w:szCs w:val="24"/>
        </w:rPr>
        <w:t xml:space="preserve">2.10. </w:t>
      </w:r>
      <w:r w:rsidRPr="00115D6F">
        <w:rPr>
          <w:rFonts w:ascii="Times New Roman" w:eastAsia="Times New Roman" w:hAnsi="Times New Roman" w:cs="Times New Roman"/>
          <w:sz w:val="24"/>
          <w:szCs w:val="24"/>
          <w:lang w:eastAsia="ru-RU"/>
        </w:rPr>
        <w:t>Заявитель вправе представить по собственной инициативе в адрес Администрации (Уполномоченного органа) документы, указанные в пункте 2.9 Административного регламента.</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Указание на запрет требовать от заявителя</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 При предоставлении муниципальной услуги запрещается требовать от заявителя:</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w:t>
      </w:r>
      <w:r w:rsidRPr="00115D6F">
        <w:rPr>
          <w:rFonts w:ascii="Times New Roman" w:eastAsia="Calibri" w:hAnsi="Times New Roman" w:cs="Times New Roman"/>
          <w:sz w:val="24"/>
          <w:szCs w:val="24"/>
        </w:rPr>
        <w:lastRenderedPageBreak/>
        <w:t>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2.12. При предоставлении муниципальных услуг в электронной форме с использованием РПГУ запрещено:</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 xml:space="preserve">Исчерпывающий перечень оснований для отказа в приеме документов, </w:t>
      </w: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2.13. Основаниями для отказа в приеме к рассмотрению документов, необходимых для предоставления муниципальной услуги, являются: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не предоставление документов, указанных в пунктах 2.8.2 и 2.8.3 Административного регламента.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2.14. Заявление, поданное в форме электронного документа с использованием РПГУ, к рассмотрению не принимается, если: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поданным в электронной форме с использованием РПГУ.</w:t>
      </w: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 xml:space="preserve">Исчерпывающий перечень оснований для приостановления </w:t>
      </w: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или отказа в предоставлении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2.15. Основания для приостановления предоставления муниципальной услуги не предусмотрены.</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2.16. Основаниями для отказа в предоставлении муниципальной услуги являются:</w:t>
      </w:r>
    </w:p>
    <w:p w:rsidR="00115D6F" w:rsidRPr="00115D6F" w:rsidRDefault="00115D6F" w:rsidP="00115D6F">
      <w:pPr>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наличие противоречий или несоответствие в документах и информации, представленных заявителем и (или) полученных в порядке межведомственного информационного взаимодействия;</w:t>
      </w:r>
    </w:p>
    <w:p w:rsidR="00115D6F" w:rsidRPr="00115D6F" w:rsidRDefault="00115D6F" w:rsidP="00115D6F">
      <w:pPr>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непредставление Заявителем документов, предусмотренных пунктом 2.8.4;</w:t>
      </w:r>
    </w:p>
    <w:p w:rsidR="00115D6F" w:rsidRPr="00115D6F" w:rsidRDefault="00115D6F" w:rsidP="00115D6F">
      <w:pPr>
        <w:widowControl w:val="0"/>
        <w:numPr>
          <w:ilvl w:val="0"/>
          <w:numId w:val="15"/>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поступление в Администрацию ответа на межведомственный запрос, свидетельствующий об отсутствии документа и (или) информации, предусмотренного </w:t>
      </w:r>
      <w:hyperlink r:id="rId10" w:history="1">
        <w:r w:rsidRPr="00115D6F">
          <w:rPr>
            <w:rFonts w:ascii="Times New Roman" w:eastAsia="Times New Roman" w:hAnsi="Times New Roman" w:cs="Times New Roman"/>
            <w:sz w:val="24"/>
            <w:szCs w:val="24"/>
            <w:lang w:eastAsia="ru-RU"/>
          </w:rPr>
          <w:t>пунктом</w:t>
        </w:r>
      </w:hyperlink>
      <w:r w:rsidRPr="00115D6F">
        <w:rPr>
          <w:rFonts w:ascii="Times New Roman" w:eastAsia="Times New Roman" w:hAnsi="Times New Roman" w:cs="Times New Roman"/>
          <w:sz w:val="24"/>
          <w:szCs w:val="24"/>
          <w:lang w:eastAsia="ru-RU"/>
        </w:rPr>
        <w:t xml:space="preserve"> 2.9 Административного регламента, если соответствующий документ не был представлен заявителем по собственной инициативе;</w:t>
      </w:r>
    </w:p>
    <w:p w:rsidR="00115D6F" w:rsidRPr="00115D6F" w:rsidRDefault="00115D6F" w:rsidP="00115D6F">
      <w:pPr>
        <w:widowControl w:val="0"/>
        <w:numPr>
          <w:ilvl w:val="0"/>
          <w:numId w:val="15"/>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особый статус древесно-кустарниковых насаждений, предлагаемых к сносу, пересадке или уничтожению.</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2.17.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115D6F" w:rsidRPr="00115D6F" w:rsidRDefault="00115D6F" w:rsidP="00115D6F">
      <w:pPr>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2.18. Предоставление муниципальной услуги </w:t>
      </w:r>
      <w:r w:rsidRPr="00115D6F">
        <w:rPr>
          <w:rFonts w:ascii="Times New Roman" w:eastAsia="Times New Roman" w:hAnsi="Times New Roman" w:cs="Times New Roman"/>
          <w:sz w:val="24"/>
          <w:szCs w:val="24"/>
          <w:lang w:eastAsia="ru-RU"/>
        </w:rPr>
        <w:t>осуществляется без взимания государственной пошлины или иной платы.</w:t>
      </w:r>
    </w:p>
    <w:p w:rsidR="00115D6F" w:rsidRPr="00115D6F" w:rsidRDefault="00115D6F" w:rsidP="00115D6F">
      <w:pPr>
        <w:tabs>
          <w:tab w:val="left" w:pos="1155"/>
        </w:tabs>
        <w:spacing w:after="0" w:line="240" w:lineRule="auto"/>
        <w:ind w:firstLine="709"/>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2.19. Плата за предоставление услуг, которые являются необходимыми и обязательными для предоставления </w:t>
      </w:r>
      <w:r w:rsidRPr="00115D6F">
        <w:rPr>
          <w:rFonts w:ascii="Times New Roman" w:eastAsia="Calibri" w:hAnsi="Times New Roman" w:cs="Times New Roman"/>
          <w:bCs/>
          <w:sz w:val="24"/>
          <w:szCs w:val="24"/>
        </w:rPr>
        <w:t>муниципальной</w:t>
      </w:r>
      <w:r w:rsidRPr="00115D6F">
        <w:rPr>
          <w:rFonts w:ascii="Times New Roman" w:eastAsia="Calibri" w:hAnsi="Times New Roman" w:cs="Times New Roman"/>
          <w:sz w:val="24"/>
          <w:szCs w:val="24"/>
        </w:rPr>
        <w:t xml:space="preserve"> услуги, не взимается в связи с отсутствием таких услуг.</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Максимальный срок ожидания в очереди не превышает 15 минут.</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2.21. Все заявления о предоставлении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115D6F" w:rsidRPr="00115D6F" w:rsidRDefault="00115D6F" w:rsidP="00115D6F">
      <w:pPr>
        <w:spacing w:after="0" w:line="240" w:lineRule="auto"/>
        <w:ind w:firstLine="709"/>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115D6F">
        <w:rPr>
          <w:rFonts w:ascii="Times New Roman" w:eastAsia="Calibri" w:hAnsi="Times New Roman" w:cs="Times New Roman"/>
          <w:b/>
          <w:bCs/>
          <w:sz w:val="24"/>
          <w:szCs w:val="24"/>
        </w:rPr>
        <w:t>муниципальной</w:t>
      </w:r>
      <w:r w:rsidRPr="00115D6F">
        <w:rPr>
          <w:rFonts w:ascii="Times New Roman" w:eastAsia="Calibri" w:hAnsi="Times New Roman" w:cs="Times New Roman"/>
          <w:b/>
          <w:sz w:val="24"/>
          <w:szCs w:val="24"/>
        </w:rPr>
        <w:t xml:space="preserve"> услуги, информационным стендам с образцами их заполнения и перечнем документов, необходимых для предоставления каждой </w:t>
      </w:r>
      <w:r w:rsidRPr="00115D6F">
        <w:rPr>
          <w:rFonts w:ascii="Times New Roman" w:eastAsia="Calibri" w:hAnsi="Times New Roman" w:cs="Times New Roman"/>
          <w:b/>
          <w:bCs/>
          <w:sz w:val="24"/>
          <w:szCs w:val="24"/>
        </w:rPr>
        <w:t>муниципальной</w:t>
      </w:r>
      <w:r w:rsidRPr="00115D6F">
        <w:rPr>
          <w:rFonts w:ascii="Times New Roman" w:eastAsia="Calibri" w:hAnsi="Times New Roman" w:cs="Times New Roman"/>
          <w:b/>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w:t>
      </w:r>
      <w:r w:rsidRPr="00115D6F">
        <w:rPr>
          <w:rFonts w:ascii="Times New Roman" w:eastAsia="Calibri" w:hAnsi="Times New Roman" w:cs="Times New Roman"/>
          <w:sz w:val="24"/>
          <w:szCs w:val="24"/>
        </w:rPr>
        <w:lastRenderedPageBreak/>
        <w:t>удобство для граждан с точки зрения пешеходной доступности от остановок общественного транспорта.</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наименование;</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местонахождение и юридический адрес;</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режим работы;</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график приема;</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номера телефонов для справок.</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Помещения, в которых предоставляется муниципальная услуга, оснащаются: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противопожарной системой и средствами пожаротушения;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системой оповещения о возникновении чрезвычайной ситуации;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средствами оказания первой медицинской помощи;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туалетными комнатами для посетителей.</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Места приема Заявителей оборудуются информационными табличками (вывесками) с указанием: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номера кабинета и наименования отдела;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фамилии, имени и отчества (последнее - при наличии), должности ответственного лица за прием документов;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графика приема Заявителей.</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 предоставлении муниципальной услуги инвалидам обеспечиваются: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возможность самостоятельного передвижения по территории, на которой </w:t>
      </w:r>
      <w:r w:rsidRPr="00115D6F">
        <w:rPr>
          <w:rFonts w:ascii="Times New Roman" w:eastAsia="Calibri" w:hAnsi="Times New Roman" w:cs="Times New Roman"/>
          <w:sz w:val="24"/>
          <w:szCs w:val="24"/>
        </w:rPr>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допуск сурдопереводчика и тифлосурдопереводчика;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допуск собаки-проводника на объекты (здания, помещения), в которых предоставляются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 Основными показателями доступности предоставления муниципальной услуги являются: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2.23.4. Возможность получения заявителем уведомлений о предоставлении муниципальной услуги с помощью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 Основными показателями качества предоставления муниципальной услуги являются: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2.24.3. Отсутствие обоснованных жалоб на действия (бездействие) сотрудников и их некорректное (невнимательное) отношение к заявителям.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2.24.4. Отсутствие нарушений установленных сроков в процессе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2.24.5.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w:t>
      </w:r>
      <w:r w:rsidRPr="00115D6F">
        <w:rPr>
          <w:rFonts w:ascii="Times New Roman" w:eastAsia="Calibri" w:hAnsi="Times New Roman" w:cs="Times New Roman"/>
          <w:sz w:val="24"/>
          <w:szCs w:val="24"/>
        </w:rPr>
        <w:lastRenderedPageBreak/>
        <w:t>которых вынесены решения об удовлетворении (частичном удовлетворении) требований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2.25. Прием документов и выдача результата предоставления муниципальной услуги могут быть осуществлены в многофункциональном центре.</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w:t>
      </w:r>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sz w:val="24"/>
          <w:szCs w:val="24"/>
        </w:rPr>
        <w:t>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2.26. Предоставление муниципальной услуги по экстерриториальному принципу не осуществляется.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115D6F" w:rsidRPr="00115D6F" w:rsidRDefault="00115D6F" w:rsidP="00115D6F">
      <w:pPr>
        <w:widowControl w:val="0"/>
        <w:tabs>
          <w:tab w:val="left" w:pos="567"/>
        </w:tabs>
        <w:spacing w:after="0" w:line="240" w:lineRule="auto"/>
        <w:ind w:firstLine="709"/>
        <w:contextualSpacing/>
        <w:jc w:val="center"/>
        <w:rPr>
          <w:rFonts w:ascii="Times New Roman" w:eastAsia="Calibri" w:hAnsi="Times New Roman" w:cs="Times New Roman"/>
          <w:b/>
          <w:sz w:val="24"/>
          <w:szCs w:val="24"/>
        </w:rPr>
      </w:pPr>
    </w:p>
    <w:p w:rsidR="00115D6F" w:rsidRPr="00115D6F" w:rsidRDefault="00115D6F" w:rsidP="00115D6F">
      <w:pPr>
        <w:widowControl w:val="0"/>
        <w:tabs>
          <w:tab w:val="left" w:pos="567"/>
        </w:tabs>
        <w:spacing w:after="0" w:line="240" w:lineRule="auto"/>
        <w:contextualSpacing/>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lang w:val="en-US"/>
        </w:rPr>
        <w:t>III</w:t>
      </w:r>
      <w:r w:rsidRPr="00115D6F">
        <w:rPr>
          <w:rFonts w:ascii="Times New Roman" w:eastAsia="Calibri"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15D6F" w:rsidRPr="00115D6F" w:rsidRDefault="00115D6F" w:rsidP="00115D6F">
      <w:pPr>
        <w:widowControl w:val="0"/>
        <w:tabs>
          <w:tab w:val="left" w:pos="567"/>
        </w:tabs>
        <w:spacing w:after="0" w:line="240" w:lineRule="auto"/>
        <w:contextualSpacing/>
        <w:jc w:val="center"/>
        <w:rPr>
          <w:rFonts w:ascii="Times New Roman" w:eastAsia="Calibri" w:hAnsi="Times New Roman" w:cs="Times New Roman"/>
          <w:b/>
          <w:bCs/>
          <w:sz w:val="24"/>
          <w:szCs w:val="24"/>
        </w:rPr>
      </w:pPr>
      <w:bookmarkStart w:id="2" w:name="sub_301"/>
      <w:r w:rsidRPr="00115D6F">
        <w:rPr>
          <w:rFonts w:ascii="Times New Roman" w:eastAsia="Calibri" w:hAnsi="Times New Roman" w:cs="Times New Roman"/>
          <w:b/>
          <w:bCs/>
          <w:sz w:val="24"/>
          <w:szCs w:val="24"/>
        </w:rPr>
        <w:t>Состав административных процедур при предоставлении муниципальной услуги</w:t>
      </w:r>
    </w:p>
    <w:bookmarkEnd w:id="2"/>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3.1 Предоставление муниципальной услуги включает в себя следующие административные процедуры: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прием и регистрация заявления;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рассмотрение заявления и приложенных к нему документов;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принятие решения о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выдача результата предоставления муниципальной услуги заявителю.</w:t>
      </w:r>
      <w:bookmarkStart w:id="3" w:name="sub_302"/>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lastRenderedPageBreak/>
        <w:t>Прием и регистрация заявления</w:t>
      </w:r>
      <w:bookmarkEnd w:id="3"/>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4" w:name="sub_1033"/>
      <w:r w:rsidRPr="00115D6F">
        <w:rPr>
          <w:rFonts w:ascii="Times New Roman" w:eastAsia="Times New Roman" w:hAnsi="Times New Roman" w:cs="Times New Roman"/>
          <w:sz w:val="24"/>
          <w:szCs w:val="24"/>
          <w:lang w:eastAsia="ru-RU"/>
        </w:rPr>
        <w:t xml:space="preserve">3.1.1. </w:t>
      </w:r>
      <w:bookmarkEnd w:id="4"/>
      <w:r w:rsidRPr="00115D6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заявления в адрес Администрации.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15D6F">
        <w:rPr>
          <w:rFonts w:ascii="Times New Roman" w:eastAsia="Calibri" w:hAnsi="Times New Roman" w:cs="Times New Roman"/>
          <w:sz w:val="24"/>
          <w:szCs w:val="24"/>
          <w:lang w:eastAsia="ru-RU"/>
        </w:rPr>
        <w:t>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Администрации(далее – СЭД). В случае не предоставления документов, Указанных в пунктах 2.8.2 и 2.8.3 Административного регламента в регистрации заявления отказывается.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При поступлении заявления в адрес Администрации по почте должностным лицом, ответственным за регистрацию и прием документов, в течение одного рабочего дня с момента поступления письма в </w:t>
      </w:r>
      <w:r w:rsidRPr="00115D6F">
        <w:rPr>
          <w:rFonts w:ascii="Times New Roman" w:eastAsia="Calibri" w:hAnsi="Times New Roman" w:cs="Times New Roman"/>
          <w:sz w:val="24"/>
          <w:szCs w:val="24"/>
          <w:lang w:eastAsia="ru-RU"/>
        </w:rPr>
        <w:t>Администрацию</w:t>
      </w:r>
      <w:r w:rsidRPr="00115D6F">
        <w:rPr>
          <w:rFonts w:ascii="Times New Roman" w:eastAsia="Times New Roman" w:hAnsi="Times New Roman" w:cs="Times New Roman"/>
          <w:sz w:val="24"/>
          <w:szCs w:val="24"/>
          <w:lang w:eastAsia="ru-RU"/>
        </w:rPr>
        <w:t xml:space="preserve"> (Уполномоченный орган) вскрывает конверт и регистрирует заявление в журнале регистрации поступивших документов и/или в СЭД.</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поступлении заявления в адрес Администрации по электронной почте должностным лицом, ответственным за регистрацию и прием документов, в течение одного рабочего дня с момента поступления письма регистрирует заявление в журнале регистрации поступивших документов и/или в СЭД.</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Заявление, поданное в </w:t>
      </w:r>
      <w:r w:rsidRPr="00115D6F">
        <w:rPr>
          <w:rFonts w:ascii="Times New Roman" w:eastAsia="Calibri" w:hAnsi="Times New Roman" w:cs="Times New Roman"/>
          <w:sz w:val="24"/>
          <w:szCs w:val="24"/>
          <w:lang w:eastAsia="ru-RU"/>
        </w:rPr>
        <w:t xml:space="preserve">Администрацию </w:t>
      </w:r>
      <w:r w:rsidRPr="00115D6F">
        <w:rPr>
          <w:rFonts w:ascii="Times New Roman" w:eastAsia="Times New Roman" w:hAnsi="Times New Roman" w:cs="Times New Roman"/>
          <w:sz w:val="24"/>
          <w:szCs w:val="24"/>
          <w:lang w:eastAsia="ru-RU"/>
        </w:rPr>
        <w:t>посредством РПГУ, в течение одного рабочего дня с момента подачи на РПГУ регистрируется должностным лицом, ответственным за регистрацию и прием документов, в журнале регистрации поступивших документов и/или в СЭД.</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При подаче заявления и прилагаемых документов через </w:t>
      </w:r>
      <w:r w:rsidRPr="00115D6F">
        <w:rPr>
          <w:rFonts w:ascii="Times New Roman" w:eastAsia="Calibri" w:hAnsi="Times New Roman" w:cs="Times New Roman"/>
          <w:color w:val="000000"/>
          <w:sz w:val="24"/>
          <w:szCs w:val="24"/>
        </w:rPr>
        <w:t>многофункциональный центр</w:t>
      </w:r>
      <w:r w:rsidRPr="00115D6F">
        <w:rPr>
          <w:rFonts w:ascii="Times New Roman" w:eastAsia="Times New Roman" w:hAnsi="Times New Roman" w:cs="Times New Roman"/>
          <w:sz w:val="24"/>
          <w:szCs w:val="24"/>
          <w:lang w:eastAsia="ru-RU"/>
        </w:rPr>
        <w:t xml:space="preserve"> началом административной процедуры является получение должностным лицом Администрации, ответственным за прием и регистрацию заявления о предоставлении муниципальной услуги и прилагаемых документов в форме электронного документа и (или) электронных образов документов (далее – ответственный специалист) по защищенным каналам связи. Заявление, поступившее от </w:t>
      </w:r>
      <w:r w:rsidRPr="00115D6F">
        <w:rPr>
          <w:rFonts w:ascii="Times New Roman" w:eastAsia="Calibri" w:hAnsi="Times New Roman" w:cs="Times New Roman"/>
          <w:color w:val="000000"/>
          <w:sz w:val="24"/>
          <w:szCs w:val="24"/>
        </w:rPr>
        <w:t>многофункционального центра</w:t>
      </w:r>
      <w:r w:rsidRPr="00115D6F">
        <w:rPr>
          <w:rFonts w:ascii="Times New Roman" w:eastAsia="Times New Roman" w:hAnsi="Times New Roman" w:cs="Times New Roman"/>
          <w:sz w:val="24"/>
          <w:szCs w:val="24"/>
          <w:lang w:eastAsia="ru-RU"/>
        </w:rPr>
        <w:t xml:space="preserve">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Прошедшее регистрацию заявление с прилагаемые к нему документами в течение одного рабочего дня после дня их регистрации передаются должностному лицу Администрации, ответственному за предоставление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одного рабочего дня. </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Рассмотрение заявления и приложенных к нему документов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034"/>
      <w:r w:rsidRPr="00115D6F">
        <w:rPr>
          <w:rFonts w:ascii="Times New Roman" w:eastAsia="Times New Roman" w:hAnsi="Times New Roman" w:cs="Times New Roman"/>
          <w:sz w:val="24"/>
          <w:szCs w:val="24"/>
          <w:lang w:eastAsia="ru-RU"/>
        </w:rPr>
        <w:t xml:space="preserve">3.1.2. </w:t>
      </w:r>
      <w:bookmarkEnd w:id="5"/>
      <w:r w:rsidRPr="00115D6F">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Должностное лицо, ответственное за предоставление муниципальной услуги, проверяет наличие документов на соответствие перечню, указанному в пункте 2.8 Административного регламента.</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Срок принятия решения о направлении межведомственного запроса и подготовки проекта межведомственного запроса составляет один рабочий день.</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 xml:space="preserve">Межведомственный запрос направляется в виде электронного документа по каналам </w:t>
      </w:r>
      <w:r w:rsidRPr="00115D6F">
        <w:rPr>
          <w:rFonts w:ascii="Times New Roman" w:eastAsia="Times New Roman" w:hAnsi="Times New Roman" w:cs="Times New Roman"/>
          <w:spacing w:val="-6"/>
          <w:sz w:val="24"/>
          <w:szCs w:val="24"/>
          <w:lang w:eastAsia="ru-RU"/>
        </w:rPr>
        <w:t>информационной системы межведомственного электронного взаимодействия (далее – СМЭВ)</w:t>
      </w:r>
      <w:r w:rsidRPr="00115D6F">
        <w:rPr>
          <w:rFonts w:ascii="Times New Roman" w:eastAsia="Times New Roman" w:hAnsi="Times New Roman" w:cs="Times New Roman"/>
          <w:sz w:val="24"/>
          <w:szCs w:val="24"/>
          <w:lang w:eastAsia="ru-RU"/>
        </w:rPr>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Межведомственный запрос формируется в соответствии с требованиями статьи 7.2 Федерального закона № 210-ФЗ.</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6 календарных дней с момента поступления в Администрацию заявления и прилагаемых документов.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 xml:space="preserve">Принятие решения о </w:t>
      </w:r>
      <w:r w:rsidRPr="00115D6F">
        <w:rPr>
          <w:rFonts w:ascii="Times New Roman" w:eastAsia="Times New Roman" w:hAnsi="Times New Roman" w:cs="Times New Roman"/>
          <w:b/>
          <w:sz w:val="24"/>
          <w:szCs w:val="24"/>
          <w:lang w:eastAsia="ru-RU"/>
        </w:rPr>
        <w:t>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b/>
          <w:sz w:val="24"/>
          <w:szCs w:val="24"/>
        </w:rPr>
        <w:t xml:space="preserve"> либо отказ в </w:t>
      </w:r>
      <w:r w:rsidRPr="00115D6F">
        <w:rPr>
          <w:rFonts w:ascii="Times New Roman" w:eastAsia="Times New Roman" w:hAnsi="Times New Roman" w:cs="Times New Roman"/>
          <w:b/>
          <w:sz w:val="24"/>
          <w:szCs w:val="24"/>
          <w:lang w:eastAsia="ru-RU"/>
        </w:rPr>
        <w:t>предоставлении порубочного билета и (или) разрешения на пересадку деревьев и кустарников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3.1.3. Основанием для начала административной процедуры является сформированный пакет документов, необходимых для предоставления муниципальной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После проверки комплектности и рассмотрения поступивших документов, в случае наличия оснований, указанных в пункте 2.16 Административного регламента, Заявителю отказывается в предоставлении муниципальной услуги, о чем ему направляется мотивированный отказ.</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соответствия заявления и приложенных к нему документов установленным требованиям принимается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Должностное лицо, ответственное за предоставление муниципальной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осуществляет подготовку проекта решения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проекта отказа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согласовывает проект решения в предоставлении либо проект отказа в предоставлении результата муниципальной услуги с заинтересованными должностными лицами Администрации, наделенными полномочиями по рассмотрению вопросов предоставления муниципальной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представляет согласованный проект решения либо мотивированного отказа в предоставлении результата муниципальной услуги на рассмотрение и подпись руководителю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Должностное лицо, ответственное за регистрацию исходящей корреспонденции, в течение одного рабочего дня регистрирует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Результатом выполнения административной процедуры и способом фиксации является принятое и зарегистрированное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 xml:space="preserve">предоставлении порубочного билета и (или) разрешения на пересадку деревьев и кустарников в предоставлении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8 календарных дней с момента поступления в Администрацию заявления и прилагаемых документов. </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Выдача результата предоставления муниципальной услуги заявителю</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sub_1035"/>
      <w:r w:rsidRPr="00115D6F">
        <w:rPr>
          <w:rFonts w:ascii="Times New Roman" w:eastAsia="Times New Roman" w:hAnsi="Times New Roman" w:cs="Times New Roman"/>
          <w:sz w:val="24"/>
          <w:szCs w:val="24"/>
          <w:lang w:eastAsia="ru-RU"/>
        </w:rPr>
        <w:t>3.1.4. Основанием для начала административной процедуры является зарегистрированное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 в предоставлении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Подписанное и зарегистрированное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 в предоставлении муниципальной услуги 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 в</w:t>
      </w:r>
      <w:r w:rsidRPr="00115D6F">
        <w:rPr>
          <w:rFonts w:ascii="Times New Roman" w:eastAsia="Calibri" w:hAnsi="Times New Roman" w:cs="Times New Roman"/>
          <w:sz w:val="24"/>
          <w:szCs w:val="24"/>
        </w:rPr>
        <w:t xml:space="preserve"> Администрации</w:t>
      </w:r>
      <w:r w:rsidRPr="00115D6F">
        <w:rPr>
          <w:rFonts w:ascii="Times New Roman" w:eastAsia="Times New Roman" w:hAnsi="Times New Roman" w:cs="Times New Roman"/>
          <w:sz w:val="24"/>
          <w:szCs w:val="24"/>
          <w:lang w:eastAsia="ru-RU"/>
        </w:rPr>
        <w:t xml:space="preserve"> или многофункциональном центре.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административной процедуры является направление заявителю результата предоставления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10 календарных дней с момента поступления в Администрацию заявления и прилагаемых документов. </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bookmarkEnd w:id="6"/>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 xml:space="preserve">Перечень административных процедур (действий) </w:t>
      </w: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при предоставлении муниципальной услуги услуг в электронной форме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 Особенности предоставления услуги в электронной форме.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3.2.1. При предоставлении муниципальной услуги в электронной форме Заявителю обеспечиваются: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запись на прием в Администрацию, многофункциональный центр для подачи запроса о предоставлении муниципальной услуги (далее - запрос);</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формирование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прием и регистрация Администрацией запроса и иных документов,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сведений о ходе выполнения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(Уполномоченного органа), предоставляющего муниципальную услугу.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3.2.2. Запись на прием в Администрацию или многофункциональный центр для подачи запроса.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организации записи на прием в Администрацию или многофункциональный центр заявителю обеспечивается возможность:</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Администрации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3.2.3. Формирование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 РПГУ размещаются образцы заполнения электронной формы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формировании запроса заявителю обеспечивается: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запроса без потери ранее введенной информации;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pacing w:val="-6"/>
          <w:sz w:val="24"/>
          <w:szCs w:val="24"/>
          <w:lang w:eastAsia="ru-RU"/>
        </w:rPr>
        <w:t xml:space="preserve">3.2.4 </w:t>
      </w:r>
      <w:r w:rsidRPr="00115D6F">
        <w:rPr>
          <w:rFonts w:ascii="Times New Roman" w:eastAsia="Times New Roman" w:hAnsi="Times New Roman" w:cs="Times New Roman"/>
          <w:sz w:val="24"/>
          <w:szCs w:val="24"/>
          <w:lang w:eastAsia="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115D6F">
        <w:rPr>
          <w:rFonts w:ascii="Times New Roman" w:eastAsia="Calibri" w:hAnsi="Times New Roman" w:cs="Times New Roman"/>
          <w:sz w:val="24"/>
          <w:szCs w:val="24"/>
        </w:rPr>
        <w:t xml:space="preserve">3.2.5. </w:t>
      </w:r>
      <w:r w:rsidRPr="00115D6F">
        <w:rPr>
          <w:rFonts w:ascii="Times New Roman" w:eastAsia="Calibri" w:hAnsi="Times New Roman" w:cs="Times New Roman"/>
          <w:spacing w:val="-6"/>
          <w:sz w:val="24"/>
          <w:szCs w:val="24"/>
        </w:rPr>
        <w:t xml:space="preserve">Электронное заявление становится доступным для </w:t>
      </w:r>
      <w:r w:rsidRPr="00115D6F">
        <w:rPr>
          <w:rFonts w:ascii="Times New Roman" w:eastAsia="Calibri" w:hAnsi="Times New Roman" w:cs="Times New Roman"/>
          <w:sz w:val="24"/>
          <w:szCs w:val="24"/>
        </w:rPr>
        <w:t>должностного лица Администрации, ответственного за прием и регистрацию заявления (далее – ответственный специалист)</w:t>
      </w:r>
      <w:r w:rsidRPr="00115D6F">
        <w:rPr>
          <w:rFonts w:ascii="Times New Roman" w:eastAsia="Calibri" w:hAnsi="Times New Roman" w:cs="Times New Roman"/>
          <w:spacing w:val="-6"/>
          <w:sz w:val="24"/>
          <w:szCs w:val="24"/>
        </w:rPr>
        <w:t>, в СМЭВ.</w:t>
      </w:r>
    </w:p>
    <w:p w:rsidR="00115D6F" w:rsidRPr="00115D6F" w:rsidRDefault="00115D6F" w:rsidP="00115D6F">
      <w:pPr>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Ответственный специалист:</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проверяет наличие электронных заявлений, поступивших с РПГУ, с периодом не реже двух раз в день;</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изучает поступившие заявления и приложенные образы документов (документы);</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производит действия в соответствии с пунктом 3.2.7 настоящего Административного регламента.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3.2.6. Заявителю в качестве результата предоставления муниципальной услуги обеспечивается по его выбору возможность получения: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документа на бумажном носителе в многофункциональном центре.</w:t>
      </w:r>
    </w:p>
    <w:p w:rsidR="00115D6F" w:rsidRPr="00115D6F" w:rsidRDefault="00115D6F" w:rsidP="00115D6F">
      <w:pPr>
        <w:spacing w:after="0" w:line="240" w:lineRule="auto"/>
        <w:ind w:firstLine="709"/>
        <w:jc w:val="both"/>
        <w:rPr>
          <w:rFonts w:ascii="Times New Roman" w:eastAsia="Times New Roman" w:hAnsi="Times New Roman" w:cs="Times New Roman"/>
          <w:spacing w:val="-6"/>
          <w:sz w:val="24"/>
          <w:szCs w:val="24"/>
          <w:lang w:eastAsia="ru-RU"/>
        </w:rPr>
      </w:pPr>
      <w:r w:rsidRPr="00115D6F">
        <w:rPr>
          <w:rFonts w:ascii="Times New Roman" w:eastAsia="Calibri" w:hAnsi="Times New Roman" w:cs="Times New Roman"/>
          <w:sz w:val="24"/>
          <w:szCs w:val="24"/>
        </w:rPr>
        <w:t xml:space="preserve">3.2.7. </w:t>
      </w:r>
      <w:r w:rsidRPr="00115D6F">
        <w:rPr>
          <w:rFonts w:ascii="Times New Roman" w:eastAsia="Times New Roman" w:hAnsi="Times New Roman" w:cs="Times New Roman"/>
          <w:sz w:val="24"/>
          <w:szCs w:val="24"/>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115D6F">
        <w:rPr>
          <w:rFonts w:ascii="Times New Roman" w:eastAsia="Times New Roman" w:hAnsi="Times New Roman" w:cs="Times New Roman"/>
          <w:spacing w:val="-6"/>
          <w:sz w:val="24"/>
          <w:szCs w:val="24"/>
          <w:lang w:eastAsia="ru-RU"/>
        </w:rPr>
        <w:t>время.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предоставлении услуги в электронной форме заявителю направляется: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3.2.9. Оценка качества предоставления услуги осуществляется в соответствии с </w:t>
      </w:r>
      <w:hyperlink r:id="rId11" w:history="1">
        <w:r w:rsidRPr="00115D6F">
          <w:rPr>
            <w:rFonts w:ascii="Times New Roman" w:eastAsia="Times New Roman" w:hAnsi="Times New Roman" w:cs="Times New Roman"/>
            <w:sz w:val="24"/>
            <w:szCs w:val="24"/>
            <w:lang w:eastAsia="ru-RU"/>
          </w:rPr>
          <w:t>Правилами</w:t>
        </w:r>
      </w:hyperlink>
      <w:r w:rsidRPr="00115D6F">
        <w:rPr>
          <w:rFonts w:ascii="Times New Roman" w:eastAsia="Times New Roman" w:hAnsi="Times New Roman" w:cs="Times New Roman"/>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3.2.10.Заявителю обеспечивается возможность направления жалобы на решения, действия или бездействие Администрации, должностного лица Администрации либо </w:t>
      </w:r>
      <w:r w:rsidRPr="00115D6F">
        <w:rPr>
          <w:rFonts w:ascii="Times New Roman" w:eastAsia="Times New Roman" w:hAnsi="Times New Roman" w:cs="Times New Roman"/>
          <w:sz w:val="24"/>
          <w:szCs w:val="24"/>
          <w:lang w:eastAsia="ru-RU"/>
        </w:rPr>
        <w:lastRenderedPageBreak/>
        <w:t xml:space="preserve">муниципального служащего в соответствии со </w:t>
      </w:r>
      <w:hyperlink r:id="rId12" w:history="1">
        <w:r w:rsidRPr="00115D6F">
          <w:rPr>
            <w:rFonts w:ascii="Times New Roman" w:eastAsia="Times New Roman" w:hAnsi="Times New Roman" w:cs="Times New Roman"/>
            <w:sz w:val="24"/>
            <w:szCs w:val="24"/>
            <w:lang w:eastAsia="ru-RU"/>
          </w:rPr>
          <w:t>статьей 11.2</w:t>
        </w:r>
      </w:hyperlink>
      <w:r w:rsidRPr="00115D6F">
        <w:rPr>
          <w:rFonts w:ascii="Times New Roman" w:eastAsia="Times New Roman" w:hAnsi="Times New Roman" w:cs="Times New Roman"/>
          <w:sz w:val="24"/>
          <w:szCs w:val="24"/>
          <w:lang w:eastAsia="ru-RU"/>
        </w:rPr>
        <w:t xml:space="preserve"> Федерального закона №210-ФЗ и в порядке, установленном </w:t>
      </w:r>
      <w:hyperlink r:id="rId13" w:history="1">
        <w:r w:rsidRPr="00115D6F">
          <w:rPr>
            <w:rFonts w:ascii="Times New Roman" w:eastAsia="Times New Roman" w:hAnsi="Times New Roman" w:cs="Times New Roman"/>
            <w:sz w:val="24"/>
            <w:szCs w:val="24"/>
            <w:lang w:eastAsia="ru-RU"/>
          </w:rPr>
          <w:t>постановлением</w:t>
        </w:r>
      </w:hyperlink>
      <w:r w:rsidRPr="00115D6F">
        <w:rPr>
          <w:rFonts w:ascii="Times New Roman" w:eastAsia="Times New Roman" w:hAnsi="Times New Roman" w:cs="Times New Roman"/>
          <w:sz w:val="24"/>
          <w:szCs w:val="24"/>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3.3. Многофункциональный центр осуществляет:</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выдача заявителю результата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обработку персональных данных, связанных с предоставлением муниципальной услуги (при необходимости);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прием и передачу на рассмотрение в Администрацию жалоб заявителей;</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иные действия, предусмотренные Федеральным законом № 210-ФЗ.</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2.12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115D6F">
        <w:rPr>
          <w:rFonts w:ascii="Segoe UI" w:eastAsia="Times New Roman" w:hAnsi="Segoe UI" w:cs="Segoe UI"/>
          <w:sz w:val="24"/>
          <w:szCs w:val="24"/>
          <w:lang w:eastAsia="ru-RU"/>
        </w:rPr>
        <w:t>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115D6F" w:rsidRPr="00115D6F" w:rsidRDefault="00115D6F" w:rsidP="00115D6F">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w:t>
      </w:r>
      <w:r w:rsidRPr="00115D6F">
        <w:rPr>
          <w:rFonts w:ascii="Times New Roman" w:eastAsia="Times New Roman" w:hAnsi="Times New Roman" w:cs="Times New Roman"/>
          <w:sz w:val="24"/>
          <w:szCs w:val="24"/>
          <w:lang w:eastAsia="ru-RU"/>
        </w:rPr>
        <w:lastRenderedPageBreak/>
        <w:t xml:space="preserve">и сведений от неправомерного доступа, уничтожения, модификации, блокирования, копирования, распространения, иных неправомерных действий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 xml:space="preserve">Порядок и сроки передачи </w:t>
      </w:r>
      <w:r w:rsidRPr="00115D6F">
        <w:rPr>
          <w:rFonts w:ascii="Times New Roman" w:eastAsia="Times New Roman" w:hAnsi="Times New Roman" w:cs="Times New Roman"/>
          <w:sz w:val="24"/>
          <w:szCs w:val="24"/>
          <w:lang w:eastAsia="ru-RU"/>
        </w:rPr>
        <w:t xml:space="preserve">многофункциональным центром </w:t>
      </w:r>
      <w:r w:rsidRPr="00115D6F">
        <w:rPr>
          <w:rFonts w:ascii="Times New Roman" w:eastAsia="Times New Roman" w:hAnsi="Times New Roman" w:cs="Times New Roman"/>
          <w:bCs/>
          <w:sz w:val="24"/>
          <w:szCs w:val="24"/>
          <w:lang w:eastAsia="ru-RU"/>
        </w:rPr>
        <w:t xml:space="preserve">принятых им заявлений и прилагаемых документов в форме документов на бумажном носителе в </w:t>
      </w:r>
      <w:r w:rsidRPr="00115D6F">
        <w:rPr>
          <w:rFonts w:ascii="Times New Roman" w:eastAsia="Times New Roman" w:hAnsi="Times New Roman" w:cs="Times New Roman"/>
          <w:sz w:val="24"/>
          <w:szCs w:val="24"/>
          <w:lang w:eastAsia="ru-RU"/>
        </w:rPr>
        <w:t xml:space="preserve">Администрацию </w:t>
      </w:r>
      <w:r w:rsidRPr="00115D6F">
        <w:rPr>
          <w:rFonts w:ascii="Times New Roman" w:eastAsia="Times New Roman" w:hAnsi="Times New Roman" w:cs="Times New Roman"/>
          <w:bCs/>
          <w:sz w:val="24"/>
          <w:szCs w:val="24"/>
          <w:lang w:eastAsia="ru-RU"/>
        </w:rPr>
        <w:t xml:space="preserve">определяются соглашением о взаимодействии, заключенным между </w:t>
      </w:r>
      <w:r w:rsidRPr="00115D6F">
        <w:rPr>
          <w:rFonts w:ascii="Times New Roman" w:eastAsia="Times New Roman" w:hAnsi="Times New Roman" w:cs="Times New Roman"/>
          <w:sz w:val="24"/>
          <w:szCs w:val="24"/>
          <w:lang w:eastAsia="ru-RU"/>
        </w:rPr>
        <w:t xml:space="preserve">многофункциональным центром </w:t>
      </w:r>
      <w:r w:rsidRPr="00115D6F">
        <w:rPr>
          <w:rFonts w:ascii="Times New Roman" w:eastAsia="Times New Roman" w:hAnsi="Times New Roman" w:cs="Times New Roman"/>
          <w:bCs/>
          <w:sz w:val="24"/>
          <w:szCs w:val="24"/>
          <w:lang w:eastAsia="ru-RU"/>
        </w:rPr>
        <w:t xml:space="preserve">и Администрацией в порядке, установленном </w:t>
      </w:r>
      <w:hyperlink r:id="rId14" w:history="1">
        <w:r w:rsidRPr="00115D6F">
          <w:rPr>
            <w:rFonts w:ascii="Times New Roman" w:eastAsia="Times New Roman" w:hAnsi="Times New Roman" w:cs="Times New Roman"/>
            <w:bCs/>
            <w:sz w:val="24"/>
            <w:szCs w:val="24"/>
            <w:lang w:eastAsia="ru-RU"/>
          </w:rPr>
          <w:t>Постановлением</w:t>
        </w:r>
      </w:hyperlink>
      <w:r w:rsidRPr="00115D6F">
        <w:rPr>
          <w:rFonts w:ascii="Times New Roman" w:eastAsia="Times New Roman" w:hAnsi="Times New Roman" w:cs="Times New Roman"/>
          <w:bCs/>
          <w:sz w:val="24"/>
          <w:szCs w:val="24"/>
          <w:lang w:eastAsia="ru-RU"/>
        </w:rPr>
        <w:t xml:space="preserve"> № 797.</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15" w:history="1">
        <w:r w:rsidRPr="00115D6F">
          <w:rPr>
            <w:rFonts w:ascii="Times New Roman" w:eastAsia="Times New Roman" w:hAnsi="Times New Roman" w:cs="Times New Roman"/>
            <w:sz w:val="24"/>
            <w:szCs w:val="24"/>
            <w:lang w:eastAsia="ru-RU"/>
          </w:rPr>
          <w:t>Постановлением</w:t>
        </w:r>
      </w:hyperlink>
      <w:r w:rsidRPr="00115D6F">
        <w:rPr>
          <w:rFonts w:ascii="Times New Roman" w:eastAsia="Times New Roman" w:hAnsi="Times New Roman" w:cs="Times New Roman"/>
          <w:sz w:val="24"/>
          <w:szCs w:val="24"/>
          <w:lang w:eastAsia="ru-RU"/>
        </w:rPr>
        <w:t xml:space="preserve"> № 797.</w:t>
      </w:r>
    </w:p>
    <w:p w:rsidR="00115D6F" w:rsidRPr="00115D6F" w:rsidRDefault="00115D6F" w:rsidP="00115D6F">
      <w:pPr>
        <w:spacing w:after="0" w:line="240" w:lineRule="auto"/>
        <w:ind w:firstLine="709"/>
        <w:rPr>
          <w:rFonts w:ascii="Times New Roman" w:eastAsia="Times New Roman" w:hAnsi="Times New Roman" w:cs="Times New Roman"/>
          <w:sz w:val="24"/>
          <w:szCs w:val="24"/>
          <w:lang w:eastAsia="ru-RU"/>
        </w:rPr>
      </w:pPr>
    </w:p>
    <w:p w:rsidR="00115D6F" w:rsidRPr="00115D6F" w:rsidRDefault="00115D6F" w:rsidP="00115D6F">
      <w:pPr>
        <w:spacing w:after="0" w:line="240" w:lineRule="auto"/>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3.5.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(рекомендуемая форма приведена в приложении № 2 к Административному регламенту).</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заявлении об исправлении опечаток и ошибок  в обязательном порядке указываются: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 наименование Администрации, многофункционального центра, в который подается заявление об исправление опечаток;</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 вид, дата, номер выдачи (регистрации) документа, выданного в результате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6) реквизиты документа (-ов), обосновывающих доводы заявителя о наличии опечатки, а также содержащих правильные сведения.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3.6. К заявлению должен быть приложен оригинал документа, выданного по результатам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3.7. Заявление об исправлении опечаток и ошибок представляются следующими способами: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sym w:font="Symbol" w:char="F02D"/>
      </w:r>
      <w:r w:rsidRPr="00115D6F">
        <w:rPr>
          <w:rFonts w:ascii="Times New Roman" w:eastAsia="Times New Roman" w:hAnsi="Times New Roman" w:cs="Times New Roman"/>
          <w:sz w:val="24"/>
          <w:szCs w:val="24"/>
          <w:lang w:eastAsia="ru-RU"/>
        </w:rPr>
        <w:t xml:space="preserve"> лично в Администрацию;</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sym w:font="Symbol" w:char="F02D"/>
      </w:r>
      <w:r w:rsidRPr="00115D6F">
        <w:rPr>
          <w:rFonts w:ascii="Times New Roman" w:eastAsia="Times New Roman" w:hAnsi="Times New Roman" w:cs="Times New Roman"/>
          <w:sz w:val="24"/>
          <w:szCs w:val="24"/>
          <w:lang w:eastAsia="ru-RU"/>
        </w:rPr>
        <w:t xml:space="preserve"> почтовым отправлением;</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в многофункциональный центр;</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путем заполнения формы запроса через «Личный кабинет» РПГУ.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3.8. Основаниями для отказа в приеме заявления об исправлении опечаток и ошибок являются: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 представленные документы по составу и содержанию не соответствуют требованиям пунктов 3.5 и 3.6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 заявитель не является получателем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3.9. Отказ в приеме заявления об исправлении опечаток и ошибок по иным основаниям не допускается.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3.10. Основаниями для отказа в исправлении опечаток и ошибок являются: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hyperlink r:id="rId16" w:history="1">
        <w:r w:rsidRPr="00115D6F">
          <w:rPr>
            <w:rFonts w:ascii="Times New Roman" w:eastAsia="Times New Roman" w:hAnsi="Times New Roman" w:cs="Times New Roman"/>
            <w:sz w:val="24"/>
            <w:szCs w:val="24"/>
            <w:lang w:eastAsia="ru-RU"/>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Pr="00115D6F">
        <w:rPr>
          <w:rFonts w:ascii="Times New Roman" w:eastAsia="Times New Roman" w:hAnsi="Times New Roman" w:cs="Times New Roman"/>
          <w:sz w:val="24"/>
          <w:szCs w:val="24"/>
          <w:lang w:eastAsia="ru-RU"/>
        </w:rPr>
        <w:t xml:space="preserve">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3.11.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3.12.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3.13. По результатам рассмотрения заявления об исправлении опечаток и ошибок Администрация в срок предусмотренный пунктом 3.12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3.14.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3.15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3.13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3.16. При исправлении опечаток и ошибок не допускается: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sym w:font="Symbol" w:char="F02D"/>
      </w:r>
      <w:r w:rsidRPr="00115D6F">
        <w:rPr>
          <w:rFonts w:ascii="Times New Roman" w:eastAsia="Times New Roman" w:hAnsi="Times New Roman" w:cs="Times New Roman"/>
          <w:sz w:val="24"/>
          <w:szCs w:val="24"/>
          <w:lang w:eastAsia="ru-RU"/>
        </w:rPr>
        <w:t xml:space="preserve"> изменение содержания документов, являющихся результатом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sym w:font="Symbol" w:char="F02D"/>
      </w:r>
      <w:r w:rsidRPr="00115D6F">
        <w:rPr>
          <w:rFonts w:ascii="Times New Roman" w:eastAsia="Times New Roman" w:hAnsi="Times New Roman" w:cs="Times New Roman"/>
          <w:sz w:val="24"/>
          <w:szCs w:val="24"/>
          <w:lang w:eastAsia="ru-RU"/>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Второй оригинальный экземпляр документа о предоставлении муниципальной услуги, содержащий опечатки и ошибки хранится в Администрации.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val="en-US" w:eastAsia="ru-RU"/>
        </w:rPr>
        <w:t>IV</w:t>
      </w:r>
      <w:r w:rsidRPr="00115D6F">
        <w:rPr>
          <w:rFonts w:ascii="Times New Roman" w:eastAsia="Times New Roman" w:hAnsi="Times New Roman" w:cs="Times New Roman"/>
          <w:b/>
          <w:sz w:val="24"/>
          <w:szCs w:val="24"/>
          <w:lang w:eastAsia="ru-RU"/>
        </w:rPr>
        <w:t>. Формы контроля за исполнением административного регламента</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Текущий контроль осуществляется путем проведения проверок:</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решений о предоставлении (об отказе в предоставлении)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выявления и устранения нарушений прав граждан;</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Администрации, утверждаемых руководителем</w:t>
      </w:r>
      <w:r w:rsidRPr="00115D6F">
        <w:rPr>
          <w:rFonts w:ascii="Times New Roman" w:eastAsia="Calibri" w:hAnsi="Times New Roman" w:cs="Times New Roman"/>
          <w:sz w:val="24"/>
          <w:szCs w:val="24"/>
        </w:rPr>
        <w:t xml:space="preserve"> Администрации</w:t>
      </w:r>
      <w:r w:rsidRPr="00115D6F">
        <w:rPr>
          <w:rFonts w:ascii="Times New Roman" w:eastAsia="Times New Roman" w:hAnsi="Times New Roman" w:cs="Times New Roman"/>
          <w:sz w:val="24"/>
          <w:szCs w:val="24"/>
          <w:lang w:eastAsia="ru-RU"/>
        </w:rPr>
        <w:t>. При плановой проверке полноты и качества предоставления муниципальной услуги контролю подлежат:</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соблюдение сроков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соблюдение положений настоящего Административного регламента;</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правильность и обоснованность принятого решения об отказе в предоставлении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Основанием для проведения внеплановых проверок являются:</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4.4. Для проведения проверки создается комиссия, в состав которой включаются должностные лица и специалисты Администрации.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Проверка осуществляется на основании приказа Администрации.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Граждане, их объединения и организации также имеют право:</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направлять замечания и предложения по улучшению доступности и качества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вносить предложения о мерах по устранению нарушений настоящего Административного регламента.</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val="en-US" w:eastAsia="ru-RU"/>
        </w:rPr>
        <w:t>V</w:t>
      </w:r>
      <w:r w:rsidRPr="00115D6F">
        <w:rPr>
          <w:rFonts w:ascii="Times New Roman" w:eastAsia="Times New Roman" w:hAnsi="Times New Roman" w:cs="Times New Roman"/>
          <w:b/>
          <w:sz w:val="24"/>
          <w:szCs w:val="24"/>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lastRenderedPageBreak/>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115D6F">
        <w:rPr>
          <w:rFonts w:ascii="Times New Roman" w:eastAsia="Times New Roman" w:hAnsi="Times New Roman" w:cs="Times New Roman"/>
          <w:bCs/>
          <w:sz w:val="24"/>
          <w:szCs w:val="24"/>
          <w:lang w:eastAsia="ru-RU"/>
        </w:rPr>
        <w:t xml:space="preserve">а также организаций, осуществляющих функции по предоставлению государственных или муниципальных услуг, предусмотренных </w:t>
      </w:r>
      <w:hyperlink r:id="rId17" w:history="1">
        <w:r w:rsidRPr="00115D6F">
          <w:rPr>
            <w:rFonts w:ascii="Times New Roman" w:eastAsia="Times New Roman" w:hAnsi="Times New Roman" w:cs="Times New Roman"/>
            <w:bCs/>
            <w:sz w:val="24"/>
            <w:szCs w:val="24"/>
            <w:lang w:eastAsia="ru-RU"/>
          </w:rPr>
          <w:t>частью 1.1 статьи 16</w:t>
        </w:r>
      </w:hyperlink>
      <w:r w:rsidRPr="00115D6F">
        <w:rPr>
          <w:rFonts w:ascii="Times New Roman" w:eastAsia="Times New Roman" w:hAnsi="Times New Roman" w:cs="Times New Roman"/>
          <w:bCs/>
          <w:sz w:val="24"/>
          <w:szCs w:val="24"/>
          <w:lang w:eastAsia="ru-RU"/>
        </w:rPr>
        <w:t xml:space="preserve"> Федерального закона № 210-ФЗ (далее – привлекаемая организация), и их работников </w:t>
      </w:r>
      <w:r w:rsidRPr="00115D6F">
        <w:rPr>
          <w:rFonts w:ascii="Times New Roman" w:eastAsia="Times New Roman" w:hAnsi="Times New Roman" w:cs="Times New Roman"/>
          <w:sz w:val="24"/>
          <w:szCs w:val="24"/>
          <w:lang w:eastAsia="ru-RU"/>
        </w:rPr>
        <w:t>в досудебном (внесудебном) порядке (далее – жалоба).</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Предмет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8" w:history="1">
        <w:r w:rsidRPr="00115D6F">
          <w:rPr>
            <w:rFonts w:ascii="Times New Roman" w:eastAsia="Calibri" w:hAnsi="Times New Roman" w:cs="Times New Roman"/>
            <w:sz w:val="24"/>
            <w:szCs w:val="24"/>
          </w:rPr>
          <w:t>статьями 11.1</w:t>
        </w:r>
      </w:hyperlink>
      <w:r w:rsidRPr="00115D6F">
        <w:rPr>
          <w:rFonts w:ascii="Times New Roman" w:eastAsia="Calibri" w:hAnsi="Times New Roman" w:cs="Times New Roman"/>
          <w:sz w:val="24"/>
          <w:szCs w:val="24"/>
        </w:rPr>
        <w:t xml:space="preserve"> и </w:t>
      </w:r>
      <w:hyperlink r:id="rId19" w:history="1">
        <w:r w:rsidRPr="00115D6F">
          <w:rPr>
            <w:rFonts w:ascii="Times New Roman" w:eastAsia="Calibri" w:hAnsi="Times New Roman" w:cs="Times New Roman"/>
            <w:sz w:val="24"/>
            <w:szCs w:val="24"/>
          </w:rPr>
          <w:t>11.2</w:t>
        </w:r>
      </w:hyperlink>
      <w:r w:rsidRPr="00115D6F">
        <w:rPr>
          <w:rFonts w:ascii="Times New Roman" w:eastAsia="Calibri" w:hAnsi="Times New Roman" w:cs="Times New Roman"/>
          <w:sz w:val="24"/>
          <w:szCs w:val="24"/>
        </w:rPr>
        <w:t xml:space="preserve"> Федерального закона № 210-ФЗ, в том числе в следующих случаях:</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115D6F">
        <w:rPr>
          <w:rFonts w:ascii="Times New Roman" w:eastAsia="Calibri" w:hAnsi="Times New Roman" w:cs="Times New Roman"/>
          <w:bCs/>
          <w:sz w:val="24"/>
          <w:szCs w:val="24"/>
        </w:rPr>
        <w:t>Федерального закона № 210-ФЗ</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autoSpaceDE w:val="0"/>
        <w:autoSpaceDN w:val="0"/>
        <w:adjustRightInd w:val="0"/>
        <w:spacing w:after="0" w:line="240" w:lineRule="auto"/>
        <w:ind w:firstLine="540"/>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autoSpaceDE w:val="0"/>
        <w:autoSpaceDN w:val="0"/>
        <w:adjustRightInd w:val="0"/>
        <w:spacing w:after="0" w:line="240" w:lineRule="auto"/>
        <w:ind w:firstLine="851"/>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w:t>
      </w:r>
      <w:r w:rsidRPr="00115D6F">
        <w:rPr>
          <w:rFonts w:ascii="Times New Roman" w:eastAsia="Calibri" w:hAnsi="Times New Roman" w:cs="Times New Roman"/>
          <w:sz w:val="24"/>
          <w:szCs w:val="24"/>
        </w:rPr>
        <w:lastRenderedPageBreak/>
        <w:t xml:space="preserve">обжалуются, возложена функция по предоставлению муниципальной услуги в полном объеме, в порядке, определенном </w:t>
      </w:r>
      <w:hyperlink r:id="rId22"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нарушение срока или порядка выдачи документов по результатам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Органы местного самоуправления, организации и уполномоченные на рассмотрение жалобы и должностные лица, которым может быть направлена жалоба заявителя в досудебном (внесудебном) порядке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на решения и действия (бездействие) руководителя Администрации подается в соответствующий орган местного самоуправления, являющийся учредителем Администрации (Уполномоченного органа), либо в случае его отсутствия рассматривается непосредственно руководителем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115D6F" w:rsidRPr="00115D6F" w:rsidRDefault="00115D6F" w:rsidP="00115D6F">
      <w:pPr>
        <w:autoSpaceDE w:val="0"/>
        <w:autoSpaceDN w:val="0"/>
        <w:adjustRightInd w:val="0"/>
        <w:spacing w:after="0" w:line="240" w:lineRule="auto"/>
        <w:ind w:firstLine="540"/>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Жалобы на решения и действия (бездействие) работников привлекаемых организаций подаются руководителям этих организаций.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Администрации, предоставляющем муниципальную услугу, определяются уполномоченные на рассмотрение жалоб должностные лица.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подачи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должна содержать:</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наименование органа, предоставляющего муниципальную услугу, его должностного лица, его руководителя, муниципального служащего, и (или) работников, решения и действия (бездействие) которых обжалуются;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а) оформленная в соответствии с </w:t>
      </w:r>
      <w:hyperlink r:id="rId24" w:history="1">
        <w:r w:rsidRPr="00115D6F">
          <w:rPr>
            <w:rFonts w:ascii="Times New Roman" w:eastAsia="Calibri" w:hAnsi="Times New Roman" w:cs="Times New Roman"/>
            <w:sz w:val="24"/>
            <w:szCs w:val="24"/>
          </w:rPr>
          <w:t>законодательством</w:t>
        </w:r>
      </w:hyperlink>
      <w:r w:rsidRPr="00115D6F">
        <w:rPr>
          <w:rFonts w:ascii="Times New Roman" w:eastAsia="Calibri" w:hAnsi="Times New Roman" w:cs="Times New Roman"/>
          <w:sz w:val="24"/>
          <w:szCs w:val="24"/>
        </w:rPr>
        <w:t xml:space="preserve"> Российской Федерации доверенность (для физических лиц);</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5.5. Прием жалоб в письменной форме осуществляется: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Время приема жалоб должно совпадать со временем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в письменной форме может быть также направлена по почте.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sz w:val="24"/>
          <w:szCs w:val="24"/>
        </w:rPr>
        <w:t>5.5.2. М</w:t>
      </w:r>
      <w:r w:rsidRPr="00115D6F">
        <w:rPr>
          <w:rFonts w:ascii="Times New Roman" w:eastAsia="Calibri" w:hAnsi="Times New Roman" w:cs="Times New Roman"/>
          <w:bCs/>
          <w:sz w:val="24"/>
          <w:szCs w:val="24"/>
        </w:rPr>
        <w:t xml:space="preserve">ногофункциональным центром или привлекаемой организацией.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поступлении жалобы на</w:t>
      </w:r>
      <w:r w:rsidRPr="00115D6F">
        <w:rPr>
          <w:rFonts w:ascii="Times New Roman" w:eastAsia="Calibri" w:hAnsi="Times New Roman" w:cs="Times New Roman"/>
          <w:sz w:val="24"/>
          <w:szCs w:val="24"/>
        </w:rPr>
        <w:t xml:space="preserve"> решения и (или) действия (бездействия) Администрации, ее (его) должностного лица, муниципального служащего,</w:t>
      </w:r>
      <w:r w:rsidRPr="00115D6F">
        <w:rPr>
          <w:rFonts w:ascii="Times New Roman" w:eastAsia="Calibri" w:hAnsi="Times New Roman" w:cs="Times New Roman"/>
          <w:bCs/>
          <w:sz w:val="24"/>
          <w:szCs w:val="24"/>
        </w:rPr>
        <w:t xml:space="preserve"> многофункциональный центр или привлекаемая организация обеспечивают ее передачу в </w:t>
      </w:r>
      <w:r w:rsidRPr="00115D6F">
        <w:rPr>
          <w:rFonts w:ascii="Times New Roman" w:eastAsia="Calibri" w:hAnsi="Times New Roman" w:cs="Times New Roman"/>
          <w:sz w:val="24"/>
          <w:szCs w:val="24"/>
        </w:rPr>
        <w:t xml:space="preserve">Администрацию </w:t>
      </w:r>
      <w:r w:rsidRPr="00115D6F">
        <w:rPr>
          <w:rFonts w:ascii="Times New Roman" w:eastAsia="Calibri" w:hAnsi="Times New Roman" w:cs="Times New Roman"/>
          <w:bCs/>
          <w:sz w:val="24"/>
          <w:szCs w:val="24"/>
        </w:rPr>
        <w:t xml:space="preserve">в порядке и сроки, которые установлены соглашением о взаимодействии между многофункциональным центром и </w:t>
      </w:r>
      <w:r w:rsidRPr="00115D6F">
        <w:rPr>
          <w:rFonts w:ascii="Times New Roman" w:eastAsia="Calibri" w:hAnsi="Times New Roman" w:cs="Times New Roman"/>
          <w:sz w:val="24"/>
          <w:szCs w:val="24"/>
        </w:rPr>
        <w:t>Администрацией</w:t>
      </w:r>
      <w:r w:rsidRPr="00115D6F">
        <w:rPr>
          <w:rFonts w:ascii="Times New Roman" w:eastAsia="Calibri" w:hAnsi="Times New Roman" w:cs="Times New Roman"/>
          <w:bCs/>
          <w:sz w:val="24"/>
          <w:szCs w:val="24"/>
        </w:rPr>
        <w:t>, предоставляющим муниципальную услугу, но не позднее следующего рабочего дня со дня поступления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 этом срок рассмотрения жалобы исчисляется со дня регистрации жалобы в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5.6. В электронном виде жалоба может быть подана заявителем посредством: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5.6.1. официального сайта Администрации </w:t>
      </w:r>
      <w:hyperlink r:id="rId25" w:history="1">
        <w:r w:rsidR="00DF2E0C" w:rsidRPr="00B6658A">
          <w:rPr>
            <w:rStyle w:val="a7"/>
            <w:rFonts w:ascii="Times New Roman" w:eastAsia="Times New Roman" w:hAnsi="Times New Roman" w:cs="Times New Roman"/>
            <w:sz w:val="24"/>
            <w:szCs w:val="24"/>
            <w:lang w:val="en-US" w:eastAsia="ru-RU"/>
          </w:rPr>
          <w:t>www</w:t>
        </w:r>
        <w:r w:rsidR="00DF2E0C" w:rsidRPr="00B6658A">
          <w:rPr>
            <w:rStyle w:val="a7"/>
            <w:rFonts w:ascii="Times New Roman" w:eastAsia="Times New Roman" w:hAnsi="Times New Roman" w:cs="Times New Roman"/>
            <w:sz w:val="24"/>
            <w:szCs w:val="24"/>
            <w:lang w:eastAsia="ru-RU"/>
          </w:rPr>
          <w:t>.</w:t>
        </w:r>
        <w:r w:rsidR="00DF2E0C" w:rsidRPr="00B6658A">
          <w:rPr>
            <w:rStyle w:val="a7"/>
            <w:rFonts w:ascii="Times New Roman" w:eastAsia="Times New Roman" w:hAnsi="Times New Roman" w:cs="Times New Roman"/>
            <w:sz w:val="24"/>
            <w:szCs w:val="24"/>
            <w:lang w:val="en-US" w:eastAsia="ru-RU"/>
          </w:rPr>
          <w:t>kshlau</w:t>
        </w:r>
        <w:r w:rsidR="00DF2E0C" w:rsidRPr="00B6658A">
          <w:rPr>
            <w:rStyle w:val="a7"/>
            <w:rFonts w:ascii="Times New Roman" w:eastAsia="Times New Roman" w:hAnsi="Times New Roman" w:cs="Times New Roman"/>
            <w:sz w:val="24"/>
            <w:szCs w:val="24"/>
            <w:lang w:eastAsia="ru-RU"/>
          </w:rPr>
          <w:t>-</w:t>
        </w:r>
        <w:r w:rsidR="00DF2E0C" w:rsidRPr="00B6658A">
          <w:rPr>
            <w:rStyle w:val="a7"/>
            <w:rFonts w:ascii="Times New Roman" w:eastAsia="Times New Roman" w:hAnsi="Times New Roman" w:cs="Times New Roman"/>
            <w:sz w:val="24"/>
            <w:szCs w:val="24"/>
            <w:lang w:val="en-US" w:eastAsia="ru-RU"/>
          </w:rPr>
          <w:t>elga</w:t>
        </w:r>
        <w:r w:rsidR="00DF2E0C" w:rsidRPr="00B6658A">
          <w:rPr>
            <w:rStyle w:val="a7"/>
            <w:rFonts w:ascii="Times New Roman" w:eastAsia="Times New Roman" w:hAnsi="Times New Roman" w:cs="Times New Roman"/>
            <w:sz w:val="24"/>
            <w:szCs w:val="24"/>
            <w:lang w:eastAsia="ru-RU"/>
          </w:rPr>
          <w:t>04</w:t>
        </w:r>
        <w:r w:rsidR="00DF2E0C" w:rsidRPr="00B6658A">
          <w:rPr>
            <w:rStyle w:val="a7"/>
            <w:rFonts w:ascii="Times New Roman" w:eastAsia="Times New Roman" w:hAnsi="Times New Roman" w:cs="Times New Roman"/>
            <w:sz w:val="24"/>
            <w:szCs w:val="24"/>
            <w:lang w:val="en-US" w:eastAsia="ru-RU"/>
          </w:rPr>
          <w:t>sp</w:t>
        </w:r>
        <w:r w:rsidR="00DF2E0C" w:rsidRPr="00B6658A">
          <w:rPr>
            <w:rStyle w:val="a7"/>
            <w:rFonts w:ascii="Times New Roman" w:eastAsia="Times New Roman" w:hAnsi="Times New Roman" w:cs="Times New Roman"/>
            <w:sz w:val="24"/>
            <w:szCs w:val="24"/>
            <w:lang w:eastAsia="ru-RU"/>
          </w:rPr>
          <w:t>.</w:t>
        </w:r>
        <w:r w:rsidR="00DF2E0C" w:rsidRPr="00B6658A">
          <w:rPr>
            <w:rStyle w:val="a7"/>
            <w:rFonts w:ascii="Times New Roman" w:eastAsia="Times New Roman" w:hAnsi="Times New Roman" w:cs="Times New Roman"/>
            <w:sz w:val="24"/>
            <w:szCs w:val="24"/>
            <w:lang w:val="en-US" w:eastAsia="ru-RU"/>
          </w:rPr>
          <w:t>ru</w:t>
        </w:r>
      </w:hyperlink>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5.6.2. РПГУ, а также Федеральной государственной информационной системы, обеспечивающий процесс досудебного (внесудебного) обжалования решений и действий </w:t>
      </w:r>
      <w:r w:rsidRPr="00115D6F">
        <w:rPr>
          <w:rFonts w:ascii="Times New Roman" w:eastAsia="Calibri" w:hAnsi="Times New Roman" w:cs="Times New Roman"/>
          <w:sz w:val="24"/>
          <w:szCs w:val="24"/>
        </w:rPr>
        <w:lastRenderedPageBreak/>
        <w:t>(бездействия), совершенных при предоставлении государственных и муниципальных услуг (https://do.gosuslugi.ru/).</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 подаче жалобы в электронном виде документы, указанные в </w:t>
      </w:r>
      <w:hyperlink r:id="rId26" w:anchor="Par33" w:history="1">
        <w:r w:rsidRPr="00115D6F">
          <w:rPr>
            <w:rFonts w:ascii="Times New Roman" w:eastAsia="Calibri" w:hAnsi="Times New Roman" w:cs="Times New Roman"/>
            <w:sz w:val="24"/>
            <w:szCs w:val="24"/>
          </w:rPr>
          <w:t>пункте 5.4</w:t>
        </w:r>
      </w:hyperlink>
      <w:r w:rsidRPr="00115D6F">
        <w:rPr>
          <w:rFonts w:ascii="Times New Roman" w:eastAsia="Calibri"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115D6F">
        <w:rPr>
          <w:rFonts w:ascii="Times New Roman" w:eastAsia="Calibri" w:hAnsi="Times New Roman" w:cs="Times New Roman"/>
          <w:b/>
          <w:sz w:val="24"/>
          <w:szCs w:val="24"/>
        </w:rPr>
        <w:t>Сроки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5.7. Жалоба, поступившая в Администрацию, подлежит рассмотрению в течение пятнадцати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Сроки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5.7. Жалоба, поступившая в Администрацию, предоставляющую муниципальную услугу, подлежит рассмотрению в течение пятнадцати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обжалования отказа Администрации,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5.8. Оснований для приостановления рассмотрения жалобы не имеется.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Результат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15D6F">
        <w:rPr>
          <w:rFonts w:ascii="Times New Roman" w:eastAsia="Times New Roman" w:hAnsi="Times New Roman" w:cs="Times New Roman"/>
          <w:sz w:val="24"/>
          <w:szCs w:val="24"/>
          <w:lang w:eastAsia="ru-RU"/>
        </w:rPr>
        <w:t>в удовлетворении жалобы отказывается</w:t>
      </w:r>
      <w:r w:rsidRPr="00115D6F">
        <w:rPr>
          <w:rFonts w:ascii="Times New Roman" w:eastAsia="Calibri" w:hAnsi="Times New Roman" w:cs="Times New Roman"/>
          <w:sz w:val="24"/>
          <w:szCs w:val="24"/>
          <w:lang w:eastAsia="ru-RU"/>
        </w:rPr>
        <w:t>.</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Администрация отказывает в удовлетворении жалобы в следующих случаях:</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а) наличие вступившего в законную силу решения суда, арбитражного суда по жалобе о том же предмете и по тем же основаниям;</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наличие решения по жалобе, принятого ранее в отношении того же Заявителя и по тому же предмету жалобы.</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Администрация вправе оставить жалобу без ответа по существу поставленных в ней вопросов в следующих случаях:</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текст письменного обращения не позволяет определить суть предложения, заявления или жалобы.</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информирования заявителя о результатах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5.10. Не позднее дня, следующего за днем принятия решения, указанного в </w:t>
      </w:r>
      <w:hyperlink r:id="rId27" w:anchor="Par60" w:history="1">
        <w:r w:rsidRPr="00115D6F">
          <w:rPr>
            <w:rFonts w:ascii="Times New Roman" w:eastAsia="Times New Roman" w:hAnsi="Times New Roman" w:cs="Times New Roman"/>
            <w:sz w:val="24"/>
            <w:szCs w:val="24"/>
            <w:lang w:eastAsia="ru-RU"/>
          </w:rPr>
          <w:t>пункте 5.9</w:t>
        </w:r>
      </w:hyperlink>
      <w:r w:rsidRPr="00115D6F">
        <w:rPr>
          <w:rFonts w:ascii="Times New Roman" w:eastAsia="Times New Roman" w:hAnsi="Times New Roman" w:cs="Times New Roman"/>
          <w:sz w:val="24"/>
          <w:szCs w:val="24"/>
          <w:lang w:eastAsia="ru-RU"/>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5.11. В ответе по результатам рассмотрения жалобы указываются: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основания для принятия решения по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принятое по жалобе решение;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8" w:anchor="Par21" w:history="1">
        <w:r w:rsidRPr="00115D6F">
          <w:rPr>
            <w:rFonts w:ascii="Times New Roman" w:eastAsia="Times New Roman" w:hAnsi="Times New Roman" w:cs="Times New Roman"/>
            <w:sz w:val="24"/>
            <w:szCs w:val="24"/>
            <w:lang w:eastAsia="ru-RU"/>
          </w:rPr>
          <w:t>пунктом 5.3</w:t>
        </w:r>
      </w:hyperlink>
      <w:r w:rsidRPr="00115D6F">
        <w:rPr>
          <w:rFonts w:ascii="Times New Roman" w:eastAsia="Times New Roman" w:hAnsi="Times New Roman" w:cs="Times New Roman"/>
          <w:sz w:val="24"/>
          <w:szCs w:val="24"/>
          <w:lang w:eastAsia="ru-RU"/>
        </w:rPr>
        <w:t xml:space="preserve"> настоящего Административного регламента, направляет имеющиеся материалы в органы прокуратуры.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115D6F">
          <w:rPr>
            <w:rFonts w:ascii="Times New Roman" w:eastAsia="Times New Roman" w:hAnsi="Times New Roman" w:cs="Times New Roman"/>
            <w:sz w:val="24"/>
            <w:szCs w:val="24"/>
            <w:lang w:eastAsia="ru-RU"/>
          </w:rPr>
          <w:t>законом</w:t>
        </w:r>
      </w:hyperlink>
      <w:r w:rsidRPr="00115D6F">
        <w:rPr>
          <w:rFonts w:ascii="Times New Roman" w:eastAsia="Times New Roman" w:hAnsi="Times New Roman" w:cs="Times New Roman"/>
          <w:sz w:val="24"/>
          <w:szCs w:val="24"/>
          <w:lang w:eastAsia="ru-RU"/>
        </w:rPr>
        <w:t xml:space="preserve"> № 59-ФЗ.</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lastRenderedPageBreak/>
        <w:t>Порядок обжалования решения по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5.16 Заявители имеют право на обжалование неправомерных решений, действий (бездействия) должностных лиц в судебном порядке.</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Право Заявителя на получение информации и документов, необходимых для обоснования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5.17. Заявитель имеет право на получение информации и документов для обоснования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Должностные лица Администрации обязаны: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обеспечить объективное, всестороннее и своевременное рассмотрение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115D6F">
          <w:rPr>
            <w:rFonts w:ascii="Times New Roman" w:eastAsia="Times New Roman" w:hAnsi="Times New Roman" w:cs="Times New Roman"/>
            <w:sz w:val="24"/>
            <w:szCs w:val="24"/>
            <w:lang w:eastAsia="ru-RU"/>
          </w:rPr>
          <w:t>пункте 5.18</w:t>
        </w:r>
      </w:hyperlink>
      <w:r w:rsidRPr="00115D6F">
        <w:rPr>
          <w:rFonts w:ascii="Times New Roman" w:eastAsia="Times New Roman" w:hAnsi="Times New Roman" w:cs="Times New Roman"/>
          <w:sz w:val="24"/>
          <w:szCs w:val="24"/>
          <w:lang w:eastAsia="ru-RU"/>
        </w:rPr>
        <w:t xml:space="preserve"> настоящего Административного регламента.</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Способы информирования Заявителей о порядке подачи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5.18. Администрация обеспечивает:</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оснащение мест приема жалоб;</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Приложение № 1 </w:t>
      </w: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к Административному регламенту</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ab/>
      </w:r>
      <w:r w:rsidRPr="00115D6F">
        <w:rPr>
          <w:rFonts w:ascii="Times New Roman" w:eastAsia="Times New Roman" w:hAnsi="Times New Roman" w:cs="Times New Roman"/>
          <w:sz w:val="20"/>
          <w:szCs w:val="20"/>
          <w:lang w:eastAsia="ru-RU"/>
        </w:rPr>
        <w:tab/>
      </w:r>
      <w:r w:rsidRPr="00115D6F">
        <w:rPr>
          <w:rFonts w:ascii="Times New Roman" w:eastAsia="Times New Roman" w:hAnsi="Times New Roman" w:cs="Times New Roman"/>
          <w:sz w:val="20"/>
          <w:szCs w:val="20"/>
          <w:lang w:eastAsia="ru-RU"/>
        </w:rPr>
        <w:tab/>
        <w:t xml:space="preserve">предоставления муниципальной услуги «Предоставление порубочного билета и (или) </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разрешения на пересадку деревьев и кустарников»</w:t>
      </w: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Главе Администрации ___________________________</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Calibri" w:hAnsi="Times New Roman" w:cs="Times New Roman"/>
          <w:sz w:val="24"/>
          <w:szCs w:val="24"/>
        </w:rPr>
        <w:t xml:space="preserve">Заявитель: </w:t>
      </w:r>
      <w:r w:rsidRPr="00115D6F">
        <w:rPr>
          <w:rFonts w:ascii="Times New Roman" w:eastAsia="Times New Roman" w:hAnsi="Times New Roman" w:cs="Times New Roman"/>
          <w:sz w:val="24"/>
          <w:szCs w:val="24"/>
          <w:lang w:eastAsia="ru-RU"/>
        </w:rPr>
        <w:t>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(Ф.И.О. (отчество при наличии)</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проживающий: </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имеющий </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(документ, удостоверяющий личность, номер, серия, дата выдачи)</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(контактные телефоны)</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Для юридических лиц____________________________</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(наименование  ОПФ, наименование организации)</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(номер ИНН)</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 xml:space="preserve"> (место нахождения)</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в лице _________________________________________</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 xml:space="preserve">(Ф.И.О., должность представителя, документы, удостоверяющие личность представителя и его полномочия, </w:t>
      </w:r>
      <w:r w:rsidRPr="00115D6F">
        <w:rPr>
          <w:rFonts w:ascii="Times New Roman" w:eastAsia="Times New Roman" w:hAnsi="Times New Roman" w:cs="Times New Roman"/>
          <w:sz w:val="20"/>
          <w:szCs w:val="20"/>
          <w:lang w:eastAsia="ru-RU"/>
        </w:rPr>
        <w:t>номер, серия, дата выдачи</w:t>
      </w:r>
      <w:r w:rsidRPr="00115D6F">
        <w:rPr>
          <w:rFonts w:ascii="Times New Roman" w:eastAsia="Calibri" w:hAnsi="Times New Roman" w:cs="Times New Roman"/>
          <w:sz w:val="20"/>
          <w:szCs w:val="20"/>
        </w:rPr>
        <w:t>)</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w:t>
      </w:r>
    </w:p>
    <w:p w:rsidR="00115D6F" w:rsidRPr="00115D6F" w:rsidRDefault="00115D6F" w:rsidP="00115D6F">
      <w:pPr>
        <w:widowControl w:val="0"/>
        <w:tabs>
          <w:tab w:val="left" w:pos="567"/>
        </w:tabs>
        <w:spacing w:after="0" w:line="240" w:lineRule="auto"/>
        <w:ind w:left="4248"/>
        <w:contextualSpacing/>
        <w:jc w:val="center"/>
        <w:rPr>
          <w:rFonts w:ascii="Times New Roman" w:eastAsia="Times New Roman" w:hAnsi="Times New Roman" w:cs="Times New Roman"/>
          <w:sz w:val="20"/>
          <w:szCs w:val="20"/>
          <w:lang w:eastAsia="ru-RU"/>
        </w:rPr>
      </w:pPr>
      <w:r w:rsidRPr="00115D6F">
        <w:rPr>
          <w:rFonts w:ascii="Times New Roman" w:eastAsia="Calibri" w:hAnsi="Times New Roman" w:cs="Times New Roman"/>
          <w:sz w:val="20"/>
          <w:szCs w:val="20"/>
        </w:rPr>
        <w:t>(контактные телефоны)</w:t>
      </w: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Заявление о предоставлении порубочного билета и (или) разрешения на пересадку деревьев и кустарников</w:t>
      </w:r>
    </w:p>
    <w:p w:rsidR="00115D6F" w:rsidRPr="00115D6F" w:rsidRDefault="00115D6F" w:rsidP="00115D6F">
      <w:pPr>
        <w:widowControl w:val="0"/>
        <w:tabs>
          <w:tab w:val="left" w:pos="567"/>
        </w:tabs>
        <w:spacing w:after="0" w:line="240" w:lineRule="auto"/>
        <w:contextualSpacing/>
        <w:jc w:val="center"/>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Прошу выдать:</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порубочный билет и разрешение на пересадку деревьев и кустарников;</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порубочный билет;</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разрешение на пересадку деревьев и кустарников.</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 целью:__________________________________________________________________________</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Место проведения работ:</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w:t>
      </w:r>
    </w:p>
    <w:p w:rsidR="00115D6F" w:rsidRPr="00115D6F" w:rsidRDefault="00115D6F" w:rsidP="00115D6F">
      <w:pPr>
        <w:widowControl w:val="0"/>
        <w:tabs>
          <w:tab w:val="left" w:pos="567"/>
        </w:tabs>
        <w:spacing w:after="0" w:line="240" w:lineRule="auto"/>
        <w:contextualSpacing/>
        <w:jc w:val="center"/>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vertAlign w:val="superscript"/>
          <w:lang w:eastAsia="ru-RU"/>
        </w:rPr>
        <w:t>(адрес месторасположения участка)</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Приложение: на _________________л. в ____________________экз.</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Способ получения заявителем результата муниципальной услуги необходимо подчеркнуть:</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Администрацию;</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РПГУ.</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Обязуюсь осуществить вывоз/переработку древесно-кустарниковой растительности и травяного покрова.</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lang w:eastAsia="ru-RU"/>
        </w:rPr>
        <w:t>_________________________________    ______________      «_____»  ____________20______г.</w:t>
      </w:r>
      <w:r w:rsidRPr="00115D6F">
        <w:rPr>
          <w:rFonts w:ascii="Times New Roman" w:eastAsia="Times New Roman" w:hAnsi="Times New Roman" w:cs="Times New Roman"/>
          <w:sz w:val="24"/>
          <w:szCs w:val="24"/>
          <w:vertAlign w:val="superscript"/>
          <w:lang w:eastAsia="ru-RU"/>
        </w:rPr>
        <w:t xml:space="preserve"> </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vertAlign w:val="superscript"/>
          <w:lang w:eastAsia="ru-RU"/>
        </w:rPr>
        <w:t>(Ф.И.О. заявителя/представителя)          (подпись)</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vertAlign w:val="superscript"/>
          <w:lang w:eastAsia="ru-RU"/>
        </w:rPr>
        <w:t xml:space="preserve">              (реквизиты документа, удостоверяющего полномочия представителя заявителя (при необходимости)</w:t>
      </w: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Приложение № 2 </w:t>
      </w: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к Административному регламенту</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предоставления муниципальной услуги «Предоставление порубочного билета и (или) </w:t>
      </w: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разрешения на пересадку деревьев и кустарников»</w:t>
      </w: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sz w:val="20"/>
          <w:szCs w:val="20"/>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РЕКОМЕНДУЕМАЯ ФОРМА ЗАЯВЛЕНИЯ ОБ ИСПРАВЛЕНИИ ОПЕЧАТОК И ОШИБОК В ВЫДАННЫХ В РЕЗУЛЬТАТЕ ПРЕДОСТАВЛЕНИЯ МУНИЦИПАЛЬНОЙ УСЛУГИ ДОКУМЕНТАХ (для юридических лиц)</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Фирменный бланк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______________________________________________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(наименование Администрации)</w:t>
      </w:r>
    </w:p>
    <w:p w:rsidR="00115D6F" w:rsidRPr="00115D6F" w:rsidRDefault="00115D6F" w:rsidP="00115D6F">
      <w:pPr>
        <w:pBdr>
          <w:bottom w:val="single" w:sz="12" w:space="1" w:color="auto"/>
        </w:pBd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(название, организационно-правовая форма юридического лица)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ИНН:____________________________________________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ОГРН: 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места нахождения юридического лица: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Фактический адрес нахождения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электронной почты:</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Номер контактного телефона:_______________________</w:t>
      </w: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ЗАЯВЛЕНИЕ</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Прошу устранить (исправить) опечатку и (или) ошибку (нужное указать) в ранее принятом (выданном) 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 № ________________________________________________________</w:t>
      </w:r>
    </w:p>
    <w:p w:rsidR="00115D6F" w:rsidRPr="00115D6F" w:rsidRDefault="00115D6F" w:rsidP="00115D6F">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дата принятия и номер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части 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(указывается допущенная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связи с 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К заявлению прилагаются:</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документ, подтверждающий полномочия уполномоченного представителя (в случае обращения за получением муниципальной услуги представителя);</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3002"/>
        <w:gridCol w:w="3035"/>
        <w:gridCol w:w="3035"/>
      </w:tblGrid>
      <w:tr w:rsidR="00115D6F" w:rsidRPr="00115D6F" w:rsidTr="00115D6F">
        <w:tc>
          <w:tcPr>
            <w:tcW w:w="3190" w:type="dxa"/>
            <w:tcBorders>
              <w:bottom w:val="single" w:sz="4" w:space="0" w:color="auto"/>
            </w:tcBorders>
            <w:shd w:val="clear" w:color="auto" w:fill="auto"/>
          </w:tcPr>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c>
        <w:tc>
          <w:tcPr>
            <w:tcW w:w="3190" w:type="dxa"/>
            <w:tcBorders>
              <w:bottom w:val="single" w:sz="4" w:space="0" w:color="auto"/>
            </w:tcBorders>
            <w:shd w:val="clear" w:color="auto" w:fill="auto"/>
          </w:tcPr>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c>
        <w:tc>
          <w:tcPr>
            <w:tcW w:w="3190" w:type="dxa"/>
            <w:tcBorders>
              <w:bottom w:val="single" w:sz="4" w:space="0" w:color="auto"/>
            </w:tcBorders>
            <w:shd w:val="clear" w:color="auto" w:fill="auto"/>
          </w:tcPr>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c>
      </w:tr>
      <w:tr w:rsidR="00115D6F" w:rsidRPr="00115D6F" w:rsidTr="00115D6F">
        <w:tc>
          <w:tcPr>
            <w:tcW w:w="3190" w:type="dxa"/>
            <w:tcBorders>
              <w:top w:val="single" w:sz="4" w:space="0" w:color="auto"/>
            </w:tcBorders>
            <w:shd w:val="clear" w:color="auto" w:fill="auto"/>
          </w:tcPr>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(наименование должности руководителя юридического лица)</w:t>
            </w:r>
          </w:p>
        </w:tc>
        <w:tc>
          <w:tcPr>
            <w:tcW w:w="3190" w:type="dxa"/>
            <w:tcBorders>
              <w:top w:val="single" w:sz="4" w:space="0" w:color="auto"/>
            </w:tcBorders>
            <w:shd w:val="clear" w:color="auto" w:fill="auto"/>
          </w:tcPr>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(фамилия, инициалы руководителя юридического лица, уполномоченного представителя)</w:t>
            </w:r>
          </w:p>
        </w:tc>
      </w:tr>
    </w:tbl>
    <w:p w:rsidR="00115D6F" w:rsidRPr="00115D6F" w:rsidRDefault="00115D6F" w:rsidP="00115D6F">
      <w:pPr>
        <w:autoSpaceDE w:val="0"/>
        <w:autoSpaceDN w:val="0"/>
        <w:adjustRightInd w:val="0"/>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М.П. (при наличии)</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Реквизиты документа, удостоверяющего личность уполномоченного представителя:</w:t>
      </w: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lastRenderedPageBreak/>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РЕКОМЕНДУЕМАЯ ФОРМА ЗАЯВЛЕНИЯ ОБ ИСПРАВЛЕНИИ ОПЕЧАТОК И ОШИБОК В ВЫДАННЫХ В РЕЗУЛЬТАТЕ ПРЕДОСТАВЛЕНИЯ МУНИЦИПАЛЬНОЙ УСЛУГИ ДОКУМЕНТАХ (для физических лиц)</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______________________________________________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(наименование Администрации (Уполномоченного органа)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От 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(ФИО физического лица (отчество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Реквизиты основного документа, удостоверяющего личность:________________________________________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Адрес места жительства (пребывания):______________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Адрес электронной почты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Номер контактного телефона: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ЗАЯВЛЕНИЕ</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 (указывается наименование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от ________________ № _____________________________________________________________</w:t>
      </w:r>
    </w:p>
    <w:p w:rsidR="00115D6F" w:rsidRPr="00115D6F" w:rsidRDefault="00115D6F" w:rsidP="00115D6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части ____________________________________________________________________________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(указывается допущенная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связи с __________________________________________________________________________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 xml:space="preserve"> (указываются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К заявлению прилагаются:</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     _______________       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(дата)      </w:t>
      </w:r>
      <w:r w:rsidRPr="00115D6F">
        <w:rPr>
          <w:rFonts w:ascii="Times New Roman" w:eastAsia="Times New Roman" w:hAnsi="Times New Roman" w:cs="Times New Roman"/>
          <w:sz w:val="24"/>
          <w:szCs w:val="24"/>
          <w:lang w:eastAsia="ru-RU"/>
        </w:rPr>
        <w:tab/>
        <w:t xml:space="preserve">                       (подпись)       </w:t>
      </w:r>
      <w:r w:rsidRPr="00115D6F">
        <w:rPr>
          <w:rFonts w:ascii="Times New Roman" w:eastAsia="Times New Roman" w:hAnsi="Times New Roman" w:cs="Times New Roman"/>
          <w:sz w:val="24"/>
          <w:szCs w:val="24"/>
          <w:lang w:eastAsia="ru-RU"/>
        </w:rPr>
        <w:tab/>
        <w:t xml:space="preserve">    </w:t>
      </w:r>
      <w:r w:rsidRPr="00115D6F">
        <w:rPr>
          <w:rFonts w:ascii="Times New Roman" w:eastAsia="Times New Roman" w:hAnsi="Times New Roman" w:cs="Times New Roman"/>
          <w:sz w:val="24"/>
          <w:szCs w:val="24"/>
          <w:lang w:eastAsia="ru-RU"/>
        </w:rPr>
        <w:tab/>
        <w:t xml:space="preserve"> (Ф.И.О. (отчество при наличии)</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spacing w:after="0" w:line="240" w:lineRule="auto"/>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115D6F" w:rsidRPr="00115D6F" w:rsidRDefault="00115D6F" w:rsidP="00115D6F">
      <w:pPr>
        <w:spacing w:after="0" w:line="240" w:lineRule="auto"/>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РЕКОМЕНДУЕМАЯ ФОРМА ЗАЯВЛЕНИЯ ОБ ИСПРАВЛЕНИИ ОПЕЧАТОК И ОШИБОК В ВЫДАННЫХ В РЕЗУЛЬТАТЕ ПРЕДОСТАВЛЕНИЯ МУНИЦИПАЛЬНОЙ УСЛУГИ ДОКУМЕНТАХ  (для индивидуальных предпринимателей)</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_______________________________________</w:t>
      </w:r>
    </w:p>
    <w:p w:rsidR="00115D6F" w:rsidRPr="00115D6F" w:rsidRDefault="00115D6F" w:rsidP="00115D6F">
      <w:pPr>
        <w:autoSpaceDE w:val="0"/>
        <w:autoSpaceDN w:val="0"/>
        <w:adjustRightInd w:val="0"/>
        <w:spacing w:after="0" w:line="240" w:lineRule="auto"/>
        <w:ind w:left="4253"/>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(наименование Администрации (Уполномоченного органа)</w:t>
      </w:r>
    </w:p>
    <w:p w:rsidR="00115D6F" w:rsidRPr="00115D6F" w:rsidRDefault="00115D6F" w:rsidP="00115D6F">
      <w:pPr>
        <w:pBdr>
          <w:bottom w:val="single" w:sz="12" w:space="0" w:color="auto"/>
        </w:pBd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______________________________________</w:t>
      </w:r>
    </w:p>
    <w:p w:rsidR="00115D6F" w:rsidRPr="00115D6F" w:rsidRDefault="00115D6F" w:rsidP="00115D6F">
      <w:pPr>
        <w:autoSpaceDE w:val="0"/>
        <w:autoSpaceDN w:val="0"/>
        <w:adjustRightInd w:val="0"/>
        <w:spacing w:after="0" w:line="240" w:lineRule="auto"/>
        <w:ind w:left="4253"/>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(Ф.И.О. (отчество при наличии)</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ИНН:__________________________________________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ОГРН: 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Реквизиты основного документа, удостоверяющего личность:_________________________________________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места нахождения:__________________________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Фактический адрес нахождения (при наличии):</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электронной почты:</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Номер контактного телефона:</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lastRenderedPageBreak/>
        <w:t>_______________________________________________</w:t>
      </w: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ЗАЯВЛЕНИЕ</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Прошу устранить (исправить) опечатку и (или) ошибку (нужное указать) в ранее принятом (выданном) 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 № ________________________________________________________</w:t>
      </w:r>
    </w:p>
    <w:p w:rsidR="00115D6F" w:rsidRPr="00115D6F" w:rsidRDefault="00115D6F" w:rsidP="00115D6F">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дата принятия и номер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части 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(указывается допущенная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связи с 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К заявлению прилагаются:</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документ, подтверждающий полномочия представителя (в случае обращения за получением муниципальной услуги представителя);</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     _________________    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(должность)                           (подпись)                         (Ф.И.О. (отчество при наличии)</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М.П.</w:t>
      </w: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Реквизиты документа, удостоверяющего личность представителя:</w:t>
      </w: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0"/>
          <w:szCs w:val="20"/>
        </w:rPr>
      </w:pPr>
      <w:r w:rsidRPr="00115D6F">
        <w:rPr>
          <w:rFonts w:ascii="Times New Roman" w:eastAsia="Calibri" w:hAnsi="Times New Roman" w:cs="Times New Roman"/>
          <w:sz w:val="20"/>
          <w:szCs w:val="20"/>
        </w:rPr>
        <w:t>Приложение № 3</w:t>
      </w: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0"/>
          <w:szCs w:val="20"/>
        </w:rPr>
      </w:pPr>
      <w:r w:rsidRPr="00115D6F">
        <w:rPr>
          <w:rFonts w:ascii="Times New Roman" w:eastAsia="Calibri" w:hAnsi="Times New Roman" w:cs="Times New Roman"/>
          <w:sz w:val="20"/>
          <w:szCs w:val="20"/>
        </w:rPr>
        <w:t>к административному регламенту</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предоставления муниципальной услуги «Предоставление порубочного билета и (или) </w:t>
      </w: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0"/>
          <w:szCs w:val="20"/>
        </w:rPr>
      </w:pPr>
      <w:r w:rsidRPr="00115D6F">
        <w:rPr>
          <w:rFonts w:ascii="Times New Roman" w:eastAsia="Times New Roman" w:hAnsi="Times New Roman" w:cs="Times New Roman"/>
          <w:sz w:val="20"/>
          <w:szCs w:val="20"/>
          <w:lang w:eastAsia="ru-RU"/>
        </w:rPr>
        <w:t>разрешения на пересадку деревьев и кустарников»</w:t>
      </w: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sz w:val="24"/>
          <w:szCs w:val="24"/>
        </w:rPr>
      </w:pPr>
      <w:r w:rsidRPr="00115D6F">
        <w:rPr>
          <w:rFonts w:ascii="Times New Roman" w:eastAsia="Times New Roman" w:hAnsi="Times New Roman" w:cs="Times New Roman"/>
          <w:sz w:val="24"/>
          <w:szCs w:val="24"/>
          <w:lang w:eastAsia="ru-RU"/>
        </w:rPr>
        <w:t xml:space="preserve">РЕКОМЕНДУЕМАЯ ФОРМА ЗАЯВЛЕНИЯ </w:t>
      </w:r>
      <w:r w:rsidRPr="00115D6F">
        <w:rPr>
          <w:rFonts w:ascii="Times New Roman" w:eastAsia="Calibri" w:hAnsi="Times New Roman" w:cs="Times New Roman"/>
          <w:sz w:val="24"/>
          <w:szCs w:val="24"/>
        </w:rPr>
        <w:t xml:space="preserve">СОГЛАСИЯ </w:t>
      </w: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НА ОБРАБОТКУ ПЕРСОНАЛЬНЫХ ДАННЫХ</w:t>
      </w:r>
    </w:p>
    <w:p w:rsidR="00115D6F" w:rsidRPr="00115D6F" w:rsidRDefault="00115D6F" w:rsidP="00115D6F">
      <w:pPr>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Главе Администрации ________________________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w:t>
      </w:r>
    </w:p>
    <w:p w:rsidR="00115D6F" w:rsidRPr="00115D6F" w:rsidRDefault="00115D6F" w:rsidP="00115D6F">
      <w:pPr>
        <w:spacing w:after="0" w:line="240" w:lineRule="auto"/>
        <w:ind w:left="4536"/>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(указывается полное наименование должности и ФИО)</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от __________________________________________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w:t>
      </w:r>
    </w:p>
    <w:p w:rsidR="00115D6F" w:rsidRPr="00115D6F" w:rsidRDefault="00115D6F" w:rsidP="00115D6F">
      <w:pPr>
        <w:spacing w:after="0" w:line="240" w:lineRule="auto"/>
        <w:ind w:left="4536"/>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(Ф.И.О. (отчество при наличии)</w:t>
      </w:r>
    </w:p>
    <w:p w:rsidR="00115D6F" w:rsidRPr="00115D6F" w:rsidRDefault="00115D6F" w:rsidP="00115D6F">
      <w:pPr>
        <w:spacing w:after="0" w:line="240" w:lineRule="auto"/>
        <w:rPr>
          <w:rFonts w:ascii="Times New Roman" w:eastAsia="Calibri" w:hAnsi="Times New Roman" w:cs="Times New Roman"/>
          <w:sz w:val="24"/>
          <w:szCs w:val="24"/>
        </w:rPr>
      </w:pP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проживающего(ей) по адресу: 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________________________________________________________________________________________________________________________________________________________________________________, </w:t>
      </w:r>
    </w:p>
    <w:p w:rsidR="00115D6F" w:rsidRPr="00115D6F" w:rsidRDefault="00115D6F" w:rsidP="00115D6F">
      <w:pPr>
        <w:tabs>
          <w:tab w:val="left" w:pos="8844"/>
        </w:tabs>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контактный телефон __________________________</w:t>
      </w:r>
    </w:p>
    <w:p w:rsidR="00115D6F" w:rsidRPr="00115D6F" w:rsidRDefault="00115D6F" w:rsidP="00115D6F">
      <w:pPr>
        <w:tabs>
          <w:tab w:val="left" w:pos="8844"/>
        </w:tabs>
        <w:spacing w:after="0" w:line="240" w:lineRule="auto"/>
        <w:ind w:left="4536"/>
        <w:rPr>
          <w:rFonts w:ascii="Times New Roman" w:eastAsia="Calibri" w:hAnsi="Times New Roman" w:cs="Times New Roman"/>
          <w:sz w:val="24"/>
          <w:szCs w:val="24"/>
        </w:rPr>
      </w:pP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ЗАЯВЛЕНИЕ</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о согласии на обработку персональных данных</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лиц, не являющихся заявителями</w:t>
      </w: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Я, __________________________________________________________________________</w:t>
      </w:r>
    </w:p>
    <w:p w:rsidR="00115D6F" w:rsidRPr="00115D6F" w:rsidRDefault="00115D6F" w:rsidP="00115D6F">
      <w:pPr>
        <w:spacing w:after="0" w:line="240" w:lineRule="auto"/>
        <w:ind w:firstLine="708"/>
        <w:jc w:val="center"/>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(Ф.И.О. полностью</w:t>
      </w:r>
      <w:r w:rsidRPr="00115D6F">
        <w:rPr>
          <w:rFonts w:ascii="Times New Roman" w:eastAsia="Calibri" w:hAnsi="Times New Roman" w:cs="Times New Roman"/>
          <w:sz w:val="24"/>
          <w:szCs w:val="24"/>
        </w:rPr>
        <w:t xml:space="preserve"> (отчество при наличии</w:t>
      </w:r>
      <w:r w:rsidRPr="00115D6F">
        <w:rPr>
          <w:rFonts w:ascii="Times New Roman" w:eastAsia="Calibri" w:hAnsi="Times New Roman" w:cs="Times New Roman"/>
          <w:noProof/>
          <w:sz w:val="24"/>
          <w:szCs w:val="24"/>
          <w:lang w:eastAsia="ru-RU"/>
        </w:rPr>
        <w:t>)</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p>
    <w:p w:rsidR="00115D6F" w:rsidRPr="00115D6F" w:rsidRDefault="00115D6F" w:rsidP="00115D6F">
      <w:pPr>
        <w:spacing w:after="0" w:line="240" w:lineRule="auto"/>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паспорт: серия ___________ номер   _________________________     </w:t>
      </w:r>
    </w:p>
    <w:p w:rsidR="00115D6F" w:rsidRPr="00115D6F" w:rsidRDefault="00115D6F" w:rsidP="00115D6F">
      <w:pPr>
        <w:spacing w:after="0" w:line="240" w:lineRule="auto"/>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дата выдачи: «________»______________________20______г.  </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p>
    <w:p w:rsidR="00115D6F" w:rsidRPr="00115D6F" w:rsidRDefault="00115D6F" w:rsidP="00115D6F">
      <w:pPr>
        <w:spacing w:after="0" w:line="240" w:lineRule="auto"/>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кем  выдан________________________________________________________________________</w:t>
      </w: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__________________________________________________________________________________</w:t>
      </w:r>
    </w:p>
    <w:p w:rsidR="00115D6F" w:rsidRPr="00115D6F" w:rsidRDefault="00115D6F" w:rsidP="00115D6F">
      <w:pPr>
        <w:spacing w:after="0" w:line="240" w:lineRule="auto"/>
        <w:rPr>
          <w:rFonts w:ascii="Times New Roman" w:eastAsia="Calibri" w:hAnsi="Times New Roman" w:cs="Times New Roman"/>
          <w:sz w:val="24"/>
          <w:szCs w:val="24"/>
        </w:rPr>
      </w:pPr>
      <w:r w:rsidRPr="00115D6F">
        <w:rPr>
          <w:rFonts w:ascii="Times New Roman" w:eastAsia="Calibri" w:hAnsi="Times New Roman" w:cs="Times New Roman"/>
          <w:sz w:val="24"/>
          <w:szCs w:val="24"/>
        </w:rPr>
        <w:t>(реквизиты доверенности, документа, подтверждающего полномочия законного представителя) член семьи заявителя *  __________________________________________________________________________________</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__________________________________________________________________________________</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((Ф.И.О. (отчество при наличии) заявителя на получение муниципальной услуги)</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согласен (на) на   обработку моих персональных  данных и персональных данных моих несовершеннолетних детей (опекаемых, подопечных)</w:t>
      </w: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w:t>
      </w:r>
    </w:p>
    <w:p w:rsidR="00115D6F" w:rsidRPr="00115D6F" w:rsidRDefault="00115D6F" w:rsidP="00115D6F">
      <w:pPr>
        <w:tabs>
          <w:tab w:val="left" w:pos="4489"/>
        </w:tabs>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(Ф.И.О. (отчество при наличии)</w:t>
      </w:r>
    </w:p>
    <w:p w:rsidR="00115D6F" w:rsidRPr="00115D6F" w:rsidRDefault="00115D6F" w:rsidP="00115D6F">
      <w:pPr>
        <w:tabs>
          <w:tab w:val="left" w:pos="4489"/>
        </w:tabs>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Администрацией, иными органами и организациями с целью муниципальной услуги в следующем объеме:</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фамилия, имя, отчество (отчество при наличии);</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дата рождения;</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 места жительства;</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серия, номер и дата выдачи паспорта, наименование выдавшего паспорт органа (иного документа, удостоверяющего личность);</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реквизиты документа, дающего право на получение муниципальной услуги ________________________________________;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номер страхового свидетельства государственного пенсионного страхования (СНИЛС);</w:t>
      </w:r>
    </w:p>
    <w:p w:rsidR="00115D6F" w:rsidRPr="00115D6F" w:rsidRDefault="00115D6F" w:rsidP="00115D6F">
      <w:pPr>
        <w:numPr>
          <w:ilvl w:val="0"/>
          <w:numId w:val="16"/>
        </w:numPr>
        <w:tabs>
          <w:tab w:val="num" w:pos="0"/>
          <w:tab w:val="left" w:pos="1134"/>
        </w:tabs>
        <w:spacing w:after="0" w:line="240" w:lineRule="auto"/>
        <w:ind w:firstLine="708"/>
        <w:jc w:val="both"/>
        <w:rPr>
          <w:rFonts w:ascii="Times New Roman" w:eastAsia="Calibri" w:hAnsi="Times New Roman" w:cs="Times New Roman"/>
          <w:sz w:val="24"/>
          <w:szCs w:val="24"/>
          <w:lang w:val="en-US"/>
        </w:rPr>
      </w:pPr>
      <w:r w:rsidRPr="00115D6F">
        <w:rPr>
          <w:rFonts w:ascii="Times New Roman" w:eastAsia="Calibri" w:hAnsi="Times New Roman" w:cs="Times New Roman"/>
          <w:sz w:val="24"/>
          <w:szCs w:val="24"/>
        </w:rPr>
        <w:t>идентификационный номер налогоплательщика (ИНН);</w:t>
      </w:r>
    </w:p>
    <w:p w:rsidR="00115D6F" w:rsidRPr="00115D6F" w:rsidRDefault="00115D6F" w:rsidP="00115D6F">
      <w:pPr>
        <w:numPr>
          <w:ilvl w:val="0"/>
          <w:numId w:val="16"/>
        </w:numPr>
        <w:tabs>
          <w:tab w:val="num" w:pos="0"/>
          <w:tab w:val="left" w:pos="1134"/>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иные сведения, имеющиеся в документах находящихся в личном (учетном) деле. </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 действия моего согласия считать с момента подписания данного заявления  на срок: бессрочно.</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«_____»___________20___г._______________/____________________________________/</w:t>
      </w:r>
    </w:p>
    <w:p w:rsidR="00115D6F" w:rsidRPr="00115D6F" w:rsidRDefault="00115D6F" w:rsidP="00115D6F">
      <w:pPr>
        <w:spacing w:after="0" w:line="240" w:lineRule="auto"/>
        <w:ind w:left="2832"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подпись</w:t>
      </w:r>
      <w:r w:rsidRPr="00115D6F">
        <w:rPr>
          <w:rFonts w:ascii="Times New Roman" w:eastAsia="Calibri" w:hAnsi="Times New Roman" w:cs="Times New Roman"/>
          <w:sz w:val="24"/>
          <w:szCs w:val="24"/>
        </w:rPr>
        <w:tab/>
        <w:t xml:space="preserve">                              расшифровка подписи</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Принял: «___»__________20___г. ____________________/___________ /____________________/</w:t>
      </w:r>
    </w:p>
    <w:p w:rsidR="00115D6F" w:rsidRPr="00115D6F" w:rsidRDefault="00115D6F" w:rsidP="00115D6F">
      <w:pPr>
        <w:spacing w:after="0" w:line="240" w:lineRule="auto"/>
        <w:ind w:firstLine="708"/>
        <w:rPr>
          <w:rFonts w:ascii="Times New Roman" w:eastAsia="Calibri" w:hAnsi="Times New Roman" w:cs="Times New Roman"/>
          <w:sz w:val="24"/>
          <w:szCs w:val="24"/>
        </w:rPr>
      </w:pPr>
      <w:r w:rsidRPr="00115D6F">
        <w:rPr>
          <w:rFonts w:ascii="Times New Roman" w:eastAsia="Calibri" w:hAnsi="Times New Roman" w:cs="Times New Roman"/>
          <w:sz w:val="24"/>
          <w:szCs w:val="24"/>
        </w:rPr>
        <w:tab/>
        <w:t xml:space="preserve">                           должность специалиста           подпись        расшифровка подписи</w:t>
      </w:r>
    </w:p>
    <w:p w:rsidR="00115D6F" w:rsidRPr="00115D6F" w:rsidRDefault="00115D6F" w:rsidP="00115D6F">
      <w:pPr>
        <w:spacing w:after="0" w:line="240" w:lineRule="auto"/>
        <w:ind w:firstLine="67"/>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w:t>
      </w: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rsidR="00115D6F" w:rsidRDefault="00115D6F" w:rsidP="00822A33">
      <w:pPr>
        <w:spacing w:line="256" w:lineRule="auto"/>
        <w:rPr>
          <w:rFonts w:ascii="Times New Roman" w:eastAsia="Calibri" w:hAnsi="Times New Roman" w:cs="Times New Roman"/>
          <w:color w:val="000000"/>
          <w:sz w:val="28"/>
          <w:szCs w:val="28"/>
        </w:rPr>
      </w:pPr>
    </w:p>
    <w:sectPr w:rsidR="00115D6F" w:rsidSect="0080696E">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DD1" w:rsidRDefault="005C7DD1" w:rsidP="00DA2A82">
      <w:pPr>
        <w:spacing w:after="0" w:line="240" w:lineRule="auto"/>
      </w:pPr>
      <w:r>
        <w:separator/>
      </w:r>
    </w:p>
  </w:endnote>
  <w:endnote w:type="continuationSeparator" w:id="0">
    <w:p w:rsidR="005C7DD1" w:rsidRDefault="005C7DD1"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DD1" w:rsidRDefault="005C7DD1" w:rsidP="00DA2A82">
      <w:pPr>
        <w:spacing w:after="0" w:line="240" w:lineRule="auto"/>
      </w:pPr>
      <w:r>
        <w:separator/>
      </w:r>
    </w:p>
  </w:footnote>
  <w:footnote w:type="continuationSeparator" w:id="0">
    <w:p w:rsidR="005C7DD1" w:rsidRDefault="005C7DD1" w:rsidP="00DA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2"/>
  </w:num>
  <w:num w:numId="5">
    <w:abstractNumId w:val="14"/>
  </w:num>
  <w:num w:numId="6">
    <w:abstractNumId w:val="10"/>
  </w:num>
  <w:num w:numId="7">
    <w:abstractNumId w:val="8"/>
  </w:num>
  <w:num w:numId="8">
    <w:abstractNumId w:val="12"/>
  </w:num>
  <w:num w:numId="9">
    <w:abstractNumId w:val="3"/>
  </w:num>
  <w:num w:numId="10">
    <w:abstractNumId w:val="9"/>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15D6F"/>
    <w:rsid w:val="001F37FE"/>
    <w:rsid w:val="00344395"/>
    <w:rsid w:val="005C7DD1"/>
    <w:rsid w:val="005F4F91"/>
    <w:rsid w:val="00660822"/>
    <w:rsid w:val="007058B6"/>
    <w:rsid w:val="007231B1"/>
    <w:rsid w:val="0078555F"/>
    <w:rsid w:val="0080696E"/>
    <w:rsid w:val="00822A33"/>
    <w:rsid w:val="00876E38"/>
    <w:rsid w:val="008D11D4"/>
    <w:rsid w:val="00917ACA"/>
    <w:rsid w:val="009B42D5"/>
    <w:rsid w:val="009E4EFD"/>
    <w:rsid w:val="009E71C5"/>
    <w:rsid w:val="00AF50D8"/>
    <w:rsid w:val="00B01F70"/>
    <w:rsid w:val="00B60C0D"/>
    <w:rsid w:val="00BD7E8A"/>
    <w:rsid w:val="00BF1B66"/>
    <w:rsid w:val="00C67A6E"/>
    <w:rsid w:val="00CF5EA4"/>
    <w:rsid w:val="00DA2A82"/>
    <w:rsid w:val="00DF2E0C"/>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5DEC"/>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15D6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20">
    <w:name w:val="Заголовок 2 Знак"/>
    <w:basedOn w:val="a0"/>
    <w:link w:val="2"/>
    <w:rsid w:val="00115D6F"/>
    <w:rPr>
      <w:rFonts w:ascii="Cambria" w:eastAsia="Times New Roman" w:hAnsi="Cambria" w:cs="Times New Roman"/>
      <w:b/>
      <w:bCs/>
      <w:i/>
      <w:iCs/>
      <w:sz w:val="28"/>
      <w:szCs w:val="28"/>
      <w:lang w:eastAsia="ru-RU"/>
    </w:rPr>
  </w:style>
  <w:style w:type="numbering" w:customStyle="1" w:styleId="23">
    <w:name w:val="Нет списка2"/>
    <w:next w:val="a2"/>
    <w:uiPriority w:val="99"/>
    <w:semiHidden/>
    <w:unhideWhenUsed/>
    <w:rsid w:val="00115D6F"/>
  </w:style>
  <w:style w:type="paragraph" w:customStyle="1" w:styleId="1-21">
    <w:name w:val="Средняя сетка 1 - Акцент 21"/>
    <w:basedOn w:val="a"/>
    <w:uiPriority w:val="34"/>
    <w:qFormat/>
    <w:rsid w:val="00115D6F"/>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hidden/>
    <w:uiPriority w:val="71"/>
    <w:rsid w:val="00115D6F"/>
    <w:pPr>
      <w:spacing w:after="0" w:line="240" w:lineRule="auto"/>
    </w:pPr>
    <w:rPr>
      <w:rFonts w:ascii="Times New Roman" w:eastAsia="Times New Roman" w:hAnsi="Times New Roman" w:cs="Times New Roman"/>
      <w:sz w:val="24"/>
      <w:szCs w:val="24"/>
      <w:lang w:eastAsia="ru-RU"/>
    </w:rPr>
  </w:style>
  <w:style w:type="table" w:customStyle="1" w:styleId="24">
    <w:name w:val="Сетка таблицы2"/>
    <w:basedOn w:val="a1"/>
    <w:next w:val="a3"/>
    <w:uiPriority w:val="59"/>
    <w:rsid w:val="0011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15D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rgu-content-accordeon">
    <w:name w:val="frgu-content-accordeon"/>
    <w:rsid w:val="0011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ettings" Target="setting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image" Target="media/image1.png"/><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513810C64E03C96FA4C8691AFDD0FD15E073796A6A07712B9F6C8571C69BFE2F187AE527FAD4DBBAmBL2H" TargetMode="External"/><Relationship Id="rId25" Type="http://schemas.openxmlformats.org/officeDocument/2006/relationships/hyperlink" Target="http://www.kshlau-elga04sp.ru"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7E34323F9EA81A2EE406F49AC2D57B6D8739AD462D3B3D87CC32FBD9B892196F7C96D086B920FCCX5UB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3EC67E212900D61DF019C582AF16CFD0DA970E2B8885F37380B4F535B64WEF"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42F8076CB48C4CA82189C4B2E6CC6831F8DBC8C0A37ACB60376C081D00FC3273DB4D83BB9B399D089FD82B3190C873DEEDCE3E644E5204D7pFc7F"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hlau-elga04sp.ru" TargetMode="External"/><Relationship Id="rId14" Type="http://schemas.openxmlformats.org/officeDocument/2006/relationships/hyperlink" Target="consultantplus://offline/ref=9C65DC897625FFC4481BCDB35EF181A976779AE73F8716A0F7FA8DEC7FT1lBE"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16998</Words>
  <Characters>96889</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2020-01-21T12:07:00Z</cp:lastPrinted>
  <dcterms:created xsi:type="dcterms:W3CDTF">2018-04-05T07:02:00Z</dcterms:created>
  <dcterms:modified xsi:type="dcterms:W3CDTF">2020-01-30T10:05:00Z</dcterms:modified>
</cp:coreProperties>
</file>