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7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2127"/>
        <w:gridCol w:w="3827"/>
      </w:tblGrid>
      <w:tr w:rsidR="00822A33" w:rsidRPr="00822A33" w:rsidTr="00822A33">
        <w:tc>
          <w:tcPr>
            <w:tcW w:w="3827" w:type="dxa"/>
            <w:tcBorders>
              <w:top w:val="nil"/>
              <w:left w:val="nil"/>
              <w:bottom w:val="thinThickSmallGap" w:sz="24" w:space="0" w:color="auto"/>
              <w:right w:val="nil"/>
            </w:tcBorders>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bCs/>
                <w:sz w:val="20"/>
                <w:szCs w:val="20"/>
              </w:rPr>
            </w:pPr>
            <w:r w:rsidRPr="00822A33">
              <w:rPr>
                <w:rFonts w:ascii="Times New Roman" w:eastAsia="Times New Roman" w:hAnsi="Times New Roman" w:cs="Times New Roman"/>
                <w:b/>
                <w:sz w:val="20"/>
                <w:szCs w:val="20"/>
              </w:rPr>
              <w:t>БАШ</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bCs/>
                <w:sz w:val="20"/>
                <w:szCs w:val="20"/>
              </w:rPr>
              <w:t>ОРТОСТАН РЕСПУБЛИК</w:t>
            </w:r>
            <w:r w:rsidRPr="00822A33">
              <w:rPr>
                <w:rFonts w:ascii="Times New Roman" w:eastAsia="Times New Roman" w:hAnsi="Times New Roman" w:cs="Times New Roman"/>
                <w:b/>
                <w:sz w:val="20"/>
                <w:szCs w:val="20"/>
              </w:rPr>
              <w:t>А</w:t>
            </w:r>
            <w:r w:rsidRPr="00822A33">
              <w:rPr>
                <w:rFonts w:ascii="Times New Roman" w:eastAsia="Times New Roman" w:hAnsi="Times New Roman" w:cs="Times New Roman"/>
                <w:b/>
                <w:sz w:val="20"/>
                <w:szCs w:val="20"/>
                <w:lang w:val="be-BY"/>
              </w:rPr>
              <w:t>Һ</w:t>
            </w:r>
            <w:r w:rsidRPr="00822A33">
              <w:rPr>
                <w:rFonts w:ascii="Times New Roman" w:eastAsia="Times New Roman" w:hAnsi="Times New Roman" w:cs="Times New Roman"/>
                <w:b/>
                <w:sz w:val="20"/>
                <w:szCs w:val="20"/>
              </w:rPr>
              <w:t>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proofErr w:type="gramStart"/>
            <w:r w:rsidRPr="00822A33">
              <w:rPr>
                <w:rFonts w:ascii="Times New Roman" w:eastAsia="Times New Roman" w:hAnsi="Times New Roman" w:cs="Times New Roman"/>
                <w:b/>
                <w:sz w:val="20"/>
                <w:szCs w:val="20"/>
              </w:rPr>
              <w:t>АС</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rPr>
              <w:t>ЫН  РАЙОНЫ</w:t>
            </w:r>
            <w:proofErr w:type="gramEnd"/>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 xml:space="preserve">   МУНИЦИПАЛЬ РАЙОНЫ</w:t>
            </w:r>
            <w:r w:rsidRPr="00822A33">
              <w:rPr>
                <w:rFonts w:ascii="Times New Roman" w:eastAsia="Times New Roman" w:hAnsi="Times New Roman" w:cs="Times New Roman"/>
                <w:b/>
                <w:sz w:val="20"/>
                <w:szCs w:val="20"/>
                <w:lang w:val="be-BY"/>
              </w:rPr>
              <w:t>НЫҢ</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lang w:val="be-BY"/>
              </w:rPr>
              <w:t>ЫШЛАУЙЫЛҒА АУЫЛ  СОВЕТЫ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Times New Roman" w:eastAsia="Times New Roman" w:hAnsi="Times New Roman" w:cs="Times New Roman"/>
                <w:b/>
                <w:sz w:val="20"/>
                <w:szCs w:val="20"/>
                <w:lang w:val="be-BY"/>
              </w:rPr>
              <w:t xml:space="preserve"> АУЫЛ </w:t>
            </w:r>
            <w:r w:rsidRPr="00822A33">
              <w:rPr>
                <w:rFonts w:ascii="Times New Roman" w:eastAsia="Times New Roman" w:hAnsi="Times New Roman" w:cs="Times New Roman"/>
                <w:b/>
                <w:sz w:val="20"/>
                <w:szCs w:val="20"/>
              </w:rPr>
              <w:t xml:space="preserve"> БИЛ</w:t>
            </w:r>
            <w:r w:rsidRPr="00822A33">
              <w:rPr>
                <w:rFonts w:ascii="Times New Roman" w:eastAsia="Times New Roman" w:hAnsi="Times New Roman" w:cs="Times New Roman"/>
                <w:b/>
                <w:sz w:val="20"/>
                <w:szCs w:val="20"/>
                <w:lang w:val="be-BY"/>
              </w:rPr>
              <w:t>Ә</w:t>
            </w:r>
            <w:r w:rsidRPr="00822A33">
              <w:rPr>
                <w:rFonts w:ascii="Times New Roman" w:eastAsia="Times New Roman" w:hAnsi="Times New Roman" w:cs="Times New Roman"/>
                <w:b/>
                <w:sz w:val="20"/>
                <w:szCs w:val="20"/>
              </w:rPr>
              <w:t>М</w:t>
            </w:r>
            <w:r w:rsidRPr="00822A33">
              <w:rPr>
                <w:rFonts w:ascii="Times New Roman" w:eastAsia="Times New Roman" w:hAnsi="Times New Roman" w:cs="Times New Roman"/>
                <w:b/>
                <w:sz w:val="20"/>
                <w:szCs w:val="20"/>
                <w:lang w:val="be-BY"/>
              </w:rPr>
              <w:t>ӘҺ</w:t>
            </w:r>
            <w:r w:rsidRPr="00822A33">
              <w:rPr>
                <w:rFonts w:ascii="Times New Roman" w:eastAsia="Times New Roman" w:hAnsi="Times New Roman" w:cs="Times New Roman"/>
                <w:b/>
                <w:sz w:val="20"/>
                <w:szCs w:val="20"/>
              </w:rPr>
              <w:t xml:space="preserve">Е </w:t>
            </w:r>
            <w:r w:rsidRPr="00822A33">
              <w:rPr>
                <w:rFonts w:ascii="Times New Roman" w:eastAsia="Times New Roman" w:hAnsi="Times New Roman" w:cs="Times New Roman"/>
                <w:b/>
                <w:sz w:val="20"/>
                <w:szCs w:val="20"/>
                <w:lang w:val="be-BY"/>
              </w:rPr>
              <w:t>ХӘКИМИӘТЕ</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c>
          <w:tcPr>
            <w:tcW w:w="2127" w:type="dxa"/>
            <w:tcBorders>
              <w:top w:val="nil"/>
              <w:left w:val="nil"/>
              <w:bottom w:val="thinThickSmallGap" w:sz="24" w:space="0" w:color="auto"/>
              <w:right w:val="nil"/>
            </w:tcBorders>
            <w:hideMark/>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r w:rsidRPr="00822A33">
              <w:rPr>
                <w:rFonts w:ascii="Calibri" w:eastAsia="Calibri" w:hAnsi="Calibri" w:cs="Times New Roman"/>
                <w:noProof/>
                <w:lang w:eastAsia="ru-RU"/>
              </w:rPr>
              <w:drawing>
                <wp:anchor distT="0" distB="0" distL="114300" distR="114300" simplePos="0" relativeHeight="251659264" behindDoc="0" locked="0" layoutInCell="1" allowOverlap="1" wp14:anchorId="230AD126" wp14:editId="71FE1B74">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tcBorders>
              <w:top w:val="nil"/>
              <w:left w:val="nil"/>
              <w:bottom w:val="thinThickSmallGap" w:sz="24" w:space="0" w:color="auto"/>
              <w:right w:val="nil"/>
            </w:tcBorders>
          </w:tcPr>
          <w:p w:rsidR="00822A33" w:rsidRPr="00822A33" w:rsidRDefault="00822A33" w:rsidP="00822A33">
            <w:pPr>
              <w:tabs>
                <w:tab w:val="left" w:pos="1380"/>
                <w:tab w:val="center" w:pos="2322"/>
              </w:tabs>
              <w:autoSpaceDE w:val="0"/>
              <w:autoSpaceDN w:val="0"/>
              <w:adjustRightInd w:val="0"/>
              <w:spacing w:after="0" w:line="0" w:lineRule="atLeast"/>
              <w:rPr>
                <w:rFonts w:ascii="Times New Roman" w:eastAsia="Times New Roman" w:hAnsi="Times New Roman" w:cs="Times New Roman"/>
                <w:b/>
                <w:bCs/>
                <w:iCs/>
                <w:sz w:val="20"/>
                <w:szCs w:val="20"/>
              </w:rPr>
            </w:pPr>
          </w:p>
          <w:p w:rsidR="00822A33" w:rsidRPr="00822A33" w:rsidRDefault="00822A33" w:rsidP="00822A33">
            <w:pPr>
              <w:tabs>
                <w:tab w:val="left" w:pos="1380"/>
                <w:tab w:val="center" w:pos="2322"/>
              </w:tabs>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АДМИНИСТРАЦИЯ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СЕЛЬСКОГО</w:t>
            </w:r>
            <w:r w:rsidRPr="00822A33">
              <w:rPr>
                <w:rFonts w:ascii="Times New Roman" w:eastAsia="Times New Roman" w:hAnsi="Times New Roman" w:cs="Times New Roman"/>
                <w:b/>
                <w:bCs/>
                <w:iCs/>
                <w:sz w:val="20"/>
                <w:szCs w:val="20"/>
              </w:rPr>
              <w:t xml:space="preserve"> ПОСЕЛЕНИЯ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КШЛАУ-ЕЛГИНСКИЙ СЕЛЬСОВЕТ</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rPr>
              <w:t>МУНИЦИПАЛЬНОГО РАЙОНА</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АСКИН</w:t>
            </w:r>
            <w:r w:rsidRPr="00822A33">
              <w:rPr>
                <w:rFonts w:ascii="Times New Roman" w:eastAsia="Times New Roman" w:hAnsi="Times New Roman" w:cs="Times New Roman"/>
                <w:b/>
                <w:bCs/>
                <w:iCs/>
                <w:sz w:val="20"/>
                <w:szCs w:val="20"/>
              </w:rPr>
              <w:t>СКИЙ РАЙОН</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РЕСПУБЛИКИ БАШКОРТОСТАН</w:t>
            </w:r>
          </w:p>
          <w:p w:rsidR="00822A33" w:rsidRPr="00822A33" w:rsidRDefault="00822A33" w:rsidP="00822A33">
            <w:pPr>
              <w:spacing w:after="0" w:line="0" w:lineRule="atLeast"/>
              <w:jc w:val="both"/>
              <w:rPr>
                <w:rFonts w:ascii="Arial" w:eastAsia="Times New Roman" w:hAnsi="Arial" w:cs="Arial"/>
                <w:b/>
                <w:sz w:val="20"/>
                <w:szCs w:val="20"/>
                <w:lang w:val="be-BY"/>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r>
    </w:tbl>
    <w:p w:rsidR="002A1743" w:rsidRDefault="002A1743" w:rsidP="00822A33">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ПРОЕКТ</w:t>
      </w:r>
    </w:p>
    <w:p w:rsidR="00822A33" w:rsidRDefault="00822A33" w:rsidP="00822A33">
      <w:pPr>
        <w:spacing w:line="256" w:lineRule="auto"/>
        <w:rPr>
          <w:rFonts w:ascii="Times New Roman" w:eastAsia="Calibri" w:hAnsi="Times New Roman" w:cs="Times New Roman"/>
          <w:color w:val="000000"/>
          <w:sz w:val="28"/>
          <w:szCs w:val="28"/>
        </w:rPr>
      </w:pPr>
      <w:r w:rsidRPr="00822A33">
        <w:rPr>
          <w:rFonts w:ascii="Times New Roman" w:eastAsia="Calibri" w:hAnsi="Times New Roman" w:cs="Times New Roman"/>
          <w:sz w:val="28"/>
          <w:szCs w:val="28"/>
        </w:rPr>
        <w:t xml:space="preserve">КАРАР                                                                                 ПОСТАНОВЛЕНИЕ </w:t>
      </w:r>
    </w:p>
    <w:p w:rsidR="00DA2A82" w:rsidRPr="00DA2A82" w:rsidRDefault="00DA2A82" w:rsidP="00DA2A82">
      <w:pPr>
        <w:spacing w:after="0" w:line="240" w:lineRule="auto"/>
        <w:rPr>
          <w:rFonts w:ascii="Times New Roman" w:eastAsia="Times New Roman" w:hAnsi="Times New Roman" w:cs="Times New Roman"/>
          <w:sz w:val="24"/>
          <w:szCs w:val="24"/>
          <w:lang w:eastAsia="ru-RU"/>
        </w:rPr>
      </w:pPr>
    </w:p>
    <w:p w:rsidR="002A1743" w:rsidRDefault="002A1743" w:rsidP="002A174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x-none"/>
        </w:rPr>
      </w:pPr>
      <w:r w:rsidRPr="002A1743">
        <w:rPr>
          <w:rFonts w:ascii="Times New Roman" w:eastAsia="Times New Roman" w:hAnsi="Times New Roman" w:cs="Times New Roman"/>
          <w:b/>
          <w:sz w:val="28"/>
          <w:szCs w:val="28"/>
          <w:lang w:eastAsia="ru-RU"/>
        </w:rPr>
        <w:t>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w:t>
      </w:r>
      <w:r w:rsidRPr="002A1743">
        <w:rPr>
          <w:rFonts w:ascii="Times New Roman" w:eastAsia="Times New Roman" w:hAnsi="Times New Roman" w:cs="Times New Roman"/>
          <w:b/>
          <w:bCs/>
          <w:sz w:val="28"/>
          <w:szCs w:val="28"/>
          <w:lang w:eastAsia="ru-RU"/>
        </w:rPr>
        <w:t xml:space="preserve"> на территории муниципального образования</w:t>
      </w:r>
      <w:r>
        <w:rPr>
          <w:rFonts w:ascii="Times New Roman" w:eastAsia="Times New Roman" w:hAnsi="Times New Roman" w:cs="Times New Roman"/>
          <w:b/>
          <w:bCs/>
          <w:sz w:val="28"/>
          <w:szCs w:val="28"/>
          <w:lang w:eastAsia="ru-RU"/>
        </w:rPr>
        <w:t xml:space="preserve"> </w:t>
      </w:r>
      <w:r w:rsidRPr="002A1743">
        <w:rPr>
          <w:rFonts w:ascii="Times New Roman" w:eastAsia="Times New Roman" w:hAnsi="Times New Roman" w:cs="Times New Roman"/>
          <w:b/>
          <w:sz w:val="28"/>
          <w:szCs w:val="28"/>
          <w:lang w:eastAsia="x-none"/>
        </w:rPr>
        <w:t xml:space="preserve">Администрация сельского поселения </w:t>
      </w:r>
    </w:p>
    <w:p w:rsidR="002A1743" w:rsidRPr="002A1743" w:rsidRDefault="002A1743" w:rsidP="002A174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x-none"/>
        </w:rPr>
        <w:t>Кшлау-Елгинский</w:t>
      </w:r>
      <w:r w:rsidRPr="002A1743">
        <w:rPr>
          <w:rFonts w:ascii="Times New Roman" w:eastAsia="Times New Roman" w:hAnsi="Times New Roman" w:cs="Times New Roman"/>
          <w:b/>
          <w:sz w:val="28"/>
          <w:szCs w:val="28"/>
          <w:lang w:eastAsia="x-none"/>
        </w:rPr>
        <w:t xml:space="preserve"> сельсовет</w:t>
      </w:r>
      <w:r w:rsidR="00967239">
        <w:rPr>
          <w:rFonts w:ascii="Times New Roman" w:eastAsia="Times New Roman" w:hAnsi="Times New Roman" w:cs="Times New Roman"/>
          <w:b/>
          <w:sz w:val="28"/>
          <w:szCs w:val="28"/>
          <w:lang w:eastAsia="x-none"/>
        </w:rPr>
        <w:t xml:space="preserve"> муниципального района Аскинский район Республики Башкортостан</w:t>
      </w:r>
    </w:p>
    <w:p w:rsidR="002A1743" w:rsidRPr="002A1743" w:rsidRDefault="002A1743" w:rsidP="002A1743">
      <w:pPr>
        <w:spacing w:after="120" w:line="240" w:lineRule="auto"/>
        <w:ind w:left="142" w:firstLine="567"/>
        <w:jc w:val="center"/>
        <w:rPr>
          <w:rFonts w:ascii="Times New Roman" w:eastAsia="Times New Roman" w:hAnsi="Times New Roman" w:cs="Times New Roman"/>
          <w:b/>
          <w:sz w:val="28"/>
          <w:szCs w:val="28"/>
          <w:lang w:eastAsia="x-none"/>
        </w:rPr>
      </w:pPr>
    </w:p>
    <w:p w:rsidR="002A1743" w:rsidRPr="002A1743" w:rsidRDefault="002A1743" w:rsidP="002A1743">
      <w:pPr>
        <w:tabs>
          <w:tab w:val="left" w:pos="2835"/>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A1743">
        <w:rPr>
          <w:rFonts w:ascii="Times New Roman" w:eastAsia="Times New Roman" w:hAnsi="Times New Roman" w:cs="Times New Roman"/>
          <w:sz w:val="26"/>
          <w:szCs w:val="26"/>
          <w:lang w:eastAsia="ru-RU"/>
        </w:rPr>
        <w:t xml:space="preserve">В соответствии с Градостроительным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27 июля </w:t>
      </w:r>
      <w:r w:rsidRPr="002A1743">
        <w:rPr>
          <w:rFonts w:ascii="Times New Roman" w:eastAsia="Times New Roman" w:hAnsi="Times New Roman" w:cs="Times New Roman"/>
          <w:sz w:val="26"/>
          <w:szCs w:val="26"/>
          <w:lang w:eastAsia="ru-RU"/>
        </w:rPr>
        <w:br/>
        <w:t xml:space="preserve">2010 года № 210-ФЗ «Об организации предоставления государственных и муниципальных услуг» Администрация сельского поселения </w:t>
      </w:r>
      <w:r>
        <w:rPr>
          <w:rFonts w:ascii="Times New Roman" w:eastAsia="Times New Roman" w:hAnsi="Times New Roman" w:cs="Times New Roman"/>
          <w:sz w:val="26"/>
          <w:szCs w:val="26"/>
          <w:lang w:eastAsia="ru-RU"/>
        </w:rPr>
        <w:t xml:space="preserve">Кшлау-Елгинский </w:t>
      </w:r>
      <w:r w:rsidRPr="002A1743">
        <w:rPr>
          <w:rFonts w:ascii="Times New Roman" w:eastAsia="Times New Roman" w:hAnsi="Times New Roman" w:cs="Times New Roman"/>
          <w:sz w:val="26"/>
          <w:szCs w:val="26"/>
          <w:lang w:eastAsia="ru-RU"/>
        </w:rPr>
        <w:t>сельсовет Республики Башкортостан</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2A1743" w:rsidRPr="002A1743" w:rsidRDefault="002A1743" w:rsidP="002A1743">
      <w:pPr>
        <w:spacing w:after="0" w:line="240" w:lineRule="auto"/>
        <w:ind w:firstLine="709"/>
        <w:jc w:val="both"/>
        <w:rPr>
          <w:rFonts w:ascii="Times New Roman" w:eastAsia="Times New Roman" w:hAnsi="Times New Roman" w:cs="Times New Roman"/>
          <w:sz w:val="26"/>
          <w:szCs w:val="26"/>
          <w:lang w:val="x-none" w:eastAsia="x-none"/>
        </w:rPr>
      </w:pPr>
      <w:r w:rsidRPr="002A1743">
        <w:rPr>
          <w:rFonts w:ascii="Times New Roman" w:eastAsia="Times New Roman" w:hAnsi="Times New Roman" w:cs="Times New Roman"/>
          <w:sz w:val="26"/>
          <w:szCs w:val="26"/>
          <w:lang w:val="x-none" w:eastAsia="x-none"/>
        </w:rPr>
        <w:t>ПОСТАНОВЛЯЕТ:</w:t>
      </w:r>
    </w:p>
    <w:p w:rsidR="002A1743" w:rsidRPr="002A1743" w:rsidRDefault="002A1743" w:rsidP="002A1743">
      <w:pPr>
        <w:widowControl w:val="0"/>
        <w:tabs>
          <w:tab w:val="left" w:pos="0"/>
        </w:tabs>
        <w:spacing w:after="0" w:line="240" w:lineRule="auto"/>
        <w:ind w:firstLine="709"/>
        <w:jc w:val="both"/>
        <w:rPr>
          <w:rFonts w:ascii="Times New Roman" w:eastAsia="Times New Roman" w:hAnsi="Times New Roman" w:cs="Times New Roman"/>
          <w:sz w:val="26"/>
          <w:szCs w:val="26"/>
          <w:lang w:eastAsia="ru-RU"/>
        </w:rPr>
      </w:pPr>
      <w:r w:rsidRPr="002A1743">
        <w:rPr>
          <w:rFonts w:ascii="Times New Roman" w:eastAsia="Times New Roman" w:hAnsi="Times New Roman" w:cs="Times New Roman"/>
          <w:sz w:val="26"/>
          <w:szCs w:val="26"/>
          <w:lang w:eastAsia="ru-RU"/>
        </w:rPr>
        <w:t xml:space="preserve">1. Утвердить Административный регламент по предоставлению муниципальной услуги Администрацией сельского поселения </w:t>
      </w:r>
      <w:r>
        <w:rPr>
          <w:rFonts w:ascii="Times New Roman" w:eastAsia="Times New Roman" w:hAnsi="Times New Roman" w:cs="Times New Roman"/>
          <w:sz w:val="26"/>
          <w:szCs w:val="26"/>
          <w:lang w:eastAsia="ru-RU"/>
        </w:rPr>
        <w:t>Кшлау-Елгинский</w:t>
      </w:r>
      <w:r w:rsidRPr="002A1743">
        <w:rPr>
          <w:rFonts w:ascii="Times New Roman" w:eastAsia="Times New Roman" w:hAnsi="Times New Roman" w:cs="Times New Roman"/>
          <w:sz w:val="26"/>
          <w:szCs w:val="26"/>
          <w:lang w:eastAsia="ru-RU"/>
        </w:rPr>
        <w:t xml:space="preserve"> сельсовет</w:t>
      </w:r>
      <w:r w:rsidR="00967239">
        <w:rPr>
          <w:rFonts w:ascii="Times New Roman" w:eastAsia="Times New Roman" w:hAnsi="Times New Roman" w:cs="Times New Roman"/>
          <w:sz w:val="26"/>
          <w:szCs w:val="26"/>
          <w:lang w:eastAsia="ru-RU"/>
        </w:rPr>
        <w:t xml:space="preserve"> муниципального района Аскинский район</w:t>
      </w:r>
      <w:r w:rsidRPr="002A1743">
        <w:rPr>
          <w:rFonts w:ascii="Times New Roman" w:eastAsia="Times New Roman" w:hAnsi="Times New Roman" w:cs="Times New Roman"/>
          <w:sz w:val="26"/>
          <w:szCs w:val="26"/>
          <w:lang w:eastAsia="ru-RU"/>
        </w:rPr>
        <w:t xml:space="preserve"> Республики Башкортостан «Выдача разрешения на строительство объекта капитального строительства» на территории муниципального образования сельского поселения </w:t>
      </w:r>
      <w:r>
        <w:rPr>
          <w:rFonts w:ascii="Times New Roman" w:eastAsia="Times New Roman" w:hAnsi="Times New Roman" w:cs="Times New Roman"/>
          <w:sz w:val="26"/>
          <w:szCs w:val="26"/>
          <w:lang w:eastAsia="ru-RU"/>
        </w:rPr>
        <w:t>Кшлау-Елгинский</w:t>
      </w:r>
      <w:r w:rsidRPr="002A1743">
        <w:rPr>
          <w:rFonts w:ascii="Times New Roman" w:eastAsia="Times New Roman" w:hAnsi="Times New Roman" w:cs="Times New Roman"/>
          <w:sz w:val="26"/>
          <w:szCs w:val="26"/>
          <w:lang w:eastAsia="ru-RU"/>
        </w:rPr>
        <w:t xml:space="preserve"> сельсовет</w:t>
      </w:r>
      <w:r w:rsidR="00967239">
        <w:rPr>
          <w:rFonts w:ascii="Times New Roman" w:eastAsia="Times New Roman" w:hAnsi="Times New Roman" w:cs="Times New Roman"/>
          <w:sz w:val="26"/>
          <w:szCs w:val="26"/>
          <w:lang w:eastAsia="ru-RU"/>
        </w:rPr>
        <w:t xml:space="preserve"> муниципального района Аскинский район</w:t>
      </w:r>
      <w:r w:rsidRPr="002A1743">
        <w:rPr>
          <w:rFonts w:ascii="Times New Roman" w:eastAsia="Times New Roman" w:hAnsi="Times New Roman" w:cs="Times New Roman"/>
          <w:sz w:val="26"/>
          <w:szCs w:val="26"/>
          <w:lang w:eastAsia="ru-RU"/>
        </w:rPr>
        <w:t xml:space="preserve"> Республики Башкортостан (далее – Административный регламент).</w:t>
      </w:r>
    </w:p>
    <w:p w:rsidR="002A1743" w:rsidRPr="002A1743" w:rsidRDefault="002A1743" w:rsidP="002A1743">
      <w:pPr>
        <w:tabs>
          <w:tab w:val="left" w:pos="994"/>
        </w:tabs>
        <w:spacing w:after="0" w:line="240" w:lineRule="auto"/>
        <w:jc w:val="both"/>
        <w:rPr>
          <w:rFonts w:ascii="Times New Roman" w:eastAsia="Times New Roman" w:hAnsi="Times New Roman" w:cs="Times New Roman"/>
          <w:sz w:val="28"/>
          <w:szCs w:val="28"/>
          <w:lang w:val="be-BY" w:eastAsia="ru-RU"/>
        </w:rPr>
      </w:pPr>
      <w:r w:rsidRPr="002A1743">
        <w:rPr>
          <w:rFonts w:ascii="Times New Roman" w:eastAsia="Times New Roman" w:hAnsi="Times New Roman" w:cs="Times New Roman"/>
          <w:sz w:val="26"/>
          <w:szCs w:val="26"/>
          <w:lang w:eastAsia="ru-RU"/>
        </w:rPr>
        <w:t xml:space="preserve">          2. </w:t>
      </w:r>
      <w:r w:rsidRPr="002A1743">
        <w:rPr>
          <w:rFonts w:ascii="Times New Roman" w:eastAsia="Times New Roman" w:hAnsi="Times New Roman" w:cs="Times New Roman"/>
          <w:sz w:val="28"/>
          <w:szCs w:val="28"/>
          <w:lang w:val="be-BY" w:eastAsia="ru-RU"/>
        </w:rPr>
        <w:t xml:space="preserve">Настоящее Постановление обнародовать  на информационном стенде  в здании  администрации  сельского поселения  и разместить на  официальном сайте   администрации сельского поселения </w:t>
      </w:r>
      <w:r>
        <w:rPr>
          <w:rFonts w:ascii="Times New Roman" w:eastAsia="Times New Roman" w:hAnsi="Times New Roman" w:cs="Times New Roman"/>
          <w:sz w:val="26"/>
          <w:szCs w:val="26"/>
          <w:lang w:eastAsia="ru-RU"/>
        </w:rPr>
        <w:t>Кшлау-Елгинский</w:t>
      </w:r>
      <w:r w:rsidRPr="002A1743">
        <w:rPr>
          <w:rFonts w:ascii="Times New Roman" w:eastAsia="Times New Roman" w:hAnsi="Times New Roman" w:cs="Times New Roman"/>
          <w:sz w:val="28"/>
          <w:szCs w:val="28"/>
          <w:lang w:val="be-BY" w:eastAsia="ru-RU"/>
        </w:rPr>
        <w:t xml:space="preserve"> сельсовет муниципального района Аскинский район Республики Башкортостан в сети “Интернет” </w:t>
      </w:r>
      <w:r>
        <w:rPr>
          <w:rFonts w:ascii="Times New Roman" w:eastAsia="Times New Roman" w:hAnsi="Times New Roman" w:cs="Times New Roman"/>
          <w:sz w:val="28"/>
          <w:szCs w:val="28"/>
          <w:lang w:val="en-US" w:eastAsia="ru-RU"/>
        </w:rPr>
        <w:fldChar w:fldCharType="begin"/>
      </w:r>
      <w:r w:rsidRPr="002A1743">
        <w:rPr>
          <w:rFonts w:ascii="Times New Roman" w:eastAsia="Times New Roman" w:hAnsi="Times New Roman" w:cs="Times New Roman"/>
          <w:sz w:val="28"/>
          <w:szCs w:val="28"/>
          <w:lang w:eastAsia="ru-RU"/>
        </w:rPr>
        <w:instrText xml:space="preserve"> </w:instrText>
      </w:r>
      <w:r>
        <w:rPr>
          <w:rFonts w:ascii="Times New Roman" w:eastAsia="Times New Roman" w:hAnsi="Times New Roman" w:cs="Times New Roman"/>
          <w:sz w:val="28"/>
          <w:szCs w:val="28"/>
          <w:lang w:val="en-US" w:eastAsia="ru-RU"/>
        </w:rPr>
        <w:instrText>HYPERLINK</w:instrText>
      </w:r>
      <w:r w:rsidRPr="002A1743">
        <w:rPr>
          <w:rFonts w:ascii="Times New Roman" w:eastAsia="Times New Roman" w:hAnsi="Times New Roman" w:cs="Times New Roman"/>
          <w:sz w:val="28"/>
          <w:szCs w:val="28"/>
          <w:lang w:eastAsia="ru-RU"/>
        </w:rPr>
        <w:instrText xml:space="preserve"> "</w:instrText>
      </w:r>
      <w:r>
        <w:rPr>
          <w:rFonts w:ascii="Times New Roman" w:eastAsia="Times New Roman" w:hAnsi="Times New Roman" w:cs="Times New Roman"/>
          <w:sz w:val="28"/>
          <w:szCs w:val="28"/>
          <w:lang w:val="en-US" w:eastAsia="ru-RU"/>
        </w:rPr>
        <w:instrText>http</w:instrText>
      </w:r>
      <w:r w:rsidRPr="002A1743">
        <w:rPr>
          <w:rFonts w:ascii="Times New Roman" w:eastAsia="Times New Roman" w:hAnsi="Times New Roman" w:cs="Times New Roman"/>
          <w:sz w:val="28"/>
          <w:szCs w:val="28"/>
          <w:lang w:eastAsia="ru-RU"/>
        </w:rPr>
        <w:instrText>://</w:instrText>
      </w:r>
      <w:r>
        <w:rPr>
          <w:rFonts w:ascii="Times New Roman" w:eastAsia="Times New Roman" w:hAnsi="Times New Roman" w:cs="Times New Roman"/>
          <w:sz w:val="28"/>
          <w:szCs w:val="28"/>
          <w:lang w:val="en-US" w:eastAsia="ru-RU"/>
        </w:rPr>
        <w:instrText>www</w:instrText>
      </w:r>
      <w:r>
        <w:rPr>
          <w:rFonts w:ascii="Times New Roman" w:eastAsia="Times New Roman" w:hAnsi="Times New Roman" w:cs="Times New Roman"/>
          <w:sz w:val="28"/>
          <w:szCs w:val="28"/>
          <w:lang w:eastAsia="ru-RU"/>
        </w:rPr>
        <w:instrText>.</w:instrText>
      </w:r>
      <w:r>
        <w:rPr>
          <w:rFonts w:ascii="Times New Roman" w:eastAsia="Times New Roman" w:hAnsi="Times New Roman" w:cs="Times New Roman"/>
          <w:sz w:val="28"/>
          <w:szCs w:val="28"/>
          <w:lang w:val="en-US" w:eastAsia="ru-RU"/>
        </w:rPr>
        <w:instrText>kshlau</w:instrText>
      </w:r>
      <w:r w:rsidRPr="002A1743">
        <w:rPr>
          <w:rFonts w:ascii="Times New Roman" w:eastAsia="Times New Roman" w:hAnsi="Times New Roman" w:cs="Times New Roman"/>
          <w:sz w:val="28"/>
          <w:szCs w:val="28"/>
          <w:lang w:eastAsia="ru-RU"/>
        </w:rPr>
        <w:instrText>-</w:instrText>
      </w:r>
      <w:r>
        <w:rPr>
          <w:rFonts w:ascii="Times New Roman" w:eastAsia="Times New Roman" w:hAnsi="Times New Roman" w:cs="Times New Roman"/>
          <w:sz w:val="28"/>
          <w:szCs w:val="28"/>
          <w:lang w:val="en-US" w:eastAsia="ru-RU"/>
        </w:rPr>
        <w:instrText>elga</w:instrText>
      </w:r>
      <w:r w:rsidRPr="002A1743">
        <w:rPr>
          <w:rFonts w:ascii="Times New Roman" w:eastAsia="Times New Roman" w:hAnsi="Times New Roman" w:cs="Times New Roman"/>
          <w:sz w:val="28"/>
          <w:szCs w:val="28"/>
          <w:lang w:val="be-BY" w:eastAsia="ru-RU"/>
        </w:rPr>
        <w:instrText>04sp.ru</w:instrText>
      </w:r>
      <w:r w:rsidRPr="002A1743">
        <w:rPr>
          <w:rFonts w:ascii="Times New Roman" w:eastAsia="Times New Roman" w:hAnsi="Times New Roman" w:cs="Times New Roman"/>
          <w:sz w:val="28"/>
          <w:szCs w:val="28"/>
          <w:lang w:eastAsia="ru-RU"/>
        </w:rPr>
        <w:instrText xml:space="preserve">" </w:instrText>
      </w:r>
      <w:r>
        <w:rPr>
          <w:rFonts w:ascii="Times New Roman" w:eastAsia="Times New Roman" w:hAnsi="Times New Roman" w:cs="Times New Roman"/>
          <w:sz w:val="28"/>
          <w:szCs w:val="28"/>
          <w:lang w:val="en-US" w:eastAsia="ru-RU"/>
        </w:rPr>
        <w:fldChar w:fldCharType="separate"/>
      </w:r>
      <w:r w:rsidRPr="00CD3485">
        <w:rPr>
          <w:rStyle w:val="a7"/>
          <w:rFonts w:ascii="Times New Roman" w:eastAsia="Times New Roman" w:hAnsi="Times New Roman" w:cs="Times New Roman"/>
          <w:sz w:val="28"/>
          <w:szCs w:val="28"/>
          <w:lang w:val="en-US" w:eastAsia="ru-RU"/>
        </w:rPr>
        <w:t>www</w:t>
      </w:r>
      <w:r w:rsidRPr="00CD3485">
        <w:rPr>
          <w:rStyle w:val="a7"/>
          <w:rFonts w:ascii="Times New Roman" w:eastAsia="Times New Roman" w:hAnsi="Times New Roman" w:cs="Times New Roman"/>
          <w:sz w:val="28"/>
          <w:szCs w:val="28"/>
          <w:lang w:eastAsia="ru-RU"/>
        </w:rPr>
        <w:t>.</w:t>
      </w:r>
      <w:proofErr w:type="spellStart"/>
      <w:r w:rsidRPr="00CD3485">
        <w:rPr>
          <w:rStyle w:val="a7"/>
          <w:rFonts w:ascii="Times New Roman" w:eastAsia="Times New Roman" w:hAnsi="Times New Roman" w:cs="Times New Roman"/>
          <w:sz w:val="28"/>
          <w:szCs w:val="28"/>
          <w:lang w:val="en-US" w:eastAsia="ru-RU"/>
        </w:rPr>
        <w:t>kshlau</w:t>
      </w:r>
      <w:proofErr w:type="spellEnd"/>
      <w:r w:rsidRPr="00CD3485">
        <w:rPr>
          <w:rStyle w:val="a7"/>
          <w:rFonts w:ascii="Times New Roman" w:eastAsia="Times New Roman" w:hAnsi="Times New Roman" w:cs="Times New Roman"/>
          <w:sz w:val="28"/>
          <w:szCs w:val="28"/>
          <w:lang w:eastAsia="ru-RU"/>
        </w:rPr>
        <w:t>-</w:t>
      </w:r>
      <w:proofErr w:type="spellStart"/>
      <w:r w:rsidRPr="00CD3485">
        <w:rPr>
          <w:rStyle w:val="a7"/>
          <w:rFonts w:ascii="Times New Roman" w:eastAsia="Times New Roman" w:hAnsi="Times New Roman" w:cs="Times New Roman"/>
          <w:sz w:val="28"/>
          <w:szCs w:val="28"/>
          <w:lang w:val="en-US" w:eastAsia="ru-RU"/>
        </w:rPr>
        <w:t>elga</w:t>
      </w:r>
      <w:proofErr w:type="spellEnd"/>
      <w:r w:rsidRPr="00CD3485">
        <w:rPr>
          <w:rStyle w:val="a7"/>
          <w:rFonts w:ascii="Times New Roman" w:eastAsia="Times New Roman" w:hAnsi="Times New Roman" w:cs="Times New Roman"/>
          <w:sz w:val="28"/>
          <w:szCs w:val="28"/>
          <w:lang w:val="be-BY" w:eastAsia="ru-RU"/>
        </w:rPr>
        <w:t>04sp.ru</w:t>
      </w:r>
      <w:r>
        <w:rPr>
          <w:rFonts w:ascii="Times New Roman" w:eastAsia="Times New Roman" w:hAnsi="Times New Roman" w:cs="Times New Roman"/>
          <w:sz w:val="28"/>
          <w:szCs w:val="28"/>
          <w:lang w:val="en-US" w:eastAsia="ru-RU"/>
        </w:rPr>
        <w:fldChar w:fldCharType="end"/>
      </w:r>
      <w:r w:rsidRPr="002A1743">
        <w:rPr>
          <w:rFonts w:ascii="Times New Roman" w:eastAsia="Times New Roman" w:hAnsi="Times New Roman" w:cs="Times New Roman"/>
          <w:sz w:val="28"/>
          <w:szCs w:val="28"/>
          <w:lang w:val="be-BY" w:eastAsia="ru-RU"/>
        </w:rPr>
        <w:t>.</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2A1743">
        <w:rPr>
          <w:rFonts w:ascii="Times New Roman" w:eastAsia="Times New Roman" w:hAnsi="Times New Roman" w:cs="Times New Roman"/>
          <w:sz w:val="26"/>
          <w:szCs w:val="26"/>
          <w:lang w:eastAsia="ru-RU"/>
        </w:rPr>
        <w:t xml:space="preserve">3. </w:t>
      </w:r>
      <w:r w:rsidRPr="002A1743">
        <w:rPr>
          <w:rFonts w:ascii="Times New Roman" w:eastAsia="Times New Roman" w:hAnsi="Times New Roman" w:cs="Times New Roman"/>
          <w:sz w:val="28"/>
          <w:szCs w:val="28"/>
          <w:lang w:val="be-BY" w:eastAsia="ru-RU"/>
        </w:rPr>
        <w:t>Контроль за исполнением   настоящего Постановления оставляю за собой</w:t>
      </w:r>
    </w:p>
    <w:p w:rsidR="002A1743" w:rsidRPr="002A1743" w:rsidRDefault="002A1743" w:rsidP="002A1743">
      <w:pPr>
        <w:spacing w:after="0" w:line="240" w:lineRule="auto"/>
        <w:ind w:left="142" w:firstLine="567"/>
        <w:jc w:val="both"/>
        <w:rPr>
          <w:rFonts w:ascii="Times New Roman" w:eastAsia="Times New Roman" w:hAnsi="Times New Roman" w:cs="Times New Roman"/>
          <w:sz w:val="26"/>
          <w:szCs w:val="26"/>
          <w:lang w:eastAsia="ru-RU"/>
        </w:rPr>
      </w:pPr>
    </w:p>
    <w:p w:rsidR="002A1743" w:rsidRPr="002A1743" w:rsidRDefault="002A1743" w:rsidP="002A1743">
      <w:pPr>
        <w:spacing w:after="0" w:line="240" w:lineRule="auto"/>
        <w:ind w:left="142" w:firstLine="567"/>
        <w:rPr>
          <w:rFonts w:ascii="Times New Roman" w:eastAsia="Times New Roman" w:hAnsi="Times New Roman" w:cs="Times New Roman"/>
          <w:sz w:val="28"/>
          <w:szCs w:val="28"/>
          <w:lang w:eastAsia="ru-RU"/>
        </w:rPr>
      </w:pPr>
    </w:p>
    <w:p w:rsidR="002A1743" w:rsidRPr="002A1743" w:rsidRDefault="002A1743" w:rsidP="002A1743">
      <w:pPr>
        <w:spacing w:after="0" w:line="240" w:lineRule="auto"/>
        <w:jc w:val="center"/>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Глава сельского </w:t>
      </w:r>
      <w:proofErr w:type="gramStart"/>
      <w:r w:rsidRPr="002A1743">
        <w:rPr>
          <w:rFonts w:ascii="Times New Roman" w:eastAsia="Times New Roman" w:hAnsi="Times New Roman" w:cs="Times New Roman"/>
          <w:sz w:val="28"/>
          <w:szCs w:val="28"/>
          <w:lang w:eastAsia="ru-RU"/>
        </w:rPr>
        <w:t xml:space="preserve">поселения:   </w:t>
      </w:r>
      <w:proofErr w:type="gramEnd"/>
      <w:r w:rsidRPr="002A17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И.Х.Гатин</w:t>
      </w:r>
    </w:p>
    <w:p w:rsidR="002A1743" w:rsidRPr="002A1743" w:rsidRDefault="002A1743" w:rsidP="002A1743">
      <w:pPr>
        <w:spacing w:after="0" w:line="240" w:lineRule="auto"/>
        <w:ind w:left="142" w:firstLine="567"/>
        <w:jc w:val="right"/>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sz w:val="28"/>
          <w:szCs w:val="28"/>
          <w:lang w:eastAsia="ru-RU"/>
        </w:rPr>
        <w:br w:type="page"/>
      </w:r>
      <w:r w:rsidRPr="002A1743">
        <w:rPr>
          <w:rFonts w:ascii="Times New Roman" w:eastAsia="Times New Roman" w:hAnsi="Times New Roman" w:cs="Times New Roman"/>
          <w:b/>
          <w:sz w:val="28"/>
          <w:szCs w:val="28"/>
          <w:lang w:eastAsia="ru-RU"/>
        </w:rPr>
        <w:lastRenderedPageBreak/>
        <w:t xml:space="preserve">Утвержден </w:t>
      </w:r>
    </w:p>
    <w:p w:rsidR="002A1743" w:rsidRPr="002A1743" w:rsidRDefault="002A1743" w:rsidP="002A1743">
      <w:pPr>
        <w:spacing w:after="0" w:line="240" w:lineRule="auto"/>
        <w:ind w:left="142" w:firstLine="567"/>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2A1743">
        <w:rPr>
          <w:rFonts w:ascii="Times New Roman" w:eastAsia="Times New Roman" w:hAnsi="Times New Roman" w:cs="Times New Roman"/>
          <w:b/>
          <w:sz w:val="28"/>
          <w:szCs w:val="28"/>
          <w:lang w:eastAsia="ru-RU"/>
        </w:rPr>
        <w:t xml:space="preserve"> постановлением Администрацией</w:t>
      </w:r>
    </w:p>
    <w:p w:rsidR="002A1743" w:rsidRPr="002A1743" w:rsidRDefault="002A1743" w:rsidP="002A1743">
      <w:pPr>
        <w:widowControl w:val="0"/>
        <w:autoSpaceDE w:val="0"/>
        <w:autoSpaceDN w:val="0"/>
        <w:adjustRightInd w:val="0"/>
        <w:spacing w:after="0" w:line="240" w:lineRule="auto"/>
        <w:ind w:left="142" w:firstLine="567"/>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2A1743">
        <w:rPr>
          <w:rFonts w:ascii="Times New Roman" w:eastAsia="Times New Roman" w:hAnsi="Times New Roman" w:cs="Times New Roman"/>
          <w:b/>
          <w:sz w:val="28"/>
          <w:szCs w:val="28"/>
          <w:lang w:eastAsia="ru-RU"/>
        </w:rPr>
        <w:t xml:space="preserve">сельского поселения                         </w:t>
      </w:r>
      <w:r w:rsidRPr="002A1743">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Кшлау-Елгинский </w:t>
      </w:r>
      <w:r w:rsidRPr="002A1743">
        <w:rPr>
          <w:rFonts w:ascii="Times New Roman" w:eastAsia="Times New Roman" w:hAnsi="Times New Roman" w:cs="Times New Roman"/>
          <w:b/>
          <w:sz w:val="28"/>
          <w:szCs w:val="28"/>
          <w:lang w:eastAsia="ru-RU"/>
        </w:rPr>
        <w:t xml:space="preserve">сельсовет  </w:t>
      </w:r>
    </w:p>
    <w:p w:rsidR="002A1743" w:rsidRPr="002A1743" w:rsidRDefault="002A1743" w:rsidP="002A1743">
      <w:pPr>
        <w:widowControl w:val="0"/>
        <w:tabs>
          <w:tab w:val="left" w:pos="6211"/>
        </w:tabs>
        <w:autoSpaceDE w:val="0"/>
        <w:autoSpaceDN w:val="0"/>
        <w:adjustRightInd w:val="0"/>
        <w:spacing w:after="0" w:line="240" w:lineRule="auto"/>
        <w:ind w:left="142" w:firstLine="567"/>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2A1743">
        <w:rPr>
          <w:rFonts w:ascii="Times New Roman" w:eastAsia="Times New Roman" w:hAnsi="Times New Roman" w:cs="Times New Roman"/>
          <w:b/>
          <w:sz w:val="28"/>
          <w:szCs w:val="28"/>
          <w:lang w:eastAsia="ru-RU"/>
        </w:rPr>
        <w:t>Республики Башко</w:t>
      </w:r>
      <w:r>
        <w:rPr>
          <w:rFonts w:ascii="Times New Roman" w:eastAsia="Times New Roman" w:hAnsi="Times New Roman" w:cs="Times New Roman"/>
          <w:b/>
          <w:sz w:val="28"/>
          <w:szCs w:val="28"/>
          <w:lang w:eastAsia="ru-RU"/>
        </w:rPr>
        <w:t>р</w:t>
      </w:r>
      <w:r w:rsidRPr="002A1743">
        <w:rPr>
          <w:rFonts w:ascii="Times New Roman" w:eastAsia="Times New Roman" w:hAnsi="Times New Roman" w:cs="Times New Roman"/>
          <w:b/>
          <w:sz w:val="28"/>
          <w:szCs w:val="28"/>
          <w:lang w:eastAsia="ru-RU"/>
        </w:rPr>
        <w:t>тостан</w:t>
      </w:r>
    </w:p>
    <w:p w:rsidR="002A1743" w:rsidRPr="002A1743" w:rsidRDefault="002A1743" w:rsidP="002A1743">
      <w:pPr>
        <w:widowControl w:val="0"/>
        <w:tabs>
          <w:tab w:val="left" w:pos="6211"/>
        </w:tabs>
        <w:autoSpaceDE w:val="0"/>
        <w:autoSpaceDN w:val="0"/>
        <w:adjustRightInd w:val="0"/>
        <w:spacing w:after="0" w:line="240" w:lineRule="auto"/>
        <w:ind w:left="142" w:firstLine="567"/>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
    <w:p w:rsidR="002A1743" w:rsidRPr="002A1743" w:rsidRDefault="002A1743" w:rsidP="002A1743">
      <w:pPr>
        <w:widowControl w:val="0"/>
        <w:tabs>
          <w:tab w:val="right" w:pos="10205"/>
        </w:tabs>
        <w:autoSpaceDE w:val="0"/>
        <w:autoSpaceDN w:val="0"/>
        <w:adjustRightInd w:val="0"/>
        <w:spacing w:after="0" w:line="240" w:lineRule="auto"/>
        <w:ind w:left="142" w:firstLine="567"/>
        <w:rPr>
          <w:rFonts w:ascii="Times New Roman" w:eastAsia="Times New Roman" w:hAnsi="Times New Roman" w:cs="Times New Roman"/>
          <w:b/>
          <w:sz w:val="28"/>
          <w:szCs w:val="28"/>
          <w:lang w:eastAsia="ru-RU"/>
        </w:rPr>
      </w:pPr>
    </w:p>
    <w:p w:rsidR="002A1743" w:rsidRPr="002A1743" w:rsidRDefault="002A1743" w:rsidP="002A1743">
      <w:pPr>
        <w:widowControl w:val="0"/>
        <w:tabs>
          <w:tab w:val="right" w:pos="10205"/>
        </w:tabs>
        <w:autoSpaceDE w:val="0"/>
        <w:autoSpaceDN w:val="0"/>
        <w:adjustRightInd w:val="0"/>
        <w:spacing w:after="0" w:line="240" w:lineRule="auto"/>
        <w:ind w:left="142" w:firstLine="567"/>
        <w:jc w:val="center"/>
        <w:rPr>
          <w:rFonts w:ascii="Times New Roman" w:eastAsia="Times New Roman" w:hAnsi="Times New Roman" w:cs="Times New Roman"/>
          <w:b/>
          <w:sz w:val="28"/>
          <w:szCs w:val="28"/>
          <w:lang w:eastAsia="ru-RU"/>
        </w:rPr>
      </w:pPr>
    </w:p>
    <w:p w:rsidR="002A1743" w:rsidRPr="002A1743" w:rsidRDefault="002A1743" w:rsidP="002A1743">
      <w:pPr>
        <w:widowControl w:val="0"/>
        <w:autoSpaceDE w:val="0"/>
        <w:autoSpaceDN w:val="0"/>
        <w:adjustRightInd w:val="0"/>
        <w:spacing w:after="0" w:line="240" w:lineRule="auto"/>
        <w:ind w:firstLine="851"/>
        <w:jc w:val="center"/>
        <w:rPr>
          <w:rFonts w:ascii="Times New Roman" w:eastAsia="Times New Roman" w:hAnsi="Times New Roman" w:cs="Times New Roman"/>
          <w:b/>
          <w:bCs/>
          <w:sz w:val="20"/>
          <w:szCs w:val="20"/>
          <w:lang w:eastAsia="ru-RU"/>
        </w:rPr>
      </w:pPr>
      <w:r w:rsidRPr="002A1743">
        <w:rPr>
          <w:rFonts w:ascii="Times New Roman" w:eastAsia="Times New Roman" w:hAnsi="Times New Roman" w:cs="Times New Roman"/>
          <w:b/>
          <w:sz w:val="28"/>
          <w:szCs w:val="28"/>
          <w:lang w:eastAsia="ru-RU"/>
        </w:rPr>
        <w:t xml:space="preserve">Административный регламент предоставления муниципальной услуги «Выдача разрешения на строительство объекта капитального строительства» </w:t>
      </w:r>
      <w:r w:rsidRPr="002A1743">
        <w:rPr>
          <w:rFonts w:ascii="Times New Roman" w:eastAsia="Times New Roman" w:hAnsi="Times New Roman" w:cs="Times New Roman"/>
          <w:b/>
          <w:bCs/>
          <w:sz w:val="28"/>
          <w:szCs w:val="28"/>
          <w:lang w:eastAsia="ru-RU"/>
        </w:rPr>
        <w:t>на территории муниципального образования</w:t>
      </w:r>
    </w:p>
    <w:p w:rsidR="002A1743" w:rsidRPr="002A1743" w:rsidRDefault="002A1743" w:rsidP="002A1743">
      <w:pPr>
        <w:widowControl w:val="0"/>
        <w:tabs>
          <w:tab w:val="left" w:pos="1227"/>
        </w:tabs>
        <w:spacing w:after="0" w:line="240" w:lineRule="auto"/>
        <w:contextualSpacing/>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 xml:space="preserve">Администрация сельского поселения </w:t>
      </w:r>
      <w:r>
        <w:rPr>
          <w:rFonts w:ascii="Times New Roman" w:eastAsia="Times New Roman" w:hAnsi="Times New Roman" w:cs="Times New Roman"/>
          <w:b/>
          <w:sz w:val="28"/>
          <w:szCs w:val="28"/>
          <w:lang w:eastAsia="ru-RU"/>
        </w:rPr>
        <w:t>Кшлау-Елгинский сельсовет муниципального района Аскинский район</w:t>
      </w:r>
    </w:p>
    <w:p w:rsidR="002A1743" w:rsidRPr="002A1743" w:rsidRDefault="002A1743" w:rsidP="002A1743">
      <w:pPr>
        <w:widowControl w:val="0"/>
        <w:tabs>
          <w:tab w:val="left" w:pos="1227"/>
        </w:tabs>
        <w:spacing w:after="0" w:line="240" w:lineRule="auto"/>
        <w:contextualSpacing/>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Республики Башкортостан</w:t>
      </w:r>
    </w:p>
    <w:p w:rsidR="002A1743" w:rsidRPr="002A1743" w:rsidRDefault="002A1743" w:rsidP="002A1743">
      <w:pPr>
        <w:widowControl w:val="0"/>
        <w:tabs>
          <w:tab w:val="left" w:pos="567"/>
        </w:tabs>
        <w:spacing w:after="0" w:line="240" w:lineRule="auto"/>
        <w:ind w:left="567"/>
        <w:contextualSpacing/>
        <w:jc w:val="center"/>
        <w:rPr>
          <w:rFonts w:ascii="Times New Roman" w:eastAsia="Times New Roman" w:hAnsi="Times New Roman" w:cs="Times New Roman"/>
          <w:b/>
          <w:sz w:val="28"/>
          <w:szCs w:val="28"/>
          <w:lang w:eastAsia="ru-RU"/>
        </w:rPr>
      </w:pPr>
    </w:p>
    <w:p w:rsidR="002A1743" w:rsidRPr="002A1743" w:rsidRDefault="002A1743" w:rsidP="002A1743">
      <w:pPr>
        <w:widowControl w:val="0"/>
        <w:tabs>
          <w:tab w:val="left" w:pos="567"/>
        </w:tabs>
        <w:spacing w:after="0" w:line="240" w:lineRule="auto"/>
        <w:ind w:left="567"/>
        <w:contextualSpacing/>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Общие положения</w:t>
      </w:r>
    </w:p>
    <w:p w:rsidR="002A1743" w:rsidRPr="002A1743" w:rsidRDefault="002A1743" w:rsidP="002A1743">
      <w:pPr>
        <w:widowControl w:val="0"/>
        <w:tabs>
          <w:tab w:val="left" w:pos="567"/>
        </w:tabs>
        <w:spacing w:after="0" w:line="240" w:lineRule="auto"/>
        <w:ind w:left="1287"/>
        <w:contextualSpacing/>
        <w:rPr>
          <w:rFonts w:ascii="Times New Roman" w:eastAsia="Times New Roman" w:hAnsi="Times New Roman" w:cs="Times New Roman"/>
          <w:b/>
          <w:sz w:val="28"/>
          <w:szCs w:val="28"/>
          <w:lang w:eastAsia="ru-RU"/>
        </w:rPr>
      </w:pPr>
    </w:p>
    <w:p w:rsidR="002A1743" w:rsidRPr="002A1743" w:rsidRDefault="002A1743" w:rsidP="002A1743">
      <w:pPr>
        <w:widowControl w:val="0"/>
        <w:tabs>
          <w:tab w:val="left" w:pos="0"/>
        </w:tabs>
        <w:spacing w:after="0" w:line="240" w:lineRule="auto"/>
        <w:ind w:firstLine="709"/>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Предмет регулирования Административного регламента</w:t>
      </w:r>
    </w:p>
    <w:p w:rsidR="002A1743" w:rsidRPr="002A1743" w:rsidRDefault="002A1743" w:rsidP="002A1743">
      <w:pPr>
        <w:widowControl w:val="0"/>
        <w:tabs>
          <w:tab w:val="left" w:pos="0"/>
        </w:tabs>
        <w:spacing w:after="0" w:line="240" w:lineRule="auto"/>
        <w:ind w:firstLine="709"/>
        <w:jc w:val="both"/>
        <w:rPr>
          <w:rFonts w:ascii="Times New Roman" w:eastAsia="Times New Roman" w:hAnsi="Times New Roman" w:cs="Times New Roman"/>
          <w:b/>
          <w:sz w:val="28"/>
          <w:szCs w:val="28"/>
          <w:lang w:eastAsia="ru-RU"/>
        </w:rPr>
      </w:pP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0"/>
          <w:szCs w:val="28"/>
          <w:lang w:eastAsia="ru-RU"/>
        </w:rPr>
      </w:pPr>
      <w:r w:rsidRPr="002A1743">
        <w:rPr>
          <w:rFonts w:ascii="Times New Roman" w:eastAsia="Times New Roman" w:hAnsi="Times New Roman" w:cs="Times New Roman"/>
          <w:sz w:val="28"/>
          <w:szCs w:val="28"/>
          <w:lang w:eastAsia="ru-RU"/>
        </w:rPr>
        <w:t xml:space="preserve">1.1 Административный регламент предоставления муниципальной услуги «Выдача разрешения на строительство объекта капитального строительства»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разрешений на строительство в Администрации сельского поселения </w:t>
      </w:r>
      <w:r>
        <w:rPr>
          <w:rFonts w:ascii="Times New Roman" w:eastAsia="Times New Roman" w:hAnsi="Times New Roman" w:cs="Times New Roman"/>
          <w:sz w:val="28"/>
          <w:szCs w:val="28"/>
          <w:lang w:eastAsia="ru-RU"/>
        </w:rPr>
        <w:t>Кшлау-Елгинский</w:t>
      </w:r>
      <w:r w:rsidRPr="002A1743">
        <w:rPr>
          <w:rFonts w:ascii="Times New Roman" w:eastAsia="Times New Roman" w:hAnsi="Times New Roman" w:cs="Times New Roman"/>
          <w:sz w:val="28"/>
          <w:szCs w:val="28"/>
          <w:lang w:eastAsia="ru-RU"/>
        </w:rPr>
        <w:t xml:space="preserve"> сельсовет </w:t>
      </w:r>
      <w:r w:rsidR="00967239">
        <w:rPr>
          <w:rFonts w:ascii="Times New Roman" w:eastAsia="Times New Roman" w:hAnsi="Times New Roman" w:cs="Times New Roman"/>
          <w:sz w:val="28"/>
          <w:szCs w:val="28"/>
          <w:lang w:eastAsia="ru-RU"/>
        </w:rPr>
        <w:t xml:space="preserve">муниципального района Аскинский район </w:t>
      </w:r>
      <w:r w:rsidRPr="002A1743">
        <w:rPr>
          <w:rFonts w:ascii="Times New Roman" w:eastAsia="Times New Roman" w:hAnsi="Times New Roman" w:cs="Times New Roman"/>
          <w:sz w:val="28"/>
          <w:szCs w:val="28"/>
          <w:lang w:eastAsia="ru-RU"/>
        </w:rPr>
        <w:t>Республики Башкортостан.</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1.1.1. Разрешение на строительство выдается в соответствии с настоящим Административным регламентом в случае осуществления строительства, реконструкции в границах территории Администрации сельского поселения </w:t>
      </w:r>
      <w:r>
        <w:rPr>
          <w:rFonts w:ascii="Times New Roman" w:eastAsia="Times New Roman" w:hAnsi="Times New Roman" w:cs="Times New Roman"/>
          <w:sz w:val="28"/>
          <w:szCs w:val="28"/>
          <w:lang w:eastAsia="ru-RU"/>
        </w:rPr>
        <w:t>Кшлау-Елгинский</w:t>
      </w:r>
      <w:r w:rsidRPr="002A1743">
        <w:rPr>
          <w:rFonts w:ascii="Times New Roman" w:eastAsia="Times New Roman" w:hAnsi="Times New Roman" w:cs="Times New Roman"/>
          <w:sz w:val="28"/>
          <w:szCs w:val="28"/>
          <w:lang w:eastAsia="ru-RU"/>
        </w:rPr>
        <w:t xml:space="preserve"> сельсовет</w:t>
      </w:r>
      <w:r w:rsidR="00967239">
        <w:rPr>
          <w:rFonts w:ascii="Times New Roman" w:eastAsia="Times New Roman" w:hAnsi="Times New Roman" w:cs="Times New Roman"/>
          <w:sz w:val="28"/>
          <w:szCs w:val="28"/>
          <w:lang w:eastAsia="ru-RU"/>
        </w:rPr>
        <w:t xml:space="preserve"> муниципального района</w:t>
      </w:r>
      <w:r w:rsidRPr="002A1743">
        <w:rPr>
          <w:rFonts w:ascii="Times New Roman" w:eastAsia="Times New Roman" w:hAnsi="Times New Roman" w:cs="Times New Roman"/>
          <w:sz w:val="28"/>
          <w:szCs w:val="28"/>
          <w:lang w:eastAsia="ru-RU"/>
        </w:rPr>
        <w:t xml:space="preserve"> Аскинский район Республики Башкортостан:</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0"/>
          <w:szCs w:val="20"/>
          <w:lang w:eastAsia="ru-RU"/>
        </w:rPr>
        <w:t xml:space="preserve">                                                                                 </w:t>
      </w:r>
      <w:r w:rsidRPr="002A1743">
        <w:rPr>
          <w:rFonts w:ascii="Times New Roman" w:eastAsia="Times New Roman" w:hAnsi="Times New Roman" w:cs="Times New Roman"/>
          <w:sz w:val="28"/>
          <w:szCs w:val="28"/>
          <w:lang w:eastAsia="ru-RU"/>
        </w:rPr>
        <w:t xml:space="preserve"> </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федерального значения);</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 гидротехнических сооружений третьего и четвертого классов, устанавливаемых в соответствии с законодательством о безопасности гидротехнических сооружений;</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местного значения (за исключением лечебно-оздоровительных местностей и курортов);</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4) в случае, если при проведении работ по сохранению объекта </w:t>
      </w:r>
      <w:r w:rsidRPr="002A1743">
        <w:rPr>
          <w:rFonts w:ascii="Times New Roman" w:eastAsia="Times New Roman" w:hAnsi="Times New Roman" w:cs="Times New Roman"/>
          <w:sz w:val="28"/>
          <w:szCs w:val="28"/>
          <w:lang w:eastAsia="ru-RU"/>
        </w:rPr>
        <w:lastRenderedPageBreak/>
        <w:t>культурного наследия местного (муниципального) значения затрагиваются конструктивные и другие характеристики надежности и безопасности такого объекта;</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 объекта капитального строительства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r w:rsidRPr="002A1743">
        <w:rPr>
          <w:rFonts w:ascii="Times New Roman" w:eastAsia="Times New Roman" w:hAnsi="Times New Roman" w:cs="Times New Roman"/>
          <w:sz w:val="28"/>
          <w:szCs w:val="28"/>
          <w:vertAlign w:val="superscript"/>
          <w:lang w:eastAsia="ru-RU"/>
        </w:rPr>
        <w:footnoteReference w:id="1"/>
      </w:r>
      <w:r w:rsidRPr="002A1743">
        <w:rPr>
          <w:rFonts w:ascii="Times New Roman" w:eastAsia="Times New Roman" w:hAnsi="Times New Roman" w:cs="Times New Roman"/>
          <w:sz w:val="28"/>
          <w:szCs w:val="28"/>
          <w:lang w:eastAsia="ru-RU"/>
        </w:rPr>
        <w:t>;</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1.1.2. Положения настоящего Административного регламента не распространяются на объекты капитального строительства, разрешение на строительство по которым выдается федеральными органами исполнительной власти, органами исполнительной власти Республики Башкортостан, Государственной корпорацией по атомной энергии «</w:t>
      </w:r>
      <w:proofErr w:type="spellStart"/>
      <w:r w:rsidRPr="002A1743">
        <w:rPr>
          <w:rFonts w:ascii="Times New Roman" w:eastAsia="Times New Roman" w:hAnsi="Times New Roman" w:cs="Times New Roman"/>
          <w:sz w:val="28"/>
          <w:szCs w:val="28"/>
          <w:lang w:eastAsia="ru-RU"/>
        </w:rPr>
        <w:t>Росатом</w:t>
      </w:r>
      <w:proofErr w:type="spellEnd"/>
      <w:r w:rsidRPr="002A1743">
        <w:rPr>
          <w:rFonts w:ascii="Times New Roman" w:eastAsia="Times New Roman" w:hAnsi="Times New Roman" w:cs="Times New Roman"/>
          <w:sz w:val="28"/>
          <w:szCs w:val="28"/>
          <w:lang w:eastAsia="ru-RU"/>
        </w:rPr>
        <w:t>», Государственной корпорацией по космической деятельности «</w:t>
      </w:r>
      <w:proofErr w:type="spellStart"/>
      <w:r w:rsidRPr="002A1743">
        <w:rPr>
          <w:rFonts w:ascii="Times New Roman" w:eastAsia="Times New Roman" w:hAnsi="Times New Roman" w:cs="Times New Roman"/>
          <w:sz w:val="28"/>
          <w:szCs w:val="28"/>
          <w:lang w:eastAsia="ru-RU"/>
        </w:rPr>
        <w:t>Роскосмос</w:t>
      </w:r>
      <w:proofErr w:type="spellEnd"/>
      <w:r w:rsidRPr="002A1743">
        <w:rPr>
          <w:rFonts w:ascii="Times New Roman" w:eastAsia="Times New Roman" w:hAnsi="Times New Roman" w:cs="Times New Roman"/>
          <w:sz w:val="28"/>
          <w:szCs w:val="28"/>
          <w:lang w:eastAsia="ru-RU"/>
        </w:rPr>
        <w:t xml:space="preserve">» в соответствии с частями 5, 5.1 и 6 статьи 51 Градостроительного кодекса Российской Федерации (далее –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в том числе в случае осуществления строительства, реконструкции:</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1)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 объекта использования атомной энергии;</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 объекта космической инфраструктуры;</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федерального и регионального значений;</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 в случае, если при проведении работ по сохранению объекта культурного наследия федерального и регионального значений затрагиваются конструктивные и другие характеристики надежности и безопасности такого объекта;</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7) объекта капитального строительства на территориях двух и более </w:t>
      </w:r>
      <w:r w:rsidRPr="002A1743">
        <w:rPr>
          <w:rFonts w:ascii="Times New Roman" w:eastAsia="Times New Roman" w:hAnsi="Times New Roman" w:cs="Times New Roman"/>
          <w:sz w:val="28"/>
          <w:szCs w:val="28"/>
          <w:lang w:eastAsia="ru-RU"/>
        </w:rPr>
        <w:lastRenderedPageBreak/>
        <w:t>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8) объекта капитального строительства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9) объектов инфраструктуры территории опережающего социально-экономического развития согласно пункту 1 статьи 7</w:t>
      </w:r>
      <w:r w:rsidRPr="002A1743">
        <w:rPr>
          <w:rFonts w:ascii="Times New Roman" w:eastAsia="Times New Roman" w:hAnsi="Times New Roman" w:cs="Times New Roman"/>
          <w:sz w:val="24"/>
          <w:szCs w:val="24"/>
          <w:lang w:eastAsia="ru-RU"/>
        </w:rPr>
        <w:t xml:space="preserve"> </w:t>
      </w:r>
      <w:r w:rsidRPr="002A1743">
        <w:rPr>
          <w:rFonts w:ascii="Times New Roman" w:eastAsia="Times New Roman" w:hAnsi="Times New Roman" w:cs="Times New Roman"/>
          <w:sz w:val="28"/>
          <w:szCs w:val="28"/>
          <w:lang w:eastAsia="ru-RU"/>
        </w:rPr>
        <w:t>Федерального закона от 29 декабря 2014 года № 473-ФЗ «О территориях опережающего социально-экономического развития в Российской Федерации».</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1.1.3. Согласно части 17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выдача разрешения на строительство не требуется в случаях:</w:t>
      </w:r>
    </w:p>
    <w:p w:rsidR="002A1743" w:rsidRPr="002A1743" w:rsidRDefault="002A1743" w:rsidP="002A1743">
      <w:pPr>
        <w:widowControl w:val="0"/>
        <w:tabs>
          <w:tab w:val="left" w:pos="567"/>
        </w:tabs>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ab/>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2A1743" w:rsidRPr="002A1743" w:rsidRDefault="002A1743" w:rsidP="002A1743">
      <w:pPr>
        <w:widowControl w:val="0"/>
        <w:tabs>
          <w:tab w:val="left" w:pos="567"/>
        </w:tabs>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ab/>
        <w:t>2) строительства, реконструкции объектов индивидуального жилищного строительства;</w:t>
      </w:r>
    </w:p>
    <w:p w:rsidR="002A1743" w:rsidRPr="002A1743" w:rsidRDefault="002A1743" w:rsidP="002A1743">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 строительства, реконструкции объектов, не являющихся объектами капитального строительства;</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4) строительства на земельном участке строений и сооружений вспомогательного использования;</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 капитального ремонта объектов капитального строительства;</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7) строительства, реконструкции буровых скважин, предусмотренных подготовленными, согласованными и утвержденными в соответствии с </w:t>
      </w:r>
      <w:hyperlink r:id="rId8" w:history="1">
        <w:r w:rsidRPr="002A1743">
          <w:rPr>
            <w:rFonts w:ascii="Times New Roman" w:eastAsia="Times New Roman" w:hAnsi="Times New Roman" w:cs="Times New Roman"/>
            <w:sz w:val="28"/>
            <w:szCs w:val="28"/>
            <w:lang w:eastAsia="ru-RU"/>
          </w:rPr>
          <w:t>законодательством</w:t>
        </w:r>
      </w:hyperlink>
      <w:r w:rsidRPr="002A1743">
        <w:rPr>
          <w:rFonts w:ascii="Times New Roman" w:eastAsia="Times New Roman" w:hAnsi="Times New Roman" w:cs="Times New Roman"/>
          <w:sz w:val="28"/>
          <w:szCs w:val="28"/>
          <w:lang w:eastAsia="ru-RU"/>
        </w:rPr>
        <w:t xml:space="preserve"> Российской Федерации о недрах техническим проектом </w:t>
      </w:r>
      <w:r w:rsidRPr="002A1743">
        <w:rPr>
          <w:rFonts w:ascii="Times New Roman" w:eastAsia="Times New Roman" w:hAnsi="Times New Roman" w:cs="Times New Roman"/>
          <w:sz w:val="28"/>
          <w:szCs w:val="28"/>
          <w:lang w:eastAsia="ru-RU"/>
        </w:rPr>
        <w:lastRenderedPageBreak/>
        <w:t>разработки месторождений полезных ископаемых или иной проектной документацией на выполнение работ, связанных с пользованием участками недр;</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8) строительства, реконструкции посольств, консульств и представительств Российской Федерации за рубежом;</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9) строительства, реконструкции объектов, предназначенных для транспортировки природного газа под давлением до 0,6 </w:t>
      </w:r>
      <w:proofErr w:type="spellStart"/>
      <w:r w:rsidRPr="002A1743">
        <w:rPr>
          <w:rFonts w:ascii="Times New Roman" w:eastAsia="Times New Roman" w:hAnsi="Times New Roman" w:cs="Times New Roman"/>
          <w:sz w:val="28"/>
          <w:szCs w:val="28"/>
          <w:lang w:eastAsia="ru-RU"/>
        </w:rPr>
        <w:t>мегапаскаля</w:t>
      </w:r>
      <w:proofErr w:type="spellEnd"/>
      <w:r w:rsidRPr="002A1743">
        <w:rPr>
          <w:rFonts w:ascii="Times New Roman" w:eastAsia="Times New Roman" w:hAnsi="Times New Roman" w:cs="Times New Roman"/>
          <w:sz w:val="28"/>
          <w:szCs w:val="28"/>
          <w:lang w:eastAsia="ru-RU"/>
        </w:rPr>
        <w:t xml:space="preserve"> включительно;</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10) размещения антенных опор (мачт и башен) высотой да 50 метров, предназначенных для размещения средств связи;</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11) иных случаях, если в соответствии с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 </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1.1.4. Выдача разрешения на строительство не требуется также случаях, установленных статьей 21 Закона Республики Башкортостан от 11 июля 2006 года № 341-з «О регулировании градостроительной деятельности в Республике Башкортостан», в том числе при:</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1) строительстве уличных распределительных сетей инженерно-технического обеспечения в зонах застройки индивидуальными жилыми домами;</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 строительстве и (или) реконструкции кабельных, воздушных и кабельно-воздушных линий электропередачи, в том числе кабельных линий электропередачи, исполненных в блочной канализации, а также электроустановок напряжением до 20 киловольт включительно;</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 строительстве и (или) реконструкции линейно-кабельных сооружений связи и кабельных линий электросвязи;</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4) реконструкции тепловых сетей, транспортирующих водяной пар с рабочим давлением до 0,07 </w:t>
      </w:r>
      <w:proofErr w:type="spellStart"/>
      <w:r w:rsidRPr="002A1743">
        <w:rPr>
          <w:rFonts w:ascii="Times New Roman" w:eastAsia="Times New Roman" w:hAnsi="Times New Roman" w:cs="Times New Roman"/>
          <w:sz w:val="28"/>
          <w:szCs w:val="28"/>
          <w:lang w:eastAsia="ru-RU"/>
        </w:rPr>
        <w:t>мегапаскаля</w:t>
      </w:r>
      <w:proofErr w:type="spellEnd"/>
      <w:r w:rsidRPr="002A1743">
        <w:rPr>
          <w:rFonts w:ascii="Times New Roman" w:eastAsia="Times New Roman" w:hAnsi="Times New Roman" w:cs="Times New Roman"/>
          <w:sz w:val="28"/>
          <w:szCs w:val="28"/>
          <w:lang w:eastAsia="ru-RU"/>
        </w:rPr>
        <w:t xml:space="preserve"> включительно или горячую воду с температурой до 115 градусов Цельсия включительно;</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 строительстве и (или) реконструкции вне границ населенных пунктов антенно-мачтовых сооружений высотой до 50 метров включительно;</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 строительстве и (или) реконструкции улиц, автомобильных дорог общего пользования регионального, межмуниципального и местного значения, автомобильных дорог без изменения их параметров при выполнении следующих видов работ:</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а) строительство и (или) реконструкция переходно-скоростных полос и разделительных островков на съездах и въездах, пересечениях и примыканиях, остановках общественного транспорта, объектах дорожного сервиса;</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б) строительство и (или) реконструкция аварийных улавливающих съездов (карманов), остановочных и посадочных площадок на остановках общественного транспорта, площадок для остановки и стоянки автомобилей;</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7) строительстве и (или) реконструкции для восстановления индивидуального жилого дома, принадлежащего гражданину на праве собственности, разрушенного от пожара, стихийного бедствия, в параметрах (площадь, этажность, местоположение в соответствии со сведениями Единого государственного реестра недвижимости), существовавших до пожара, стихийного бедствия;</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8) строительстве и (или) реконструкции сетей газораспределения и </w:t>
      </w:r>
      <w:proofErr w:type="spellStart"/>
      <w:r w:rsidRPr="002A1743">
        <w:rPr>
          <w:rFonts w:ascii="Times New Roman" w:eastAsia="Times New Roman" w:hAnsi="Times New Roman" w:cs="Times New Roman"/>
          <w:sz w:val="28"/>
          <w:szCs w:val="28"/>
          <w:lang w:eastAsia="ru-RU"/>
        </w:rPr>
        <w:t>газопотребления</w:t>
      </w:r>
      <w:proofErr w:type="spellEnd"/>
      <w:r w:rsidRPr="002A1743">
        <w:rPr>
          <w:rFonts w:ascii="Times New Roman" w:eastAsia="Times New Roman" w:hAnsi="Times New Roman" w:cs="Times New Roman"/>
          <w:sz w:val="28"/>
          <w:szCs w:val="28"/>
          <w:lang w:eastAsia="ru-RU"/>
        </w:rPr>
        <w:t xml:space="preserve"> с рабочим давлением до 1,2 </w:t>
      </w:r>
      <w:proofErr w:type="spellStart"/>
      <w:r w:rsidRPr="002A1743">
        <w:rPr>
          <w:rFonts w:ascii="Times New Roman" w:eastAsia="Times New Roman" w:hAnsi="Times New Roman" w:cs="Times New Roman"/>
          <w:sz w:val="28"/>
          <w:szCs w:val="28"/>
          <w:lang w:eastAsia="ru-RU"/>
        </w:rPr>
        <w:t>мегапаскаля</w:t>
      </w:r>
      <w:proofErr w:type="spellEnd"/>
      <w:r w:rsidRPr="002A1743">
        <w:rPr>
          <w:rFonts w:ascii="Times New Roman" w:eastAsia="Times New Roman" w:hAnsi="Times New Roman" w:cs="Times New Roman"/>
          <w:sz w:val="28"/>
          <w:szCs w:val="28"/>
          <w:lang w:eastAsia="ru-RU"/>
        </w:rPr>
        <w:t xml:space="preserve"> включительно (за исключением объектов, строительство, реконструкция которых финансируются за счет средств бюджетов бюджетной системы Российской Федерации) в соответствии с законодательством, регулирующим порядок подключения (технологического присоединения) объектов капитального строительства к сетям газораспределения.</w:t>
      </w:r>
    </w:p>
    <w:p w:rsidR="002A1743" w:rsidRPr="002A1743" w:rsidRDefault="002A1743" w:rsidP="002A1743">
      <w:pPr>
        <w:widowControl w:val="0"/>
        <w:tabs>
          <w:tab w:val="left" w:pos="567"/>
        </w:tabs>
        <w:spacing w:after="0" w:line="240" w:lineRule="auto"/>
        <w:jc w:val="both"/>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0"/>
        </w:tabs>
        <w:spacing w:after="0" w:line="240" w:lineRule="auto"/>
        <w:ind w:firstLine="709"/>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Круг Заявителей</w:t>
      </w:r>
    </w:p>
    <w:p w:rsidR="002A1743" w:rsidRPr="002A1743" w:rsidRDefault="002A1743" w:rsidP="002A1743">
      <w:pPr>
        <w:widowControl w:val="0"/>
        <w:tabs>
          <w:tab w:val="left" w:pos="0"/>
        </w:tabs>
        <w:spacing w:after="0" w:line="240" w:lineRule="auto"/>
        <w:ind w:firstLine="709"/>
        <w:jc w:val="center"/>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1.2. Заявителями на получение муниципальной услуги  являются застройщики – физические или юридические лица, обеспечивающие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(далее – Заявитель). </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lang w:eastAsia="ru-RU"/>
        </w:rPr>
      </w:pPr>
      <w:r w:rsidRPr="002A1743">
        <w:rPr>
          <w:rFonts w:ascii="Times New Roman" w:eastAsia="Calibri" w:hAnsi="Times New Roman" w:cs="Times New Roman"/>
          <w:b/>
          <w:sz w:val="28"/>
          <w:szCs w:val="28"/>
          <w:lang w:eastAsia="ru-RU"/>
        </w:rPr>
        <w:t>Требования к порядку информирования о предоставлении муниципальной услуги</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1.4. Информирование о порядке предоставления муниципальной услуги осуществляется:</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непосредственно при личном приеме заявителя в Администрации или многофункциональном центре;</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по телефону в Администрации   </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или многофункциональном центре;</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письменно, в том числе посредством электронной почты, факсимильной связи;</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посредством размещения в открытой и доступной форме информации:</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 РПГУ;</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 xml:space="preserve">на официальных сайтах </w:t>
      </w:r>
      <w:proofErr w:type="gramStart"/>
      <w:r w:rsidRPr="002A1743">
        <w:rPr>
          <w:rFonts w:ascii="Times New Roman" w:eastAsia="Times New Roman" w:hAnsi="Times New Roman" w:cs="Times New Roman"/>
          <w:sz w:val="28"/>
          <w:szCs w:val="28"/>
          <w:lang w:eastAsia="ru-RU"/>
        </w:rPr>
        <w:t>Администрации .</w:t>
      </w:r>
      <w:proofErr w:type="gramEnd"/>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посредством размещения информации на информационных стендах </w:t>
      </w:r>
      <w:proofErr w:type="gramStart"/>
      <w:r w:rsidRPr="002A1743">
        <w:rPr>
          <w:rFonts w:ascii="Times New Roman" w:eastAsia="Times New Roman" w:hAnsi="Times New Roman" w:cs="Times New Roman"/>
          <w:sz w:val="28"/>
          <w:szCs w:val="28"/>
          <w:lang w:eastAsia="ru-RU"/>
        </w:rPr>
        <w:t>Администрации  или</w:t>
      </w:r>
      <w:proofErr w:type="gramEnd"/>
      <w:r w:rsidRPr="002A1743">
        <w:rPr>
          <w:rFonts w:ascii="Times New Roman" w:eastAsia="Times New Roman" w:hAnsi="Times New Roman" w:cs="Times New Roman"/>
          <w:sz w:val="28"/>
          <w:szCs w:val="28"/>
          <w:lang w:eastAsia="ru-RU"/>
        </w:rPr>
        <w:t xml:space="preserve"> многофункционального центра.</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1.5. Информирование осуществляется по вопросам, касающимся:</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способов подачи заявления о предоставлении муниципальной услуги;</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адресов </w:t>
      </w:r>
      <w:proofErr w:type="gramStart"/>
      <w:r w:rsidRPr="002A1743">
        <w:rPr>
          <w:rFonts w:ascii="Times New Roman" w:eastAsia="Times New Roman" w:hAnsi="Times New Roman" w:cs="Times New Roman"/>
          <w:sz w:val="28"/>
          <w:szCs w:val="28"/>
          <w:lang w:eastAsia="ru-RU"/>
        </w:rPr>
        <w:t>Администрации  и</w:t>
      </w:r>
      <w:proofErr w:type="gramEnd"/>
      <w:r w:rsidRPr="002A1743">
        <w:rPr>
          <w:rFonts w:ascii="Times New Roman" w:eastAsia="Times New Roman" w:hAnsi="Times New Roman" w:cs="Times New Roman"/>
          <w:sz w:val="28"/>
          <w:szCs w:val="28"/>
          <w:lang w:eastAsia="ru-RU"/>
        </w:rPr>
        <w:t xml:space="preserve"> многофункциональных центров, обращение в которые необходимо для предоставления муниципальной услуги;</w:t>
      </w:r>
    </w:p>
    <w:p w:rsidR="002A1743" w:rsidRPr="002A1743" w:rsidRDefault="002A1743" w:rsidP="002A1743">
      <w:pPr>
        <w:tabs>
          <w:tab w:val="left" w:pos="7425"/>
        </w:tabs>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справочной информации о работе Администрации (структурного подразделений </w:t>
      </w:r>
      <w:proofErr w:type="gramStart"/>
      <w:r w:rsidRPr="002A1743">
        <w:rPr>
          <w:rFonts w:ascii="Times New Roman" w:eastAsia="Times New Roman" w:hAnsi="Times New Roman" w:cs="Times New Roman"/>
          <w:sz w:val="28"/>
          <w:szCs w:val="28"/>
          <w:lang w:eastAsia="ru-RU"/>
        </w:rPr>
        <w:t>Администрации ;</w:t>
      </w:r>
      <w:proofErr w:type="gramEnd"/>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порядка и сроков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 вопросам предоставления услуг, которые являются необходимыми и обязательными для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1.6. При устном обращении Заявителя (лично или по телефону) специалист </w:t>
      </w:r>
      <w:proofErr w:type="gramStart"/>
      <w:r w:rsidRPr="002A1743">
        <w:rPr>
          <w:rFonts w:ascii="Times New Roman" w:eastAsia="Times New Roman" w:hAnsi="Times New Roman" w:cs="Times New Roman"/>
          <w:sz w:val="28"/>
          <w:szCs w:val="28"/>
          <w:lang w:eastAsia="ru-RU"/>
        </w:rPr>
        <w:t xml:space="preserve">Администрации,   </w:t>
      </w:r>
      <w:proofErr w:type="gramEnd"/>
      <w:r w:rsidRPr="002A1743">
        <w:rPr>
          <w:rFonts w:ascii="Times New Roman" w:eastAsia="Times New Roman" w:hAnsi="Times New Roman" w:cs="Times New Roman"/>
          <w:sz w:val="28"/>
          <w:szCs w:val="28"/>
          <w:lang w:eastAsia="ru-RU"/>
        </w:rPr>
        <w:t xml:space="preserve">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Если специалист Администрации не может самостоятельно дать ответ, телефонный звонок</w:t>
      </w:r>
      <w:r w:rsidRPr="002A1743">
        <w:rPr>
          <w:rFonts w:ascii="Times New Roman" w:eastAsia="Times New Roman" w:hAnsi="Times New Roman" w:cs="Times New Roman"/>
          <w:i/>
          <w:sz w:val="28"/>
          <w:szCs w:val="28"/>
          <w:lang w:eastAsia="ru-RU"/>
        </w:rPr>
        <w:t xml:space="preserve"> </w:t>
      </w:r>
      <w:r w:rsidRPr="002A1743">
        <w:rPr>
          <w:rFonts w:ascii="Times New Roman" w:eastAsia="Times New Roman" w:hAnsi="Times New Roman" w:cs="Times New Roman"/>
          <w:sz w:val="28"/>
          <w:szCs w:val="28"/>
          <w:lang w:eastAsia="ru-RU"/>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изложить обращение в письменной форме; </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назначить другое время для консультаций.</w:t>
      </w:r>
    </w:p>
    <w:p w:rsidR="002A1743" w:rsidRPr="002A1743" w:rsidRDefault="002A1743" w:rsidP="002A1743">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Продолжительность информирования по телефону не должна превышать 10 минут.</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Информирование осуществляется в соответствии с графиком приема граждан.</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2A1743">
          <w:rPr>
            <w:rFonts w:ascii="Times New Roman" w:eastAsia="Times New Roman" w:hAnsi="Times New Roman" w:cs="Times New Roman"/>
            <w:sz w:val="28"/>
            <w:szCs w:val="28"/>
            <w:lang w:eastAsia="ru-RU"/>
          </w:rPr>
          <w:t>пункте</w:t>
        </w:r>
      </w:hyperlink>
      <w:r w:rsidRPr="002A1743">
        <w:rPr>
          <w:rFonts w:ascii="Times New Roman" w:eastAsia="Times New Roman" w:hAnsi="Times New Roman" w:cs="Times New Roman"/>
          <w:sz w:val="28"/>
          <w:szCs w:val="28"/>
          <w:lang w:eastAsia="ru-RU"/>
        </w:rPr>
        <w:t xml:space="preserve"> 1.4.2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1.8. На РПГУ размещается следующая информация:</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наименование (в том числе краткое)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наименование органа (организации), предоставляющего муниципальную услугу;</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наименования органов власти и организаций, участвующих в предоставлении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способы предоставления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описание результата предоставления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категория заявителей, которым предоставляется муниципальная услуга;</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срок, в течение которого заявление о предоставлении муниципальной услуги должно быть зарегистрировано;</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максимальный срок ожидания в очереди при подаче заявления о предоставлении муниципальной услуги лично;</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основания для отказа в предоставлении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 xml:space="preserve">документы, необходимые для предоставления </w:t>
      </w:r>
      <w:proofErr w:type="gramStart"/>
      <w:r w:rsidRPr="002A1743">
        <w:rPr>
          <w:rFonts w:ascii="Times New Roman" w:eastAsia="Times New Roman" w:hAnsi="Times New Roman" w:cs="Times New Roman"/>
          <w:sz w:val="28"/>
          <w:szCs w:val="24"/>
          <w:lang w:eastAsia="ru-RU"/>
        </w:rPr>
        <w:t>муниципальной  услуги</w:t>
      </w:r>
      <w:proofErr w:type="gramEnd"/>
      <w:r w:rsidRPr="002A1743">
        <w:rPr>
          <w:rFonts w:ascii="Times New Roman" w:eastAsia="Times New Roman" w:hAnsi="Times New Roman" w:cs="Times New Roman"/>
          <w:sz w:val="28"/>
          <w:szCs w:val="24"/>
          <w:lang w:eastAsia="ru-RU"/>
        </w:rPr>
        <w:t xml:space="preserve">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w:t>
      </w:r>
      <w:r w:rsidRPr="002A1743">
        <w:rPr>
          <w:rFonts w:ascii="Times New Roman" w:eastAsia="Times New Roman" w:hAnsi="Times New Roman" w:cs="Times New Roman"/>
          <w:sz w:val="28"/>
          <w:szCs w:val="24"/>
          <w:lang w:eastAsia="ru-RU"/>
        </w:rPr>
        <w:lastRenderedPageBreak/>
        <w:t>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 xml:space="preserve">сведения о </w:t>
      </w:r>
      <w:proofErr w:type="spellStart"/>
      <w:r w:rsidRPr="002A1743">
        <w:rPr>
          <w:rFonts w:ascii="Times New Roman" w:eastAsia="Times New Roman" w:hAnsi="Times New Roman" w:cs="Times New Roman"/>
          <w:sz w:val="28"/>
          <w:szCs w:val="24"/>
          <w:lang w:eastAsia="ru-RU"/>
        </w:rPr>
        <w:t>возмездности</w:t>
      </w:r>
      <w:proofErr w:type="spellEnd"/>
      <w:r w:rsidRPr="002A1743">
        <w:rPr>
          <w:rFonts w:ascii="Times New Roman" w:eastAsia="Times New Roman" w:hAnsi="Times New Roman" w:cs="Times New Roman"/>
          <w:sz w:val="28"/>
          <w:szCs w:val="24"/>
          <w:lang w:eastAsia="ru-RU"/>
        </w:rPr>
        <w:t xml:space="preserve">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показатели доступности и качества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2A1743">
        <w:rPr>
          <w:rFonts w:ascii="Times New Roman" w:eastAsia="Times New Roman" w:hAnsi="Times New Roman" w:cs="Times New Roman"/>
          <w:sz w:val="28"/>
          <w:szCs w:val="28"/>
          <w:lang w:eastAsia="ru-RU"/>
        </w:rPr>
        <w:t>заявителя</w:t>
      </w:r>
      <w:proofErr w:type="gramEnd"/>
      <w:r w:rsidRPr="002A1743">
        <w:rPr>
          <w:rFonts w:ascii="Times New Roman" w:eastAsia="Times New Roman" w:hAnsi="Times New Roman" w:cs="Times New Roman"/>
          <w:sz w:val="28"/>
          <w:szCs w:val="28"/>
          <w:lang w:eastAsia="ru-RU"/>
        </w:rPr>
        <w:t xml:space="preserve"> или предоставление им персональных данных.</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1.9. На официальном сайте Администрации сельского поселения </w:t>
      </w:r>
      <w:r>
        <w:rPr>
          <w:rFonts w:ascii="Times New Roman" w:eastAsia="Times New Roman" w:hAnsi="Times New Roman" w:cs="Times New Roman"/>
          <w:sz w:val="28"/>
          <w:szCs w:val="28"/>
          <w:lang w:eastAsia="ru-RU"/>
        </w:rPr>
        <w:t>Кшлау-Елгинский</w:t>
      </w:r>
      <w:r w:rsidRPr="002A1743">
        <w:rPr>
          <w:rFonts w:ascii="Times New Roman" w:eastAsia="Times New Roman" w:hAnsi="Times New Roman" w:cs="Times New Roman"/>
          <w:sz w:val="28"/>
          <w:szCs w:val="28"/>
          <w:lang w:eastAsia="ru-RU"/>
        </w:rPr>
        <w:t xml:space="preserve"> сельсовет </w:t>
      </w:r>
      <w:r w:rsidR="00967239">
        <w:rPr>
          <w:rFonts w:ascii="Times New Roman" w:eastAsia="Times New Roman" w:hAnsi="Times New Roman" w:cs="Times New Roman"/>
          <w:sz w:val="28"/>
          <w:szCs w:val="28"/>
          <w:lang w:eastAsia="ru-RU"/>
        </w:rPr>
        <w:t xml:space="preserve">муниципального района </w:t>
      </w:r>
      <w:r w:rsidRPr="002A1743">
        <w:rPr>
          <w:rFonts w:ascii="Times New Roman" w:eastAsia="Times New Roman" w:hAnsi="Times New Roman" w:cs="Times New Roman"/>
          <w:sz w:val="28"/>
          <w:szCs w:val="28"/>
          <w:lang w:eastAsia="ru-RU"/>
        </w:rPr>
        <w:t>Аскинский район Республики Башкортостан наряду со сведениями, указанными в пункте настоящего 1.4.4 Административного регламента, размещаются:</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порядок и способы подачи заявления о предоставлении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порядок и способы предварительной записи на подачу заявления о предоставлении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информация по вопросам предоставления услуг, которые являются необходимыми и обязательными для предоставления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порядок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1.10. На информационных стендах Администрации сельского поселения </w:t>
      </w:r>
      <w:r>
        <w:rPr>
          <w:rFonts w:ascii="Times New Roman" w:eastAsia="Times New Roman" w:hAnsi="Times New Roman" w:cs="Times New Roman"/>
          <w:sz w:val="28"/>
          <w:szCs w:val="28"/>
          <w:lang w:eastAsia="ru-RU"/>
        </w:rPr>
        <w:t>Кшлау-Елгинский</w:t>
      </w:r>
      <w:r w:rsidRPr="002A1743">
        <w:rPr>
          <w:rFonts w:ascii="Times New Roman" w:eastAsia="Times New Roman" w:hAnsi="Times New Roman" w:cs="Times New Roman"/>
          <w:sz w:val="28"/>
          <w:szCs w:val="28"/>
          <w:lang w:eastAsia="ru-RU"/>
        </w:rPr>
        <w:t xml:space="preserve"> сельсовет Аскинский район</w:t>
      </w:r>
      <w:r w:rsidR="00967239">
        <w:rPr>
          <w:rFonts w:ascii="Times New Roman" w:eastAsia="Times New Roman" w:hAnsi="Times New Roman" w:cs="Times New Roman"/>
          <w:sz w:val="28"/>
          <w:szCs w:val="28"/>
          <w:lang w:eastAsia="ru-RU"/>
        </w:rPr>
        <w:t xml:space="preserve"> муниципального района</w:t>
      </w:r>
      <w:r w:rsidRPr="002A1743">
        <w:rPr>
          <w:rFonts w:ascii="Times New Roman" w:eastAsia="Times New Roman" w:hAnsi="Times New Roman" w:cs="Times New Roman"/>
          <w:sz w:val="28"/>
          <w:szCs w:val="28"/>
          <w:lang w:eastAsia="ru-RU"/>
        </w:rPr>
        <w:t xml:space="preserve"> Республики Башкортостан подлежит размещению следующая информация:</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справочные телефоны структурных подразделений </w:t>
      </w:r>
      <w:proofErr w:type="gramStart"/>
      <w:r w:rsidRPr="002A1743">
        <w:rPr>
          <w:rFonts w:ascii="Times New Roman" w:eastAsia="Times New Roman" w:hAnsi="Times New Roman" w:cs="Times New Roman"/>
          <w:sz w:val="28"/>
          <w:szCs w:val="28"/>
          <w:lang w:eastAsia="ru-RU"/>
        </w:rPr>
        <w:t>Администрации  сельского</w:t>
      </w:r>
      <w:proofErr w:type="gramEnd"/>
      <w:r w:rsidRPr="002A1743">
        <w:rPr>
          <w:rFonts w:ascii="Times New Roman" w:eastAsia="Times New Roman" w:hAnsi="Times New Roman" w:cs="Times New Roman"/>
          <w:sz w:val="28"/>
          <w:szCs w:val="28"/>
          <w:lang w:eastAsia="ru-RU"/>
        </w:rPr>
        <w:t xml:space="preserve"> поселения </w:t>
      </w:r>
      <w:r>
        <w:rPr>
          <w:rFonts w:ascii="Times New Roman" w:eastAsia="Times New Roman" w:hAnsi="Times New Roman" w:cs="Times New Roman"/>
          <w:sz w:val="28"/>
          <w:szCs w:val="28"/>
          <w:lang w:eastAsia="ru-RU"/>
        </w:rPr>
        <w:t>Кшлау-Елгинский</w:t>
      </w:r>
      <w:r w:rsidRPr="002A1743">
        <w:rPr>
          <w:rFonts w:ascii="Times New Roman" w:eastAsia="Times New Roman" w:hAnsi="Times New Roman" w:cs="Times New Roman"/>
          <w:sz w:val="28"/>
          <w:szCs w:val="28"/>
          <w:lang w:eastAsia="ru-RU"/>
        </w:rPr>
        <w:t xml:space="preserve"> сельсовет</w:t>
      </w:r>
      <w:r w:rsidR="00967239">
        <w:rPr>
          <w:rFonts w:ascii="Times New Roman" w:eastAsia="Times New Roman" w:hAnsi="Times New Roman" w:cs="Times New Roman"/>
          <w:sz w:val="28"/>
          <w:szCs w:val="28"/>
          <w:lang w:eastAsia="ru-RU"/>
        </w:rPr>
        <w:t xml:space="preserve"> муниципального района</w:t>
      </w:r>
      <w:r w:rsidRPr="002A1743">
        <w:rPr>
          <w:rFonts w:ascii="Times New Roman" w:eastAsia="Times New Roman" w:hAnsi="Times New Roman" w:cs="Times New Roman"/>
          <w:sz w:val="28"/>
          <w:szCs w:val="28"/>
          <w:lang w:eastAsia="ru-RU"/>
        </w:rPr>
        <w:t xml:space="preserve"> Аскинский район Республики Башкортостан, предоставляющих муниципальную услугу, участвующих в предоставлении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адреса официального сайта, а также электронной почты и (или) формы обратной связи Администрации сельского поселения </w:t>
      </w:r>
      <w:r>
        <w:rPr>
          <w:rFonts w:ascii="Times New Roman" w:eastAsia="Times New Roman" w:hAnsi="Times New Roman" w:cs="Times New Roman"/>
          <w:sz w:val="28"/>
          <w:szCs w:val="28"/>
          <w:lang w:eastAsia="ru-RU"/>
        </w:rPr>
        <w:t>Кшлау-Елгинский</w:t>
      </w:r>
      <w:r w:rsidRPr="002A1743">
        <w:rPr>
          <w:rFonts w:ascii="Times New Roman" w:eastAsia="Times New Roman" w:hAnsi="Times New Roman" w:cs="Times New Roman"/>
          <w:sz w:val="28"/>
          <w:szCs w:val="28"/>
          <w:lang w:eastAsia="ru-RU"/>
        </w:rPr>
        <w:t xml:space="preserve"> сельсовет</w:t>
      </w:r>
      <w:r w:rsidR="00967239">
        <w:rPr>
          <w:rFonts w:ascii="Times New Roman" w:eastAsia="Times New Roman" w:hAnsi="Times New Roman" w:cs="Times New Roman"/>
          <w:sz w:val="28"/>
          <w:szCs w:val="28"/>
          <w:lang w:eastAsia="ru-RU"/>
        </w:rPr>
        <w:t xml:space="preserve"> муниципального района</w:t>
      </w:r>
      <w:r w:rsidRPr="002A1743">
        <w:rPr>
          <w:rFonts w:ascii="Times New Roman" w:eastAsia="Times New Roman" w:hAnsi="Times New Roman" w:cs="Times New Roman"/>
          <w:sz w:val="28"/>
          <w:szCs w:val="28"/>
          <w:lang w:eastAsia="ru-RU"/>
        </w:rPr>
        <w:t xml:space="preserve"> Аскинский район Республики Башкортостан;</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сроки предоставления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образцы заполнения заявления и приложений к заявлениям;</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порядок и способы подачи заявления о </w:t>
      </w:r>
      <w:proofErr w:type="gramStart"/>
      <w:r w:rsidRPr="002A1743">
        <w:rPr>
          <w:rFonts w:ascii="Times New Roman" w:eastAsia="Times New Roman" w:hAnsi="Times New Roman" w:cs="Times New Roman"/>
          <w:sz w:val="28"/>
          <w:szCs w:val="28"/>
          <w:lang w:eastAsia="ru-RU"/>
        </w:rPr>
        <w:t>предоставлении  муниципальной</w:t>
      </w:r>
      <w:proofErr w:type="gramEnd"/>
      <w:r w:rsidRPr="002A1743">
        <w:rPr>
          <w:rFonts w:ascii="Times New Roman" w:eastAsia="Times New Roman" w:hAnsi="Times New Roman" w:cs="Times New Roman"/>
          <w:sz w:val="28"/>
          <w:szCs w:val="28"/>
          <w:lang w:eastAsia="ru-RU"/>
        </w:rPr>
        <w:t xml:space="preserve">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порядок и способы получения разъяснений по порядку предоставления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порядок записи на личный прием к должностным лицам;</w:t>
      </w:r>
    </w:p>
    <w:p w:rsidR="002A1743" w:rsidRPr="002A1743" w:rsidRDefault="002A1743" w:rsidP="002A174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w:t>
      </w:r>
      <w:proofErr w:type="gramStart"/>
      <w:r w:rsidRPr="002A1743">
        <w:rPr>
          <w:rFonts w:ascii="Times New Roman" w:eastAsia="Times New Roman" w:hAnsi="Times New Roman" w:cs="Times New Roman"/>
          <w:sz w:val="28"/>
          <w:szCs w:val="24"/>
          <w:lang w:eastAsia="ru-RU"/>
        </w:rPr>
        <w:t xml:space="preserve">Администрации </w:t>
      </w:r>
      <w:r w:rsidRPr="002A1743">
        <w:rPr>
          <w:rFonts w:ascii="Times New Roman" w:eastAsia="Times New Roman" w:hAnsi="Times New Roman" w:cs="Times New Roman"/>
          <w:sz w:val="28"/>
          <w:szCs w:val="28"/>
          <w:lang w:eastAsia="ru-RU"/>
        </w:rPr>
        <w:t xml:space="preserve"> сельского</w:t>
      </w:r>
      <w:proofErr w:type="gramEnd"/>
      <w:r w:rsidRPr="002A1743">
        <w:rPr>
          <w:rFonts w:ascii="Times New Roman" w:eastAsia="Times New Roman" w:hAnsi="Times New Roman" w:cs="Times New Roman"/>
          <w:sz w:val="28"/>
          <w:szCs w:val="28"/>
          <w:lang w:eastAsia="ru-RU"/>
        </w:rPr>
        <w:t xml:space="preserve"> поселения </w:t>
      </w:r>
      <w:r>
        <w:rPr>
          <w:rFonts w:ascii="Times New Roman" w:eastAsia="Times New Roman" w:hAnsi="Times New Roman" w:cs="Times New Roman"/>
          <w:sz w:val="28"/>
          <w:szCs w:val="28"/>
          <w:lang w:eastAsia="ru-RU"/>
        </w:rPr>
        <w:t>Кшлау-Елгинский</w:t>
      </w:r>
      <w:r w:rsidRPr="002A1743">
        <w:rPr>
          <w:rFonts w:ascii="Times New Roman" w:eastAsia="Times New Roman" w:hAnsi="Times New Roman" w:cs="Times New Roman"/>
          <w:sz w:val="28"/>
          <w:szCs w:val="28"/>
          <w:lang w:eastAsia="ru-RU"/>
        </w:rPr>
        <w:t xml:space="preserve"> сельсовет</w:t>
      </w:r>
      <w:r>
        <w:rPr>
          <w:rFonts w:ascii="Times New Roman" w:eastAsia="Times New Roman" w:hAnsi="Times New Roman" w:cs="Times New Roman"/>
          <w:sz w:val="28"/>
          <w:szCs w:val="28"/>
          <w:lang w:eastAsia="ru-RU"/>
        </w:rPr>
        <w:t xml:space="preserve"> муниципального района</w:t>
      </w:r>
      <w:r w:rsidRPr="002A1743">
        <w:rPr>
          <w:rFonts w:ascii="Times New Roman" w:eastAsia="Times New Roman" w:hAnsi="Times New Roman" w:cs="Times New Roman"/>
          <w:sz w:val="28"/>
          <w:szCs w:val="28"/>
          <w:lang w:eastAsia="ru-RU"/>
        </w:rPr>
        <w:t xml:space="preserve"> Аскинский район Республики Башкортостан</w:t>
      </w:r>
      <w:r w:rsidRPr="002A1743">
        <w:rPr>
          <w:rFonts w:ascii="Times New Roman" w:eastAsia="Times New Roman" w:hAnsi="Times New Roman" w:cs="Times New Roman"/>
          <w:sz w:val="28"/>
          <w:szCs w:val="24"/>
          <w:lang w:eastAsia="ru-RU"/>
        </w:rPr>
        <w:t xml:space="preserve"> при обращении заявителя лично, по телефону посредством электронной почты. </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2A1743" w:rsidRPr="002A1743" w:rsidRDefault="002A1743" w:rsidP="002A1743">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2A1743">
        <w:rPr>
          <w:rFonts w:ascii="Times New Roman" w:eastAsia="Times New Roman" w:hAnsi="Times New Roman" w:cs="Times New Roman"/>
          <w:b/>
          <w:bCs/>
          <w:sz w:val="28"/>
          <w:szCs w:val="28"/>
          <w:lang w:eastAsia="ru-RU"/>
        </w:rPr>
        <w:t>II. Стандарт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p w:rsidR="002A1743" w:rsidRPr="002A1743" w:rsidRDefault="002A1743" w:rsidP="002A1743">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2A1743">
        <w:rPr>
          <w:rFonts w:ascii="Times New Roman" w:eastAsia="Times New Roman" w:hAnsi="Times New Roman" w:cs="Times New Roman"/>
          <w:b/>
          <w:bCs/>
          <w:sz w:val="28"/>
          <w:szCs w:val="28"/>
          <w:lang w:eastAsia="ru-RU"/>
        </w:rPr>
        <w:t>Наименование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bCs/>
          <w:sz w:val="28"/>
          <w:szCs w:val="28"/>
          <w:lang w:eastAsia="ru-RU"/>
        </w:rPr>
        <w:t>2.1. Выдача разрешения на строительство объекта капитального строительства</w:t>
      </w:r>
      <w:r w:rsidRPr="002A1743">
        <w:rPr>
          <w:rFonts w:ascii="Times New Roman" w:eastAsia="Times New Roman" w:hAnsi="Times New Roman" w:cs="Times New Roman"/>
          <w:sz w:val="28"/>
          <w:szCs w:val="24"/>
          <w:lang w:eastAsia="ru-RU"/>
        </w:rPr>
        <w:t>.</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2A1743" w:rsidRPr="002A1743" w:rsidRDefault="002A1743" w:rsidP="002A1743">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2A1743">
        <w:rPr>
          <w:rFonts w:ascii="Times New Roman" w:eastAsia="Times New Roman" w:hAnsi="Times New Roman" w:cs="Times New Roman"/>
          <w:b/>
          <w:bCs/>
          <w:sz w:val="28"/>
          <w:szCs w:val="28"/>
          <w:lang w:eastAsia="ru-RU"/>
        </w:rPr>
        <w:t>Наименование органа местного самоуправления (организации), предоставляющего (щей) муниципальную услугу</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bCs/>
          <w:sz w:val="28"/>
          <w:szCs w:val="28"/>
          <w:lang w:eastAsia="ru-RU"/>
        </w:rPr>
        <w:t xml:space="preserve">2.2. </w:t>
      </w:r>
      <w:r w:rsidRPr="002A1743">
        <w:rPr>
          <w:rFonts w:ascii="Times New Roman" w:eastAsia="Calibri" w:hAnsi="Times New Roman" w:cs="Times New Roman"/>
          <w:sz w:val="28"/>
          <w:szCs w:val="28"/>
          <w:lang w:eastAsia="ru-RU"/>
        </w:rPr>
        <w:t xml:space="preserve">Муниципальная услуга предоставляется Администрацией </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 xml:space="preserve">При предоставлении муниципальной услуги Администрация взаимодействует </w:t>
      </w:r>
    </w:p>
    <w:p w:rsidR="002A1743" w:rsidRPr="002A1743" w:rsidRDefault="002A1743" w:rsidP="002A1743">
      <w:pPr>
        <w:widowControl w:val="0"/>
        <w:tabs>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С Федеральной службой государственной регистрации, кадастра и картографии (далее – </w:t>
      </w:r>
      <w:proofErr w:type="spellStart"/>
      <w:r w:rsidRPr="002A1743">
        <w:rPr>
          <w:rFonts w:ascii="Times New Roman" w:eastAsia="Times New Roman" w:hAnsi="Times New Roman" w:cs="Times New Roman"/>
          <w:sz w:val="28"/>
          <w:szCs w:val="28"/>
          <w:lang w:eastAsia="ru-RU"/>
        </w:rPr>
        <w:t>Росреестр</w:t>
      </w:r>
      <w:proofErr w:type="spellEnd"/>
      <w:r w:rsidRPr="002A1743">
        <w:rPr>
          <w:rFonts w:ascii="Times New Roman" w:eastAsia="Times New Roman" w:hAnsi="Times New Roman" w:cs="Times New Roman"/>
          <w:sz w:val="28"/>
          <w:szCs w:val="28"/>
          <w:lang w:eastAsia="ru-RU"/>
        </w:rPr>
        <w:t>);</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Федеральной налоговой службой;</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Федеральной службой по аккредитации;</w:t>
      </w:r>
    </w:p>
    <w:p w:rsidR="002A1743" w:rsidRPr="002A1743" w:rsidRDefault="002A1743" w:rsidP="002A1743">
      <w:pPr>
        <w:widowControl w:val="0"/>
        <w:tabs>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Министерством природопользования и экологии Республики Башкортостан;</w:t>
      </w:r>
    </w:p>
    <w:p w:rsidR="002A1743" w:rsidRPr="002A1743" w:rsidRDefault="002A1743" w:rsidP="002A1743">
      <w:pPr>
        <w:widowControl w:val="0"/>
        <w:tabs>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Управлением по государственной охране объектов культурного наследия Республики Башкортостан;</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со специализированными государственными организациями, осуществляющими государственную экспертизу проектной документации и результатов инженерных изысканий.</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lastRenderedPageBreak/>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2A1743" w:rsidRPr="002A1743" w:rsidRDefault="002A1743" w:rsidP="002A1743">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2A1743">
        <w:rPr>
          <w:rFonts w:ascii="Times New Roman" w:eastAsia="Times New Roman" w:hAnsi="Times New Roman" w:cs="Times New Roman"/>
          <w:b/>
          <w:bCs/>
          <w:sz w:val="28"/>
          <w:szCs w:val="28"/>
          <w:lang w:eastAsia="ru-RU"/>
        </w:rPr>
        <w:t>Описание результата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2.5. Результатом предоставления муниципальной услуги является: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разрешение на строительство объекта капитального строительства;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мотивированный отказ в выдаче разрешения на строительство объекта капитального строительства;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изменения, внесенные в разрешение на строительство;</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мотивированный отказ внесения изменений в разрешение на строительство.</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2A1743" w:rsidRPr="002A1743" w:rsidRDefault="002A1743" w:rsidP="002A1743">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4"/>
          <w:lang w:eastAsia="ru-RU"/>
        </w:rPr>
      </w:pPr>
      <w:r w:rsidRPr="002A1743">
        <w:rPr>
          <w:rFonts w:ascii="Times New Roman" w:eastAsia="Times New Roman" w:hAnsi="Times New Roman" w:cs="Times New Roman"/>
          <w:b/>
          <w:bCs/>
          <w:sz w:val="28"/>
          <w:szCs w:val="24"/>
          <w:lang w:eastAsia="ru-RU"/>
        </w:rPr>
        <w:t xml:space="preserve">Срок предоставления </w:t>
      </w:r>
      <w:r w:rsidRPr="002A1743">
        <w:rPr>
          <w:rFonts w:ascii="Times New Roman" w:eastAsia="Times New Roman" w:hAnsi="Times New Roman" w:cs="Times New Roman"/>
          <w:b/>
          <w:sz w:val="28"/>
          <w:szCs w:val="24"/>
          <w:lang w:eastAsia="ru-RU"/>
        </w:rPr>
        <w:t>муниципальной</w:t>
      </w:r>
      <w:r w:rsidRPr="002A1743">
        <w:rPr>
          <w:rFonts w:ascii="Times New Roman" w:eastAsia="Times New Roman" w:hAnsi="Times New Roman" w:cs="Times New Roman"/>
          <w:b/>
          <w:bCs/>
          <w:sz w:val="28"/>
          <w:szCs w:val="24"/>
          <w:lang w:eastAsia="ru-RU"/>
        </w:rPr>
        <w:t xml:space="preserve"> услуги, в том числе с учетом необходимости обращения в организации, участвующие в предоставлении </w:t>
      </w:r>
      <w:r w:rsidRPr="002A1743">
        <w:rPr>
          <w:rFonts w:ascii="Times New Roman" w:eastAsia="Times New Roman" w:hAnsi="Times New Roman" w:cs="Times New Roman"/>
          <w:b/>
          <w:sz w:val="28"/>
          <w:szCs w:val="24"/>
          <w:lang w:eastAsia="ru-RU"/>
        </w:rPr>
        <w:t>муниципальной</w:t>
      </w:r>
      <w:r w:rsidRPr="002A1743">
        <w:rPr>
          <w:rFonts w:ascii="Times New Roman" w:eastAsia="Times New Roman" w:hAnsi="Times New Roman" w:cs="Times New Roman"/>
          <w:b/>
          <w:bCs/>
          <w:sz w:val="28"/>
          <w:szCs w:val="24"/>
          <w:lang w:eastAsia="ru-RU"/>
        </w:rPr>
        <w:t xml:space="preserve"> услуги, срок приостановления предоставления</w:t>
      </w:r>
      <w:r w:rsidRPr="002A1743">
        <w:rPr>
          <w:rFonts w:ascii="Times New Roman" w:eastAsia="Times New Roman" w:hAnsi="Times New Roman" w:cs="Times New Roman"/>
          <w:b/>
          <w:sz w:val="28"/>
          <w:szCs w:val="24"/>
          <w:lang w:eastAsia="ru-RU"/>
        </w:rPr>
        <w:t xml:space="preserve"> муниципальной</w:t>
      </w:r>
      <w:r w:rsidRPr="002A1743">
        <w:rPr>
          <w:rFonts w:ascii="Times New Roman" w:eastAsia="Times New Roman" w:hAnsi="Times New Roman" w:cs="Times New Roman"/>
          <w:b/>
          <w:bCs/>
          <w:sz w:val="28"/>
          <w:szCs w:val="24"/>
          <w:lang w:eastAsia="ru-RU"/>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2A1743">
        <w:rPr>
          <w:rFonts w:ascii="Times New Roman" w:eastAsia="Times New Roman" w:hAnsi="Times New Roman" w:cs="Times New Roman"/>
          <w:b/>
          <w:sz w:val="28"/>
          <w:szCs w:val="24"/>
          <w:lang w:eastAsia="ru-RU"/>
        </w:rPr>
        <w:t>муниципальной</w:t>
      </w:r>
      <w:r w:rsidRPr="002A1743">
        <w:rPr>
          <w:rFonts w:ascii="Times New Roman" w:eastAsia="Times New Roman" w:hAnsi="Times New Roman" w:cs="Times New Roman"/>
          <w:b/>
          <w:bCs/>
          <w:sz w:val="28"/>
          <w:szCs w:val="24"/>
          <w:lang w:eastAsia="ru-RU"/>
        </w:rPr>
        <w:t xml:space="preserve"> услуги</w:t>
      </w:r>
    </w:p>
    <w:p w:rsidR="002A1743" w:rsidRPr="002A1743" w:rsidRDefault="002A1743" w:rsidP="002A174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2.6. Администрация в течение 5 рабочих дней с момента поступления заявления и документов, необходимых для предоставления муниципальной услуги, указанных в пункте 2.9.1 Административного регламента, принимает решение о выдаче разрешения на строительство и выдает разрешение на строительство либо принимает решение об отказе в выдаче разрешения на строительство.</w:t>
      </w:r>
    </w:p>
    <w:p w:rsidR="002A1743" w:rsidRPr="002A1743" w:rsidRDefault="002A1743" w:rsidP="002A1743">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A1743">
        <w:rPr>
          <w:rFonts w:ascii="Times New Roman" w:eastAsia="Times New Roman" w:hAnsi="Times New Roman" w:cs="Times New Roman"/>
          <w:sz w:val="28"/>
          <w:szCs w:val="28"/>
          <w:shd w:val="clear" w:color="auto" w:fill="FFFFFF"/>
          <w:lang w:eastAsia="ru-RU"/>
        </w:rPr>
        <w:t xml:space="preserve">В срок не более чем 5 рабочих дней со дня получения уведомления, указанного в  части 21.10 статьи 51 </w:t>
      </w:r>
      <w:proofErr w:type="spellStart"/>
      <w:r w:rsidRPr="002A1743">
        <w:rPr>
          <w:rFonts w:ascii="Times New Roman" w:eastAsia="Times New Roman" w:hAnsi="Times New Roman" w:cs="Times New Roman"/>
          <w:sz w:val="28"/>
          <w:szCs w:val="28"/>
          <w:shd w:val="clear" w:color="auto" w:fill="FFFFFF"/>
          <w:lang w:eastAsia="ru-RU"/>
        </w:rPr>
        <w:t>ГрК</w:t>
      </w:r>
      <w:proofErr w:type="spellEnd"/>
      <w:r w:rsidRPr="002A1743">
        <w:rPr>
          <w:rFonts w:ascii="Times New Roman" w:eastAsia="Times New Roman" w:hAnsi="Times New Roman" w:cs="Times New Roman"/>
          <w:sz w:val="28"/>
          <w:szCs w:val="28"/>
          <w:shd w:val="clear" w:color="auto" w:fill="FFFFFF"/>
          <w:lang w:eastAsia="ru-RU"/>
        </w:rPr>
        <w:t xml:space="preserve"> РФ (о переходе к физическому или юридическому лицу прав на земельные участки, об образовании земельного участка, о переоформлении лицензии на пользование недрами),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Администрация принимает решение о внесении изменений в разрешение на строительство или об отказе во внесении изменений в такое разрешение с указанием причин отказа. </w:t>
      </w:r>
    </w:p>
    <w:p w:rsidR="002A1743" w:rsidRPr="002A1743" w:rsidRDefault="002A1743" w:rsidP="002A174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В случае, если подано заявление о выдаче разрешения на строительство объекта капитального строительства, который не является линейным </w:t>
      </w:r>
      <w:r w:rsidRPr="002A1743">
        <w:rPr>
          <w:rFonts w:ascii="Times New Roman" w:eastAsia="Times New Roman" w:hAnsi="Times New Roman" w:cs="Times New Roman"/>
          <w:sz w:val="28"/>
          <w:szCs w:val="28"/>
          <w:lang w:eastAsia="ru-RU"/>
        </w:rPr>
        <w:lastRenderedPageBreak/>
        <w:t>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абзаце втором подпункта 8 пункта 2.9.4 настоящего Административного регламента,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Администрация в течение 30 дней со дня получения указанного заявления выдает разрешение на строительство или отказывают в выдаче такого разрешения с указанием причин отказа.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2.7. Датой поступления заявления и документов, необходимых для предоставления муниципальной услуги, при личном обращении заявителя в Администрацию считается день подачи заявления с приложением надлежащим образом оформленных документов.</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Датой поступления заявления и документов, необходимых для предоставления муниципальной услуги, в форме электронного документа с использованием РПГУ считается день направления заявителю электронного сообщения о приеме заявления.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Датой поступления заявления и документов, необходимых для предоставления муниципальной услуги, при обращении заявителя в многофункциональный центр считается день передач многофункциональным центром в Администрацию заявления о выдаче разрешения на строительство с приложением надлежащим образом оформленных документов. </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Датой поступления заявления и документов, необходимых для предоставления муниципальной услуги, в форме электронного документа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 считается день направления заявителю электронного сообщения о приеме заявления.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 xml:space="preserve">Направление уведомления о принятом решении, а также результата услуги осуществляется в день принятия решения. </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r w:rsidRPr="002A1743">
        <w:rPr>
          <w:rFonts w:ascii="Times New Roman" w:eastAsia="Times New Roman" w:hAnsi="Times New Roman" w:cs="Times New Roman"/>
          <w:b/>
          <w:bCs/>
          <w:sz w:val="28"/>
          <w:szCs w:val="28"/>
          <w:lang w:eastAsia="ru-RU"/>
        </w:rPr>
        <w:t>Нормативные правовые акты, регулирующие предоставление муниципальной услуги</w:t>
      </w:r>
    </w:p>
    <w:p w:rsidR="002A1743" w:rsidRPr="002A1743" w:rsidRDefault="002A1743" w:rsidP="002A174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РПГУ.</w:t>
      </w:r>
    </w:p>
    <w:p w:rsidR="002A1743" w:rsidRPr="002A1743" w:rsidRDefault="002A1743" w:rsidP="002A174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r w:rsidRPr="002A1743">
        <w:rPr>
          <w:rFonts w:ascii="Times New Roman" w:eastAsia="Times New Roman" w:hAnsi="Times New Roman" w:cs="Times New Roman"/>
          <w:b/>
          <w:bCs/>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A1743" w:rsidRPr="002A1743" w:rsidRDefault="002A1743" w:rsidP="002A174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2.9.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 xml:space="preserve">2.9.1. Заявление на предоставление муниципальной услуги о выдаче разрешения на строительство, по форме, согласно приложению № 1 к настоящему Административному регламенту, поданное в адрес </w:t>
      </w:r>
      <w:r w:rsidRPr="002A1743">
        <w:rPr>
          <w:rFonts w:ascii="Times New Roman" w:eastAsia="Times New Roman" w:hAnsi="Times New Roman" w:cs="Times New Roman"/>
          <w:sz w:val="28"/>
          <w:szCs w:val="28"/>
          <w:lang w:eastAsia="ru-RU"/>
        </w:rPr>
        <w:t xml:space="preserve">Администрации </w:t>
      </w:r>
      <w:r w:rsidRPr="002A1743">
        <w:rPr>
          <w:rFonts w:ascii="Times New Roman" w:eastAsia="Times New Roman" w:hAnsi="Times New Roman" w:cs="Times New Roman"/>
          <w:bCs/>
          <w:sz w:val="28"/>
          <w:szCs w:val="28"/>
          <w:lang w:eastAsia="ru-RU"/>
        </w:rPr>
        <w:t>следующими способами:</w:t>
      </w:r>
    </w:p>
    <w:p w:rsidR="002A1743" w:rsidRPr="002A1743" w:rsidRDefault="002A1743" w:rsidP="002A1743">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 xml:space="preserve">1) в форме документа на бумажном носителе – посредством личного обращения в </w:t>
      </w:r>
      <w:r w:rsidRPr="002A1743">
        <w:rPr>
          <w:rFonts w:ascii="Times New Roman" w:eastAsia="Times New Roman" w:hAnsi="Times New Roman" w:cs="Times New Roman"/>
          <w:sz w:val="28"/>
          <w:szCs w:val="28"/>
          <w:lang w:eastAsia="ru-RU"/>
        </w:rPr>
        <w:t>Администрацию</w:t>
      </w:r>
      <w:r w:rsidRPr="002A1743">
        <w:rPr>
          <w:rFonts w:ascii="Times New Roman" w:eastAsia="Times New Roman" w:hAnsi="Times New Roman" w:cs="Times New Roman"/>
          <w:bCs/>
          <w:sz w:val="28"/>
          <w:szCs w:val="28"/>
          <w:lang w:eastAsia="ru-RU"/>
        </w:rPr>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2A1743" w:rsidRPr="002A1743" w:rsidRDefault="002A1743" w:rsidP="002A1743">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2) путем заполнения формы запроса через «Личный кабинет» РПГУ либо в форме электронного документа с использованием единой информационной системы жилищного строительства (далее – отправление в электронной форме).</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В заявлении также указывается один из следующих способов предоставления результатов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 xml:space="preserve">в виде бумажного документа, который заявитель получает непосредственно при личном обращении в </w:t>
      </w:r>
      <w:r w:rsidRPr="002A1743">
        <w:rPr>
          <w:rFonts w:ascii="Times New Roman" w:eastAsia="Times New Roman" w:hAnsi="Times New Roman" w:cs="Times New Roman"/>
          <w:sz w:val="28"/>
          <w:szCs w:val="28"/>
          <w:lang w:eastAsia="ru-RU"/>
        </w:rPr>
        <w:t>Администрации</w:t>
      </w:r>
      <w:r w:rsidRPr="002A1743">
        <w:rPr>
          <w:rFonts w:ascii="Times New Roman" w:eastAsia="Times New Roman" w:hAnsi="Times New Roman" w:cs="Times New Roman"/>
          <w:bCs/>
          <w:sz w:val="28"/>
          <w:szCs w:val="28"/>
          <w:lang w:eastAsia="ru-RU"/>
        </w:rPr>
        <w:t>;</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в виде бумажного документа, который заявитель получает непосредственно при личном обращении в многофункциональном центре;</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в виде бумажного документа, который направляется заявителю посредством почтового отправления;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в виде электронного документа, который направляется заявителю в «Личный кабинет» РПГУ;</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в виде электронного документа, который направляется заявителю в «Личный кабинет» единой информационной системы жилищного строительства.</w:t>
      </w:r>
    </w:p>
    <w:p w:rsidR="002A1743" w:rsidRPr="002A1743" w:rsidRDefault="002A1743" w:rsidP="002A1743">
      <w:pPr>
        <w:widowControl w:val="0"/>
        <w:tabs>
          <w:tab w:val="left" w:pos="567"/>
        </w:tabs>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bCs/>
          <w:sz w:val="28"/>
          <w:szCs w:val="28"/>
          <w:lang w:eastAsia="ru-RU"/>
        </w:rPr>
        <w:tab/>
        <w:t xml:space="preserve">2.9.1.1. </w:t>
      </w:r>
      <w:r w:rsidRPr="002A1743">
        <w:rPr>
          <w:rFonts w:ascii="Times New Roman" w:eastAsia="Times New Roman" w:hAnsi="Times New Roman" w:cs="Times New Roman"/>
          <w:sz w:val="28"/>
          <w:szCs w:val="28"/>
          <w:lang w:eastAsia="ru-RU"/>
        </w:rPr>
        <w:t>В заявлении указывается:</w:t>
      </w:r>
    </w:p>
    <w:p w:rsidR="002A1743" w:rsidRPr="002A1743" w:rsidRDefault="002A1743" w:rsidP="002A1743">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для граждан – фамилия, имя, отчество (последнее при наличии) и данные основного документа, удостоверяющего личность Заявителя; </w:t>
      </w:r>
    </w:p>
    <w:p w:rsidR="002A1743" w:rsidRPr="002A1743" w:rsidRDefault="002A1743" w:rsidP="002A1743">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для юридических лиц – наименование юридического лица (заявление оформляется на бланке организации);</w:t>
      </w:r>
    </w:p>
    <w:p w:rsidR="002A1743" w:rsidRPr="002A1743" w:rsidRDefault="002A1743" w:rsidP="002A1743">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контактный телефон (при наличии);</w:t>
      </w:r>
    </w:p>
    <w:p w:rsidR="002A1743" w:rsidRPr="002A1743" w:rsidRDefault="002A1743" w:rsidP="002A1743">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почтовый и/или электронный адрес Заявителя;</w:t>
      </w:r>
    </w:p>
    <w:p w:rsidR="002A1743" w:rsidRPr="002A1743" w:rsidRDefault="002A1743" w:rsidP="002A1743">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 xml:space="preserve">наименование, адрес объекта капитального строительства, кадастровый номер земельного участка; </w:t>
      </w:r>
    </w:p>
    <w:p w:rsidR="002A1743" w:rsidRPr="002A1743" w:rsidRDefault="002A1743" w:rsidP="002A1743">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реквизиты: </w:t>
      </w:r>
      <w:r w:rsidRPr="002A1743">
        <w:rPr>
          <w:rFonts w:ascii="Times New Roman" w:eastAsia="Calibri" w:hAnsi="Times New Roman" w:cs="Times New Roman"/>
          <w:sz w:val="28"/>
          <w:szCs w:val="28"/>
          <w:lang w:eastAsia="ru-RU"/>
        </w:rPr>
        <w:t>правоустанавливающего документа на земельный участок,</w:t>
      </w:r>
      <w:r w:rsidRPr="002A1743">
        <w:rPr>
          <w:rFonts w:ascii="Times New Roman" w:eastAsia="Times New Roman" w:hAnsi="Times New Roman" w:cs="Times New Roman"/>
          <w:sz w:val="28"/>
          <w:szCs w:val="28"/>
          <w:lang w:eastAsia="ru-RU"/>
        </w:rPr>
        <w:t xml:space="preserve"> градостроительного плана земельного участка, положительного </w:t>
      </w:r>
      <w:r w:rsidRPr="002A1743">
        <w:rPr>
          <w:rFonts w:ascii="Times New Roman" w:eastAsia="Calibri" w:hAnsi="Times New Roman" w:cs="Times New Roman"/>
          <w:sz w:val="28"/>
          <w:szCs w:val="28"/>
          <w:lang w:eastAsia="ru-RU"/>
        </w:rPr>
        <w:t xml:space="preserve">заключения экспертизы проектной документации в случаях, предусмотренных статьей 49 </w:t>
      </w:r>
      <w:proofErr w:type="spellStart"/>
      <w:r w:rsidRPr="002A1743">
        <w:rPr>
          <w:rFonts w:ascii="Times New Roman" w:eastAsia="Calibri" w:hAnsi="Times New Roman" w:cs="Times New Roman"/>
          <w:sz w:val="28"/>
          <w:szCs w:val="28"/>
          <w:lang w:eastAsia="ru-RU"/>
        </w:rPr>
        <w:t>ГрК</w:t>
      </w:r>
      <w:proofErr w:type="spellEnd"/>
      <w:r w:rsidRPr="002A1743">
        <w:rPr>
          <w:rFonts w:ascii="Times New Roman" w:eastAsia="Calibri" w:hAnsi="Times New Roman" w:cs="Times New Roman"/>
          <w:sz w:val="28"/>
          <w:szCs w:val="28"/>
          <w:lang w:eastAsia="ru-RU"/>
        </w:rPr>
        <w:t xml:space="preserve"> РФ, </w:t>
      </w:r>
      <w:r w:rsidRPr="002A1743">
        <w:rPr>
          <w:rFonts w:ascii="Times New Roman" w:eastAsia="Times New Roman" w:hAnsi="Times New Roman" w:cs="Times New Roman"/>
          <w:sz w:val="28"/>
          <w:szCs w:val="28"/>
          <w:lang w:eastAsia="ru-RU"/>
        </w:rPr>
        <w:t xml:space="preserve">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способ получения Заявителем результата муниципальной услуги (по почте либо лично в Администрации многофункциональном центре, либо в форме электронного документа);</w:t>
      </w:r>
    </w:p>
    <w:p w:rsidR="002A1743" w:rsidRPr="002A1743" w:rsidRDefault="002A1743" w:rsidP="002A1743">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личная подпись Заявителя;</w:t>
      </w:r>
    </w:p>
    <w:p w:rsidR="002A1743" w:rsidRPr="002A1743" w:rsidRDefault="002A1743" w:rsidP="002A1743">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печать (при наличии печати);</w:t>
      </w:r>
    </w:p>
    <w:p w:rsidR="002A1743" w:rsidRPr="002A1743" w:rsidRDefault="002A1743" w:rsidP="002A1743">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реквизиты документа, удостоверяющего полномочия представителя (при необходимости);</w:t>
      </w:r>
    </w:p>
    <w:p w:rsidR="002A1743" w:rsidRPr="002A1743" w:rsidRDefault="002A1743" w:rsidP="002A1743">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дата обращения.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bCs/>
          <w:sz w:val="28"/>
          <w:szCs w:val="28"/>
          <w:lang w:eastAsia="ru-RU"/>
        </w:rPr>
        <w:t xml:space="preserve">2.9.2. </w:t>
      </w:r>
      <w:r w:rsidRPr="002A1743">
        <w:rPr>
          <w:rFonts w:ascii="Times New Roman" w:eastAsia="Times New Roman" w:hAnsi="Times New Roman" w:cs="Times New Roman"/>
          <w:sz w:val="28"/>
          <w:szCs w:val="28"/>
          <w:lang w:eastAsia="ru-RU"/>
        </w:rPr>
        <w:t>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2.9.2.1. 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2.9.3. При обращении за предоставлением муниципальной услуги в части получения разрешения на строительство, реконструкцию объекта капитального строительства или за выдачей разрешения на отдельные этапы строительства, реконструкции объекта капитального строительства к заявлению (приложение № 1 к Административному регламенту прилагаются следующие документы, если застройщик не представил указанные документы самостоятельно:</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1) правоустанавливающий документ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в случае, если указанный документ (его копия или сведения, содержащиеся в нем) отсутствуют в Едином государственном </w:t>
      </w:r>
      <w:r w:rsidRPr="002A1743">
        <w:rPr>
          <w:rFonts w:ascii="Times New Roman" w:eastAsia="Times New Roman" w:hAnsi="Times New Roman" w:cs="Times New Roman"/>
          <w:sz w:val="28"/>
          <w:szCs w:val="28"/>
          <w:lang w:eastAsia="ru-RU"/>
        </w:rPr>
        <w:lastRenderedPageBreak/>
        <w:t>реестре недвижимости;</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A1743">
        <w:rPr>
          <w:rFonts w:ascii="Times New Roman" w:eastAsia="Times New Roman" w:hAnsi="Times New Roman" w:cs="Times New Roman"/>
          <w:sz w:val="28"/>
          <w:szCs w:val="28"/>
          <w:lang w:eastAsia="ru-RU"/>
        </w:rPr>
        <w:t>Росатом</w:t>
      </w:r>
      <w:proofErr w:type="spellEnd"/>
      <w:r w:rsidRPr="002A1743">
        <w:rPr>
          <w:rFonts w:ascii="Times New Roman" w:eastAsia="Times New Roman" w:hAnsi="Times New Roman" w:cs="Times New Roman"/>
          <w:sz w:val="28"/>
          <w:szCs w:val="28"/>
          <w:lang w:eastAsia="ru-RU"/>
        </w:rPr>
        <w:t>», Государственной корпорацией по космической деятельности «</w:t>
      </w:r>
      <w:proofErr w:type="spellStart"/>
      <w:r w:rsidRPr="002A1743">
        <w:rPr>
          <w:rFonts w:ascii="Times New Roman" w:eastAsia="Times New Roman" w:hAnsi="Times New Roman" w:cs="Times New Roman"/>
          <w:sz w:val="28"/>
          <w:szCs w:val="28"/>
          <w:lang w:eastAsia="ru-RU"/>
        </w:rPr>
        <w:t>Роскосмос</w:t>
      </w:r>
      <w:proofErr w:type="spellEnd"/>
      <w:r w:rsidRPr="002A1743">
        <w:rPr>
          <w:rFonts w:ascii="Times New Roman" w:eastAsia="Times New Roman" w:hAnsi="Times New Roman" w:cs="Times New Roman"/>
          <w:sz w:val="28"/>
          <w:szCs w:val="28"/>
          <w:lang w:eastAsia="ru-RU"/>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если указанные документы отсутствуют в Едином государственном реестре недвижимости) правообладателя, с которым заключено это соглашение;</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 результаты инженерных изысканий и следующие материалы, содержащиеся в утвержденной в соответствии с частью 15 статьи 48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проектной документации:</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а) пояснительная записка;</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подготовка документации по планировке территории);</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Документы, указанные в настоящем подпункте, направляются Заявителем самостоятельно, если указанные </w:t>
      </w:r>
      <w:proofErr w:type="gramStart"/>
      <w:r w:rsidRPr="002A1743">
        <w:rPr>
          <w:rFonts w:ascii="Times New Roman" w:eastAsia="Times New Roman" w:hAnsi="Times New Roman" w:cs="Times New Roman"/>
          <w:sz w:val="28"/>
          <w:szCs w:val="28"/>
          <w:lang w:eastAsia="ru-RU"/>
        </w:rPr>
        <w:t>документы  отсутствуют</w:t>
      </w:r>
      <w:proofErr w:type="gramEnd"/>
      <w:r w:rsidRPr="002A1743">
        <w:rPr>
          <w:rFonts w:ascii="Times New Roman" w:eastAsia="Times New Roman" w:hAnsi="Times New Roman" w:cs="Times New Roman"/>
          <w:sz w:val="28"/>
          <w:szCs w:val="28"/>
          <w:lang w:eastAsia="ru-RU"/>
        </w:rPr>
        <w:t xml:space="preserve"> в едином государственном реестре заключений;  </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w:t>
      </w:r>
      <w:r w:rsidRPr="002A1743">
        <w:rPr>
          <w:rFonts w:ascii="Times New Roman" w:eastAsia="Times New Roman" w:hAnsi="Times New Roman" w:cs="Times New Roman"/>
          <w:sz w:val="28"/>
          <w:szCs w:val="28"/>
          <w:lang w:eastAsia="ru-RU"/>
        </w:rPr>
        <w:lastRenderedPageBreak/>
        <w:t xml:space="preserve">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если такая проектная документация подлежит экспертизе в соответствии со статьей 49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положительное заключение государственной экспертизы проектной документации в случаях, предусмотренных частью 3.4 статьи 49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Документы, указанные в настоящем подпункте, направляются Заявителем самостоятельно, если указанные документы (их копии) отсутствуют в едином государственном реестре заключений; </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5) подтверждение соответствия вносимых в проектную документацию изменений требованиям, указанным в части 3.8 статьи 49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6) подтверждение соответствия вносимых в проектную документацию изменений требованиям, указанным в части 3.9 статьи 49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7) согласие всех правообладателей объекта капитального строительства в случае реконструкции такого объекта, за исключением указанных в подпункте 7.2 пункта 2.9.3 Административного регламента случаев реконструкции многоквартирного дома;</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7.1)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A1743">
        <w:rPr>
          <w:rFonts w:ascii="Times New Roman" w:eastAsia="Times New Roman" w:hAnsi="Times New Roman" w:cs="Times New Roman"/>
          <w:sz w:val="28"/>
          <w:szCs w:val="28"/>
          <w:lang w:eastAsia="ru-RU"/>
        </w:rPr>
        <w:t>Росатом</w:t>
      </w:r>
      <w:proofErr w:type="spellEnd"/>
      <w:r w:rsidRPr="002A1743">
        <w:rPr>
          <w:rFonts w:ascii="Times New Roman" w:eastAsia="Times New Roman" w:hAnsi="Times New Roman" w:cs="Times New Roman"/>
          <w:sz w:val="28"/>
          <w:szCs w:val="28"/>
          <w:lang w:eastAsia="ru-RU"/>
        </w:rPr>
        <w:t>», Государственной корпорацией по космической деятельности «</w:t>
      </w:r>
      <w:proofErr w:type="spellStart"/>
      <w:r w:rsidRPr="002A1743">
        <w:rPr>
          <w:rFonts w:ascii="Times New Roman" w:eastAsia="Times New Roman" w:hAnsi="Times New Roman" w:cs="Times New Roman"/>
          <w:sz w:val="28"/>
          <w:szCs w:val="28"/>
          <w:lang w:eastAsia="ru-RU"/>
        </w:rPr>
        <w:t>Роскосмос</w:t>
      </w:r>
      <w:proofErr w:type="spellEnd"/>
      <w:r w:rsidRPr="002A1743">
        <w:rPr>
          <w:rFonts w:ascii="Times New Roman" w:eastAsia="Times New Roman" w:hAnsi="Times New Roman" w:cs="Times New Roman"/>
          <w:sz w:val="28"/>
          <w:szCs w:val="28"/>
          <w:lang w:eastAsia="ru-RU"/>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 xml:space="preserve">7.2) решение общего собрания собственников помещений и </w:t>
      </w:r>
      <w:proofErr w:type="spellStart"/>
      <w:r w:rsidRPr="002A1743">
        <w:rPr>
          <w:rFonts w:ascii="Times New Roman" w:eastAsia="Times New Roman" w:hAnsi="Times New Roman" w:cs="Times New Roman"/>
          <w:sz w:val="28"/>
          <w:szCs w:val="28"/>
          <w:lang w:eastAsia="ru-RU"/>
        </w:rPr>
        <w:t>машино</w:t>
      </w:r>
      <w:proofErr w:type="spellEnd"/>
      <w:r w:rsidRPr="002A1743">
        <w:rPr>
          <w:rFonts w:ascii="Times New Roman" w:eastAsia="Times New Roman" w:hAnsi="Times New Roman" w:cs="Times New Roman"/>
          <w:sz w:val="28"/>
          <w:szCs w:val="28"/>
          <w:lang w:eastAsia="ru-RU"/>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A1743">
        <w:rPr>
          <w:rFonts w:ascii="Times New Roman" w:eastAsia="Times New Roman" w:hAnsi="Times New Roman" w:cs="Times New Roman"/>
          <w:sz w:val="28"/>
          <w:szCs w:val="28"/>
          <w:lang w:eastAsia="ru-RU"/>
        </w:rPr>
        <w:t>машино</w:t>
      </w:r>
      <w:proofErr w:type="spellEnd"/>
      <w:r w:rsidRPr="002A1743">
        <w:rPr>
          <w:rFonts w:ascii="Times New Roman" w:eastAsia="Times New Roman" w:hAnsi="Times New Roman" w:cs="Times New Roman"/>
          <w:sz w:val="28"/>
          <w:szCs w:val="28"/>
          <w:lang w:eastAsia="ru-RU"/>
        </w:rPr>
        <w:t>-мест в многоквартирном доме;</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 </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2.9.4. При обращении за предоставлением муниципальной услуги, в части внесения изменений в разрешение на строительство в связи с продлением срока действия такого разрешения, к заявлению (приложение № 2 к Административному регламенту) прилагаются следующие документы:</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1) оригинал разрешения на строительство (в случае, если оригинал разрешения на строительство выдан Администрацией сельского поселения </w:t>
      </w:r>
      <w:bookmarkStart w:id="0" w:name="_GoBack"/>
      <w:r>
        <w:rPr>
          <w:rFonts w:ascii="Times New Roman" w:eastAsia="Times New Roman" w:hAnsi="Times New Roman" w:cs="Times New Roman"/>
          <w:sz w:val="28"/>
          <w:szCs w:val="28"/>
          <w:lang w:eastAsia="ru-RU"/>
        </w:rPr>
        <w:t>Кшлау-Елгинский</w:t>
      </w:r>
      <w:bookmarkEnd w:id="0"/>
      <w:r w:rsidRPr="002A1743">
        <w:rPr>
          <w:rFonts w:ascii="Times New Roman" w:eastAsia="Times New Roman" w:hAnsi="Times New Roman" w:cs="Times New Roman"/>
          <w:sz w:val="28"/>
          <w:szCs w:val="28"/>
          <w:lang w:eastAsia="ru-RU"/>
        </w:rPr>
        <w:t xml:space="preserve"> сельсовет </w:t>
      </w:r>
      <w:r w:rsidR="00967239">
        <w:rPr>
          <w:rFonts w:ascii="Times New Roman" w:eastAsia="Times New Roman" w:hAnsi="Times New Roman" w:cs="Times New Roman"/>
          <w:sz w:val="28"/>
          <w:szCs w:val="28"/>
          <w:lang w:eastAsia="ru-RU"/>
        </w:rPr>
        <w:t xml:space="preserve">муниципального района </w:t>
      </w:r>
      <w:r w:rsidRPr="002A1743">
        <w:rPr>
          <w:rFonts w:ascii="Times New Roman" w:eastAsia="Times New Roman" w:hAnsi="Times New Roman" w:cs="Times New Roman"/>
          <w:sz w:val="28"/>
          <w:szCs w:val="28"/>
          <w:lang w:eastAsia="ru-RU"/>
        </w:rPr>
        <w:t>Аскинский район Республики Башкортостан на бумажном носителе);</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2A1743">
        <w:rPr>
          <w:rFonts w:ascii="Times New Roman" w:eastAsia="Times New Roman" w:hAnsi="Times New Roman" w:cs="Times New Roman"/>
          <w:sz w:val="28"/>
          <w:szCs w:val="28"/>
          <w:lang w:eastAsia="ru-RU"/>
        </w:rPr>
        <w:t xml:space="preserve">2) </w:t>
      </w:r>
      <w:r w:rsidRPr="002A1743">
        <w:rPr>
          <w:rFonts w:ascii="Times New Roman" w:eastAsia="Times New Roman" w:hAnsi="Times New Roman" w:cs="Times New Roman"/>
          <w:sz w:val="28"/>
          <w:szCs w:val="28"/>
          <w:shd w:val="clear" w:color="auto" w:fill="FFFFFF"/>
          <w:lang w:eastAsia="ru-RU"/>
        </w:rPr>
        <w:t>документы, предусмотренные </w:t>
      </w:r>
      <w:r w:rsidRPr="002A1743">
        <w:rPr>
          <w:rFonts w:ascii="Times New Roman" w:eastAsia="Times New Roman" w:hAnsi="Times New Roman" w:cs="Times New Roman"/>
          <w:sz w:val="28"/>
          <w:szCs w:val="28"/>
          <w:lang w:eastAsia="ru-RU"/>
        </w:rPr>
        <w:t>пунктом 2.9.3 настоящего Административного регламента</w:t>
      </w:r>
      <w:r w:rsidRPr="002A1743">
        <w:rPr>
          <w:rFonts w:ascii="Times New Roman" w:eastAsia="Times New Roman" w:hAnsi="Times New Roman" w:cs="Times New Roman"/>
          <w:sz w:val="28"/>
          <w:szCs w:val="28"/>
          <w:shd w:val="clear" w:color="auto" w:fill="FFFFFF"/>
          <w:lang w:eastAsia="ru-RU"/>
        </w:rPr>
        <w:t>. Указанные документы направляются заявителем самостоятельно, если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2A1743" w:rsidRPr="002A1743" w:rsidRDefault="002A1743" w:rsidP="002A1743">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A1743">
        <w:rPr>
          <w:rFonts w:ascii="Times New Roman" w:eastAsia="Times New Roman" w:hAnsi="Times New Roman" w:cs="Times New Roman"/>
          <w:sz w:val="28"/>
          <w:szCs w:val="28"/>
          <w:shd w:val="clear" w:color="auto" w:fill="FFFFFF"/>
          <w:lang w:eastAsia="ru-RU"/>
        </w:rPr>
        <w:t xml:space="preserve">2.9.5. Для принятия Администрацией решения о внесении изменений в разрешение на строительство в случаях, предусмотренных частями 21.5 - </w:t>
      </w:r>
      <w:r w:rsidRPr="002A1743">
        <w:rPr>
          <w:rFonts w:ascii="Times New Roman" w:eastAsia="Times New Roman" w:hAnsi="Times New Roman" w:cs="Times New Roman"/>
          <w:sz w:val="28"/>
          <w:szCs w:val="28"/>
          <w:shd w:val="clear" w:color="auto" w:fill="FFFFFF"/>
          <w:lang w:eastAsia="ru-RU"/>
        </w:rPr>
        <w:lastRenderedPageBreak/>
        <w:t xml:space="preserve">21.7 статьи 51 </w:t>
      </w:r>
      <w:proofErr w:type="spellStart"/>
      <w:r w:rsidRPr="002A1743">
        <w:rPr>
          <w:rFonts w:ascii="Times New Roman" w:eastAsia="Times New Roman" w:hAnsi="Times New Roman" w:cs="Times New Roman"/>
          <w:sz w:val="28"/>
          <w:szCs w:val="28"/>
          <w:shd w:val="clear" w:color="auto" w:fill="FFFFFF"/>
          <w:lang w:eastAsia="ru-RU"/>
        </w:rPr>
        <w:t>ГрК</w:t>
      </w:r>
      <w:proofErr w:type="spellEnd"/>
      <w:r w:rsidRPr="002A1743">
        <w:rPr>
          <w:rFonts w:ascii="Times New Roman" w:eastAsia="Times New Roman" w:hAnsi="Times New Roman" w:cs="Times New Roman"/>
          <w:sz w:val="28"/>
          <w:szCs w:val="28"/>
          <w:shd w:val="clear" w:color="auto" w:fill="FFFFFF"/>
          <w:lang w:eastAsia="ru-RU"/>
        </w:rPr>
        <w:t xml:space="preserve"> РФ (при переходе прав на земельный участок, разделе или объединении земельных участков, в случае переоформления лицензии на пользование недрами) Заявителю необходимо направить уведомление о переходе прав на земельный участок (об образовании земельного участка, о переоформления лицензии на пользование недрами) по образцам (приложения №№ 4 - 6 к Административному регламенту) с указанием реквизитов следующих документов:</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1) правоустанавливающих документов на земельные участки в случае приобретения права на земельный участок другим физическим или юридическим лицом;</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2) решения об образовании земельных участков в случаях, предусмотренных частями 21.6 и 21.7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если в соответствии с земельным законодательством решение об образовании земельного участка принимает орган местного самоуправления;</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 градостроительного плана земельного участка, на котором планируется осуществлять строительство, реконструкцию объекта капитального строительства, в случае образования земельного участка путем раздела, перераспределения земельных участков или выдела из земельных участков;</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4) решения о предоставлении права пользования недрами и реквизиты решения о переоформлении лицензии на право пользования недрами в случае, предусмотренном частью 21.9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Заявитель вправе одновременно с уведомлением о переходе прав на земельный участок (об образовании земельного участка) представить в Администрацию копии документов, предусмотренных настоящим пунктом.</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shd w:val="clear" w:color="auto" w:fill="FFFFFF"/>
          <w:lang w:eastAsia="ru-RU"/>
        </w:rPr>
        <w:t xml:space="preserve">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Уполномоченный орган обязан представить Заявитель (лицо, указанное в части </w:t>
      </w:r>
      <w:proofErr w:type="gramStart"/>
      <w:r w:rsidRPr="002A1743">
        <w:rPr>
          <w:rFonts w:ascii="Times New Roman" w:eastAsia="Times New Roman" w:hAnsi="Times New Roman" w:cs="Times New Roman"/>
          <w:sz w:val="28"/>
          <w:szCs w:val="28"/>
          <w:shd w:val="clear" w:color="auto" w:fill="FFFFFF"/>
          <w:lang w:eastAsia="ru-RU"/>
        </w:rPr>
        <w:t>21.5  статьи</w:t>
      </w:r>
      <w:proofErr w:type="gramEnd"/>
      <w:r w:rsidRPr="002A1743">
        <w:rPr>
          <w:rFonts w:ascii="Times New Roman" w:eastAsia="Times New Roman" w:hAnsi="Times New Roman" w:cs="Times New Roman"/>
          <w:sz w:val="28"/>
          <w:szCs w:val="28"/>
          <w:shd w:val="clear" w:color="auto" w:fill="FFFFFF"/>
          <w:lang w:eastAsia="ru-RU"/>
        </w:rPr>
        <w:t xml:space="preserve"> 51 </w:t>
      </w:r>
      <w:proofErr w:type="spellStart"/>
      <w:r w:rsidRPr="002A1743">
        <w:rPr>
          <w:rFonts w:ascii="Times New Roman" w:eastAsia="Times New Roman" w:hAnsi="Times New Roman" w:cs="Times New Roman"/>
          <w:sz w:val="28"/>
          <w:szCs w:val="28"/>
          <w:shd w:val="clear" w:color="auto" w:fill="FFFFFF"/>
          <w:lang w:eastAsia="ru-RU"/>
        </w:rPr>
        <w:t>ГрК</w:t>
      </w:r>
      <w:proofErr w:type="spellEnd"/>
      <w:r w:rsidRPr="002A1743">
        <w:rPr>
          <w:rFonts w:ascii="Times New Roman" w:eastAsia="Times New Roman" w:hAnsi="Times New Roman" w:cs="Times New Roman"/>
          <w:sz w:val="28"/>
          <w:szCs w:val="28"/>
          <w:shd w:val="clear" w:color="auto" w:fill="FFFFFF"/>
          <w:lang w:eastAsia="ru-RU"/>
        </w:rPr>
        <w:t xml:space="preserve"> РФ).</w:t>
      </w:r>
    </w:p>
    <w:p w:rsidR="002A1743" w:rsidRPr="002A1743" w:rsidRDefault="002A1743" w:rsidP="002A1743">
      <w:pPr>
        <w:spacing w:after="0" w:line="240" w:lineRule="auto"/>
        <w:ind w:firstLine="709"/>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8"/>
          <w:szCs w:val="28"/>
          <w:lang w:eastAsia="ru-RU"/>
        </w:rPr>
        <w:t xml:space="preserve">2.9.6.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заявление (приложение № 3 к Административному регламенту), документы, предусмотренные частью 7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Представление указанных документов осуществляется по правилам, установленным частями 7.1 и </w:t>
      </w:r>
      <w:proofErr w:type="gramStart"/>
      <w:r w:rsidRPr="002A1743">
        <w:rPr>
          <w:rFonts w:ascii="Times New Roman" w:eastAsia="Times New Roman" w:hAnsi="Times New Roman" w:cs="Times New Roman"/>
          <w:sz w:val="28"/>
          <w:szCs w:val="28"/>
          <w:lang w:eastAsia="ru-RU"/>
        </w:rPr>
        <w:t>7.2  статьи</w:t>
      </w:r>
      <w:proofErr w:type="gramEnd"/>
      <w:r w:rsidRPr="002A1743">
        <w:rPr>
          <w:rFonts w:ascii="Times New Roman" w:eastAsia="Times New Roman" w:hAnsi="Times New Roman" w:cs="Times New Roman"/>
          <w:sz w:val="28"/>
          <w:szCs w:val="28"/>
          <w:lang w:eastAsia="ru-RU"/>
        </w:rPr>
        <w:t xml:space="preserve">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spacing w:after="0" w:line="240" w:lineRule="auto"/>
        <w:ind w:firstLine="709"/>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8"/>
          <w:szCs w:val="28"/>
          <w:lang w:eastAsia="ru-RU"/>
        </w:rPr>
        <w:t xml:space="preserve">В случае, предусмотренном частью 7 статьи 52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(отклонение параметров объекта капитального строительства от проектной документации, если необходимость отклонения выявилась в процессе строительства, реконструкции такого объекта), проектная документация после внесения в нее соответствующих изменений подлежит утверждению в порядке, установленном уполномоченным Правительством Российской Федерации федеральным органом исполнительной власти, с учетом положений части 15 статьи 48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567"/>
        </w:tabs>
        <w:spacing w:after="0" w:line="240" w:lineRule="auto"/>
        <w:ind w:firstLine="709"/>
        <w:contextualSpacing/>
        <w:jc w:val="center"/>
        <w:rPr>
          <w:rFonts w:ascii="Times New Roman" w:eastAsia="Times New Roman" w:hAnsi="Times New Roman" w:cs="Times New Roman"/>
          <w:b/>
          <w:bCs/>
          <w:sz w:val="28"/>
          <w:szCs w:val="28"/>
          <w:lang w:eastAsia="ru-RU"/>
        </w:rPr>
      </w:pPr>
      <w:r w:rsidRPr="002A1743">
        <w:rPr>
          <w:rFonts w:ascii="Times New Roman" w:eastAsia="Times New Roman" w:hAnsi="Times New Roman" w:cs="Times New Roman"/>
          <w:b/>
          <w:bCs/>
          <w:sz w:val="28"/>
          <w:szCs w:val="28"/>
          <w:lang w:eastAsia="ru-RU"/>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2.10. Перечень документов, которые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2.10.1. В целях получения разрешения на строительство или внесения изменений в разрешение на строительство, кроме внесения изменений в разрешение на строительство</w:t>
      </w:r>
      <w:r w:rsidRPr="002A1743">
        <w:rPr>
          <w:rFonts w:ascii="Times New Roman" w:eastAsia="Times New Roman" w:hAnsi="Times New Roman" w:cs="Times New Roman"/>
          <w:sz w:val="28"/>
          <w:szCs w:val="28"/>
          <w:shd w:val="clear" w:color="auto" w:fill="FFFFFF"/>
          <w:lang w:eastAsia="ru-RU"/>
        </w:rPr>
        <w:t xml:space="preserve"> исключительно в связи с продлением срока действия такого разрешения</w:t>
      </w:r>
      <w:r w:rsidRPr="002A1743">
        <w:rPr>
          <w:rFonts w:ascii="Times New Roman" w:eastAsia="Times New Roman" w:hAnsi="Times New Roman" w:cs="Times New Roman"/>
          <w:sz w:val="28"/>
          <w:szCs w:val="28"/>
          <w:lang w:eastAsia="ru-RU"/>
        </w:rPr>
        <w:t>:</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1) правоустанавливающий документ на земельный участок, в том числе соглашение об установлении сервитута, решение об установлении публичного сервитута либо выписку из Единого государственного реестра недвижимости об основных характеристиках и зарегистрированных правах и обременениях на земельный участок, либо уведомление об отсутствии в Едином государственном реестре недвижимости запрашиваемых сведений;</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 при наличии соглашения о передаче полномочий государственного (муниципального) заказчика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A1743">
        <w:rPr>
          <w:rFonts w:ascii="Times New Roman" w:eastAsia="Times New Roman" w:hAnsi="Times New Roman" w:cs="Times New Roman"/>
          <w:sz w:val="28"/>
          <w:szCs w:val="28"/>
          <w:lang w:eastAsia="ru-RU"/>
        </w:rPr>
        <w:t>Росатом</w:t>
      </w:r>
      <w:proofErr w:type="spellEnd"/>
      <w:r w:rsidRPr="002A1743">
        <w:rPr>
          <w:rFonts w:ascii="Times New Roman" w:eastAsia="Times New Roman" w:hAnsi="Times New Roman" w:cs="Times New Roman"/>
          <w:sz w:val="28"/>
          <w:szCs w:val="28"/>
          <w:lang w:eastAsia="ru-RU"/>
        </w:rPr>
        <w:t>», Государственной корпорацией по космической деятельности «</w:t>
      </w:r>
      <w:proofErr w:type="spellStart"/>
      <w:r w:rsidRPr="002A1743">
        <w:rPr>
          <w:rFonts w:ascii="Times New Roman" w:eastAsia="Times New Roman" w:hAnsi="Times New Roman" w:cs="Times New Roman"/>
          <w:sz w:val="28"/>
          <w:szCs w:val="28"/>
          <w:lang w:eastAsia="ru-RU"/>
        </w:rPr>
        <w:t>Роскосмос</w:t>
      </w:r>
      <w:proofErr w:type="spellEnd"/>
      <w:r w:rsidRPr="002A1743">
        <w:rPr>
          <w:rFonts w:ascii="Times New Roman" w:eastAsia="Times New Roman" w:hAnsi="Times New Roman" w:cs="Times New Roman"/>
          <w:sz w:val="28"/>
          <w:szCs w:val="28"/>
          <w:lang w:eastAsia="ru-RU"/>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4) материалы, содержащиеся в проектной документации:</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а) пояснительная записка;</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б) схема планировочной организации земельного участка, выполненная в соответствии с информацией, указанной в </w:t>
      </w:r>
      <w:r w:rsidRPr="002A1743">
        <w:rPr>
          <w:rFonts w:ascii="Times New Roman" w:eastAsia="Times New Roman" w:hAnsi="Times New Roman" w:cs="Times New Roman"/>
          <w:sz w:val="28"/>
          <w:szCs w:val="28"/>
          <w:lang w:eastAsia="ru-RU"/>
        </w:rPr>
        <w:lastRenderedPageBreak/>
        <w:t>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г) архитектурные решения;</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е) проект организации строительства объекта капитального строительства;</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ж) проект организации работ по сносу объектов капитального строительства, их частей;</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4.1) результаты инженерных изысканий и следующие материалы, содержащиеся в проектной документации:</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а) пояснительная записка;</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г) проект организации строительства объекта капитального строительства (включая проект организации работ по сносу объектов </w:t>
      </w:r>
      <w:r w:rsidRPr="002A1743">
        <w:rPr>
          <w:rFonts w:ascii="Times New Roman" w:eastAsia="Times New Roman" w:hAnsi="Times New Roman" w:cs="Times New Roman"/>
          <w:sz w:val="28"/>
          <w:szCs w:val="28"/>
          <w:lang w:eastAsia="ru-RU"/>
        </w:rPr>
        <w:lastRenderedPageBreak/>
        <w:t>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roofErr w:type="gramStart"/>
      <w:r w:rsidRPr="002A1743">
        <w:rPr>
          <w:rFonts w:ascii="Times New Roman" w:eastAsia="Times New Roman" w:hAnsi="Times New Roman" w:cs="Times New Roman"/>
          <w:sz w:val="28"/>
          <w:szCs w:val="28"/>
          <w:lang w:eastAsia="ru-RU"/>
        </w:rPr>
        <w:t>);  (</w:t>
      </w:r>
      <w:proofErr w:type="gramEnd"/>
      <w:r w:rsidRPr="002A1743">
        <w:rPr>
          <w:rFonts w:ascii="Times New Roman" w:eastAsia="Times New Roman" w:hAnsi="Times New Roman" w:cs="Times New Roman"/>
          <w:sz w:val="28"/>
          <w:szCs w:val="28"/>
          <w:lang w:eastAsia="ru-RU"/>
        </w:rPr>
        <w:t xml:space="preserve">данный подпункт действует с 1 июля 2019 года согласно п.3 ч.7 ст.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в </w:t>
      </w:r>
      <w:proofErr w:type="spellStart"/>
      <w:r w:rsidRPr="002A1743">
        <w:rPr>
          <w:rFonts w:ascii="Times New Roman" w:eastAsia="Times New Roman" w:hAnsi="Times New Roman" w:cs="Times New Roman"/>
          <w:sz w:val="28"/>
          <w:szCs w:val="28"/>
          <w:lang w:eastAsia="ru-RU"/>
        </w:rPr>
        <w:t>ред</w:t>
      </w:r>
      <w:proofErr w:type="spellEnd"/>
      <w:r w:rsidRPr="002A1743">
        <w:rPr>
          <w:rFonts w:ascii="Times New Roman" w:eastAsia="Times New Roman" w:hAnsi="Times New Roman" w:cs="Times New Roman"/>
          <w:sz w:val="28"/>
          <w:szCs w:val="28"/>
          <w:lang w:eastAsia="ru-RU"/>
        </w:rPr>
        <w:t xml:space="preserve"> Федерального закона от 03.08.2018 № 342-ФЗ)</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5)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если такая проектная документация подлежит экспертизе в соответствии со статьей 49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положительное заключение государственной экспертизы проектной документации в случаях, предусмотренных частью 3.4 статьи 49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8)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2.10.2. В целях внесения изменений в разрешение на строительство</w:t>
      </w:r>
      <w:r w:rsidRPr="002A1743">
        <w:rPr>
          <w:rFonts w:ascii="Times New Roman" w:eastAsia="Times New Roman" w:hAnsi="Times New Roman" w:cs="Times New Roman"/>
          <w:sz w:val="28"/>
          <w:szCs w:val="28"/>
          <w:shd w:val="clear" w:color="auto" w:fill="FFFFFF"/>
          <w:lang w:eastAsia="ru-RU"/>
        </w:rPr>
        <w:t xml:space="preserve"> </w:t>
      </w:r>
      <w:r w:rsidRPr="002A1743">
        <w:rPr>
          <w:rFonts w:ascii="Times New Roman" w:eastAsia="Times New Roman" w:hAnsi="Times New Roman" w:cs="Times New Roman"/>
          <w:sz w:val="28"/>
          <w:szCs w:val="28"/>
          <w:lang w:eastAsia="ru-RU"/>
        </w:rPr>
        <w:t xml:space="preserve">в </w:t>
      </w:r>
      <w:r w:rsidRPr="002A1743">
        <w:rPr>
          <w:rFonts w:ascii="Times New Roman" w:eastAsia="Times New Roman" w:hAnsi="Times New Roman" w:cs="Times New Roman"/>
          <w:sz w:val="28"/>
          <w:szCs w:val="28"/>
          <w:lang w:eastAsia="ru-RU"/>
        </w:rPr>
        <w:lastRenderedPageBreak/>
        <w:t xml:space="preserve">случаях, предусмотренных частями 21.5 - 21.7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(при переходе прав на земельный участок, разделе или объединении земельных участков, </w:t>
      </w:r>
      <w:r w:rsidRPr="002A1743">
        <w:rPr>
          <w:rFonts w:ascii="Times New Roman" w:eastAsia="Times New Roman" w:hAnsi="Times New Roman" w:cs="Times New Roman"/>
          <w:sz w:val="28"/>
          <w:szCs w:val="28"/>
          <w:shd w:val="clear" w:color="auto" w:fill="FFFFFF"/>
          <w:lang w:eastAsia="ru-RU"/>
        </w:rPr>
        <w:t>переоформлении лицензии на пользование недрами</w:t>
      </w:r>
      <w:r w:rsidRPr="002A1743">
        <w:rPr>
          <w:rFonts w:ascii="Times New Roman" w:eastAsia="Times New Roman" w:hAnsi="Times New Roman" w:cs="Times New Roman"/>
          <w:sz w:val="28"/>
          <w:szCs w:val="28"/>
          <w:lang w:eastAsia="ru-RU"/>
        </w:rPr>
        <w:t>):</w:t>
      </w:r>
    </w:p>
    <w:p w:rsidR="002A1743" w:rsidRPr="002A1743" w:rsidRDefault="002A1743" w:rsidP="002A1743">
      <w:pPr>
        <w:shd w:val="clear" w:color="auto" w:fill="FFFFFF"/>
        <w:spacing w:after="0" w:line="290" w:lineRule="atLeast"/>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1) правоустанавливающий документ на земельный участок в случае, если заявитель </w:t>
      </w:r>
      <w:r w:rsidRPr="002A1743">
        <w:rPr>
          <w:rFonts w:ascii="Times New Roman" w:eastAsia="Times New Roman" w:hAnsi="Times New Roman" w:cs="Times New Roman"/>
          <w:sz w:val="28"/>
          <w:szCs w:val="28"/>
          <w:shd w:val="clear" w:color="auto" w:fill="FFFFFF"/>
          <w:lang w:eastAsia="ru-RU"/>
        </w:rPr>
        <w:t>приобрел права на земельный участок</w:t>
      </w:r>
      <w:r w:rsidRPr="002A1743">
        <w:rPr>
          <w:rFonts w:ascii="Times New Roman" w:eastAsia="Times New Roman" w:hAnsi="Times New Roman" w:cs="Times New Roman"/>
          <w:sz w:val="28"/>
          <w:szCs w:val="28"/>
          <w:lang w:eastAsia="ru-RU"/>
        </w:rPr>
        <w:t>;</w:t>
      </w:r>
    </w:p>
    <w:p w:rsidR="002A1743" w:rsidRPr="002A1743" w:rsidRDefault="002A1743" w:rsidP="002A174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 w:name="dst347"/>
      <w:bookmarkEnd w:id="1"/>
      <w:r w:rsidRPr="002A1743">
        <w:rPr>
          <w:rFonts w:ascii="Times New Roman" w:eastAsia="Times New Roman" w:hAnsi="Times New Roman" w:cs="Times New Roman"/>
          <w:sz w:val="28"/>
          <w:szCs w:val="28"/>
          <w:lang w:eastAsia="ru-RU"/>
        </w:rPr>
        <w:t xml:space="preserve">2) решение об образовании земельных участков в случае образования земельного участка путем объединения земельных участков или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выдано разрешение на строительство, если в соответствии с земельным </w:t>
      </w:r>
      <w:hyperlink r:id="rId9" w:anchor="dst110" w:history="1">
        <w:r w:rsidRPr="002A1743">
          <w:rPr>
            <w:rFonts w:ascii="Times New Roman" w:eastAsia="Times New Roman" w:hAnsi="Times New Roman" w:cs="Times New Roman"/>
            <w:sz w:val="28"/>
            <w:szCs w:val="28"/>
            <w:lang w:eastAsia="ru-RU"/>
          </w:rPr>
          <w:t>законодательством</w:t>
        </w:r>
      </w:hyperlink>
      <w:r w:rsidRPr="002A1743">
        <w:rPr>
          <w:rFonts w:ascii="Times New Roman" w:eastAsia="Times New Roman" w:hAnsi="Times New Roman" w:cs="Times New Roman"/>
          <w:sz w:val="28"/>
          <w:szCs w:val="28"/>
          <w:lang w:eastAsia="ru-RU"/>
        </w:rPr>
        <w:t> решение об образовании земельного участка принимает исполнительный орган государственной власти или орган местного самоуправления;</w:t>
      </w:r>
    </w:p>
    <w:p w:rsidR="002A1743" w:rsidRPr="002A1743" w:rsidRDefault="002A1743" w:rsidP="002A174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 w:name="dst348"/>
      <w:bookmarkEnd w:id="2"/>
      <w:r w:rsidRPr="002A1743">
        <w:rPr>
          <w:rFonts w:ascii="Times New Roman" w:eastAsia="Times New Roman" w:hAnsi="Times New Roman" w:cs="Times New Roman"/>
          <w:sz w:val="28"/>
          <w:szCs w:val="28"/>
          <w:lang w:eastAsia="ru-RU"/>
        </w:rPr>
        <w:t xml:space="preserve">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выдано разрешение на строительство;</w:t>
      </w:r>
    </w:p>
    <w:p w:rsidR="002A1743" w:rsidRPr="002A1743" w:rsidRDefault="002A1743" w:rsidP="002A174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 w:name="dst349"/>
      <w:bookmarkEnd w:id="3"/>
      <w:r w:rsidRPr="002A1743">
        <w:rPr>
          <w:rFonts w:ascii="Times New Roman" w:eastAsia="Times New Roman" w:hAnsi="Times New Roman" w:cs="Times New Roman"/>
          <w:sz w:val="28"/>
          <w:szCs w:val="28"/>
          <w:lang w:eastAsia="ru-RU"/>
        </w:rPr>
        <w:t>4) решение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2.11. Непредставление документов, указанных в пункте 2.10 настоящего Административного регламента, не является основанием для отказа в предоставлении муниципальной услуги.</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Указание на запрет требовать от заявителя</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2.12. При предоставлении муниципальной услуги запрещается требовать от заявителя:</w:t>
      </w:r>
    </w:p>
    <w:p w:rsidR="002A1743" w:rsidRPr="002A1743" w:rsidRDefault="002A1743" w:rsidP="002A174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1743" w:rsidRPr="002A1743" w:rsidRDefault="002A1743" w:rsidP="002A174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2.12.2.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2.13. При предоставлении муниципальных услуг в электронной форме с использованием РПГУ запрещено:</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w:t>
      </w:r>
      <w:r w:rsidRPr="002A1743">
        <w:rPr>
          <w:rFonts w:ascii="Times New Roman" w:eastAsia="Times New Roman" w:hAnsi="Times New Roman" w:cs="Times New Roman"/>
          <w:sz w:val="28"/>
          <w:szCs w:val="28"/>
          <w:lang w:eastAsia="ru-RU"/>
        </w:rPr>
        <w:lastRenderedPageBreak/>
        <w:t>длительности временного интервала, который необходимо забронировать для приема;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требовать от заявителя предоставления документов, подтверждающих внесение заявителем платы за предоставление муниципальной услуги.</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A1743">
        <w:rPr>
          <w:rFonts w:ascii="Times New Roman" w:eastAsia="Times New Roman" w:hAnsi="Times New Roman" w:cs="Times New Roman"/>
          <w:b/>
          <w:bCs/>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ind w:firstLine="708"/>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8"/>
          <w:lang w:eastAsia="ru-RU"/>
        </w:rPr>
        <w:t xml:space="preserve">2.14. </w:t>
      </w:r>
      <w:r w:rsidRPr="002A1743">
        <w:rPr>
          <w:rFonts w:ascii="Times New Roman" w:eastAsia="Times New Roman" w:hAnsi="Times New Roman" w:cs="Times New Roman"/>
          <w:sz w:val="28"/>
          <w:szCs w:val="24"/>
          <w:lang w:eastAsia="ru-RU"/>
        </w:rPr>
        <w:t xml:space="preserve">Основанием для отказа в приеме к рассмотрению документов, необходимых для предоставления муниципальной услуги, является отсутствие документов, указанных в пунктах 2.9.2 настоящего Административного регламента. </w:t>
      </w:r>
    </w:p>
    <w:p w:rsidR="002A1743" w:rsidRPr="002A1743" w:rsidRDefault="002A1743" w:rsidP="002A1743">
      <w:pPr>
        <w:autoSpaceDE w:val="0"/>
        <w:autoSpaceDN w:val="0"/>
        <w:adjustRightInd w:val="0"/>
        <w:spacing w:after="0" w:line="240" w:lineRule="auto"/>
        <w:ind w:firstLine="708"/>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2.15. Заявление, поданное в форме электронного документа с использованием РПГУ, к рассмотрению не принимается, если: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не соответствуют данные владельца квалифицированного сертификата ключа проверки электронной подписи данным заявителя, указанным в заявлении о выдаче решения о переводе жилого помещения в нежилое помещение или нежилого помещения в жилое помещение, поданным в электронной форме с использованием РПГУ.</w:t>
      </w:r>
    </w:p>
    <w:p w:rsidR="002A1743" w:rsidRPr="002A1743" w:rsidRDefault="002A1743" w:rsidP="002A1743">
      <w:pPr>
        <w:widowControl w:val="0"/>
        <w:tabs>
          <w:tab w:val="left" w:pos="567"/>
        </w:tabs>
        <w:spacing w:after="0" w:line="240" w:lineRule="auto"/>
        <w:ind w:firstLine="709"/>
        <w:contextualSpacing/>
        <w:jc w:val="center"/>
        <w:rPr>
          <w:rFonts w:ascii="Times New Roman" w:eastAsia="Times New Roman" w:hAnsi="Times New Roman" w:cs="Times New Roman"/>
          <w:b/>
          <w:bCs/>
          <w:sz w:val="28"/>
          <w:szCs w:val="28"/>
          <w:lang w:eastAsia="ru-RU"/>
        </w:rPr>
      </w:pPr>
      <w:r w:rsidRPr="002A1743">
        <w:rPr>
          <w:rFonts w:ascii="Times New Roman" w:eastAsia="Times New Roman" w:hAnsi="Times New Roman" w:cs="Times New Roman"/>
          <w:b/>
          <w:bCs/>
          <w:sz w:val="28"/>
          <w:szCs w:val="28"/>
          <w:lang w:eastAsia="ru-RU"/>
        </w:rPr>
        <w:t>Исчерпывающий перечень оснований для приостановления или отказа в предоставлении муниципальной услуги</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b/>
          <w:sz w:val="28"/>
          <w:szCs w:val="28"/>
          <w:lang w:eastAsia="ru-RU"/>
        </w:rPr>
      </w:pP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2.16. Оснований для приостановления предоставления муниципальной услуги законодательством Российской Федерации не предусмотрено.</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2.17. Основания для отказа в предоставлении муниципальной услуги:</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2.17.1. Администрация отказывает в выдаче разрешения на строительство при отсутствии документов, предусмотренных частью 7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w:t>
      </w:r>
      <w:r w:rsidRPr="002A1743">
        <w:rPr>
          <w:rFonts w:ascii="Times New Roman" w:eastAsia="Times New Roman" w:hAnsi="Times New Roman" w:cs="Times New Roman"/>
          <w:sz w:val="28"/>
          <w:szCs w:val="28"/>
          <w:lang w:eastAsia="ru-RU"/>
        </w:rPr>
        <w:lastRenderedPageBreak/>
        <w:t xml:space="preserve">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частью 7.1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не может являться основанием для отказа в выдаче разрешения на строительство. В случае, предусмотренном частью 11.1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w:t>
      </w:r>
      <w:proofErr w:type="spellStart"/>
      <w:r w:rsidRPr="002A1743">
        <w:rPr>
          <w:rFonts w:ascii="Times New Roman" w:eastAsia="Times New Roman" w:hAnsi="Times New Roman" w:cs="Times New Roman"/>
          <w:sz w:val="28"/>
          <w:szCs w:val="28"/>
          <w:lang w:eastAsia="ru-RU"/>
        </w:rPr>
        <w:t>приаэродромной</w:t>
      </w:r>
      <w:proofErr w:type="spellEnd"/>
      <w:r w:rsidRPr="002A1743">
        <w:rPr>
          <w:rFonts w:ascii="Times New Roman" w:eastAsia="Times New Roman" w:hAnsi="Times New Roman" w:cs="Times New Roman"/>
          <w:sz w:val="28"/>
          <w:szCs w:val="28"/>
          <w:lang w:eastAsia="ru-RU"/>
        </w:rPr>
        <w:t xml:space="preserve"> территории.</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2.17.2. Основанием для отказа во внесении изменений в разрешение на строительство является:</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1) отсутствие в уведомлении о переходе прав на земельный участок, </w:t>
      </w:r>
      <w:r w:rsidRPr="002A1743">
        <w:rPr>
          <w:rFonts w:ascii="Times New Roman" w:eastAsia="Times New Roman" w:hAnsi="Times New Roman" w:cs="Times New Roman"/>
          <w:sz w:val="28"/>
          <w:szCs w:val="28"/>
          <w:lang w:eastAsia="ru-RU"/>
        </w:rPr>
        <w:lastRenderedPageBreak/>
        <w:t xml:space="preserve">права пользования недрами, об образовании земельного участка реквизитов документов, предусмотренных соответственно пунктами 1 - 4 части 21.10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или отсутствие правоустанавливающего документа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 либо отсутствие документов, предусмотренных частью 7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выдано разрешение на строительство.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выдано разрешение на строительство, или в случае поступления заявления застройщика о внесении изменений в разрешение на </w:t>
      </w:r>
      <w:r w:rsidRPr="002A1743">
        <w:rPr>
          <w:rFonts w:ascii="Times New Roman" w:eastAsia="Times New Roman" w:hAnsi="Times New Roman" w:cs="Times New Roman"/>
          <w:sz w:val="28"/>
          <w:szCs w:val="28"/>
          <w:lang w:eastAsia="ru-RU"/>
        </w:rPr>
        <w:lastRenderedPageBreak/>
        <w:t>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7) наличие у Уполномоченного органа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в случае, если внесение изменений в разрешение на строительство связано с продлением срока действия разрешения на строительство;</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567"/>
        </w:tabs>
        <w:spacing w:after="0" w:line="240" w:lineRule="auto"/>
        <w:ind w:firstLine="709"/>
        <w:jc w:val="center"/>
        <w:rPr>
          <w:rFonts w:ascii="Times New Roman" w:eastAsia="Times New Roman" w:hAnsi="Times New Roman" w:cs="Times New Roman"/>
          <w:b/>
          <w:bCs/>
          <w:sz w:val="28"/>
          <w:szCs w:val="28"/>
          <w:lang w:eastAsia="ru-RU"/>
        </w:rPr>
      </w:pPr>
      <w:r w:rsidRPr="002A1743">
        <w:rPr>
          <w:rFonts w:ascii="Times New Roman" w:eastAsia="Times New Roman" w:hAnsi="Times New Roman" w:cs="Times New Roman"/>
          <w:b/>
          <w:bCs/>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2.18. Услугами, необходимыми и обязательными для предоставления государственной услуги, являются: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2.18.1. Выдача заключения экспертизы:</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1) проектной документации объекта капитального строительства;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 результатов инженерных изысканий;</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 проектной документации объекта капитального строительства и результатов инженерных изысканий;</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2.18.2. Выдача заключения государственной экологической экспертизы.</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2A1743" w:rsidRPr="002A1743" w:rsidRDefault="002A1743" w:rsidP="002A1743">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lang w:eastAsia="ru-RU"/>
        </w:rPr>
      </w:pPr>
      <w:r w:rsidRPr="002A1743">
        <w:rPr>
          <w:rFonts w:ascii="Times New Roman" w:eastAsia="Calibri" w:hAnsi="Times New Roman" w:cs="Times New Roman"/>
          <w:b/>
          <w:sz w:val="28"/>
          <w:szCs w:val="28"/>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567"/>
        </w:tabs>
        <w:spacing w:after="0" w:line="240" w:lineRule="auto"/>
        <w:ind w:firstLine="709"/>
        <w:contextualSpacing/>
        <w:jc w:val="both"/>
        <w:rPr>
          <w:rFonts w:ascii="Times New Roman" w:eastAsia="Calibri"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2.19. Предоставление муниципальной услуги осуществляется </w:t>
      </w:r>
      <w:r w:rsidRPr="002A1743">
        <w:rPr>
          <w:rFonts w:ascii="Times New Roman" w:eastAsia="Times New Roman" w:hAnsi="Times New Roman" w:cs="Times New Roman"/>
          <w:sz w:val="28"/>
          <w:szCs w:val="28"/>
          <w:lang w:eastAsia="ru-RU"/>
        </w:rPr>
        <w:lastRenderedPageBreak/>
        <w:t>бесплатно.</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4"/>
          <w:lang w:eastAsia="ru-RU"/>
        </w:rPr>
      </w:pPr>
      <w:r w:rsidRPr="002A1743">
        <w:rPr>
          <w:rFonts w:ascii="Times New Roman" w:eastAsia="Times New Roman" w:hAnsi="Times New Roman" w:cs="Times New Roman"/>
          <w:b/>
          <w:bCs/>
          <w:sz w:val="28"/>
          <w:szCs w:val="28"/>
          <w:lang w:eastAsia="ru-RU"/>
        </w:rPr>
        <w:t>Порядок, размер и основания</w:t>
      </w:r>
      <w:r w:rsidRPr="002A1743">
        <w:rPr>
          <w:rFonts w:ascii="Times New Roman" w:eastAsia="Times New Roman" w:hAnsi="Times New Roman" w:cs="Times New Roman"/>
          <w:b/>
          <w:bCs/>
          <w:sz w:val="28"/>
          <w:szCs w:val="24"/>
          <w:lang w:eastAsia="ru-RU"/>
        </w:rPr>
        <w:t xml:space="preserve">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A1743" w:rsidRPr="002A1743" w:rsidRDefault="002A1743" w:rsidP="002A1743">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4"/>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bCs/>
          <w:sz w:val="28"/>
          <w:szCs w:val="24"/>
          <w:lang w:eastAsia="ru-RU"/>
        </w:rPr>
        <w:t xml:space="preserve">2.20. </w:t>
      </w:r>
      <w:r w:rsidRPr="002A1743">
        <w:rPr>
          <w:rFonts w:ascii="Times New Roman" w:eastAsia="Times New Roman" w:hAnsi="Times New Roman" w:cs="Times New Roman"/>
          <w:sz w:val="28"/>
          <w:szCs w:val="28"/>
          <w:lang w:eastAsia="ru-RU"/>
        </w:rPr>
        <w:t>Плата за проведение государственной экспертизы проектной документации и (или) результатов инженерных изысканий устанавливается Положением об организации и проведении государственной экспертизы проектной документации и результатов инженерных изысканий, утвержденным постановлением Правительства Российской Федерации от 5 марта 2007 года № 145.</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Негосударственная экспертиза осуществляется на основании договора между заявителем и экспертной организацией, заключенного в соответствии с гражданским законодательством Российской Федерации (далее - договор).</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соответствии с пунктом 4 Положения об организации и проведении негосударственной экспертизы проектной документации и (или) результатов инженерных изысканий, утвержденного постановлением Правительства Российской Федерации от 31 марта 2012 года № 272, размер платы за ее проведение определяются договором.</w:t>
      </w:r>
    </w:p>
    <w:p w:rsidR="002A1743" w:rsidRPr="002A1743" w:rsidRDefault="002A1743" w:rsidP="002A1743">
      <w:pPr>
        <w:autoSpaceDE w:val="0"/>
        <w:autoSpaceDN w:val="0"/>
        <w:adjustRightInd w:val="0"/>
        <w:spacing w:after="0" w:line="240" w:lineRule="auto"/>
        <w:ind w:firstLine="709"/>
        <w:outlineLvl w:val="0"/>
        <w:rPr>
          <w:rFonts w:ascii="Times New Roman" w:eastAsia="Times New Roman" w:hAnsi="Times New Roman" w:cs="Times New Roman"/>
          <w:bCs/>
          <w:sz w:val="24"/>
          <w:szCs w:val="24"/>
          <w:lang w:eastAsia="ru-RU"/>
        </w:rPr>
      </w:pPr>
    </w:p>
    <w:p w:rsidR="002A1743" w:rsidRPr="002A1743" w:rsidRDefault="002A1743" w:rsidP="002A1743">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4"/>
          <w:lang w:eastAsia="ru-RU"/>
        </w:rPr>
      </w:pPr>
      <w:r w:rsidRPr="002A1743">
        <w:rPr>
          <w:rFonts w:ascii="Times New Roman" w:eastAsia="Times New Roman" w:hAnsi="Times New Roman" w:cs="Times New Roman"/>
          <w:b/>
          <w:bCs/>
          <w:sz w:val="28"/>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4"/>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8"/>
          <w:lang w:eastAsia="ru-RU"/>
        </w:rPr>
        <w:t xml:space="preserve">2.21. </w:t>
      </w:r>
      <w:r w:rsidRPr="002A1743">
        <w:rPr>
          <w:rFonts w:ascii="Times New Roman" w:eastAsia="Times New Roman" w:hAnsi="Times New Roman" w:cs="Times New Roman"/>
          <w:sz w:val="28"/>
          <w:szCs w:val="24"/>
          <w:lang w:eastAsia="ru-RU"/>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Максимальный срок ожидания в очереди не превышает 15 минут.</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32"/>
          <w:szCs w:val="28"/>
          <w:lang w:eastAsia="ru-RU"/>
        </w:rPr>
      </w:pPr>
    </w:p>
    <w:p w:rsidR="002A1743" w:rsidRPr="002A1743" w:rsidRDefault="002A1743" w:rsidP="002A1743">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lang w:eastAsia="ru-RU"/>
        </w:rPr>
      </w:pPr>
      <w:r w:rsidRPr="002A1743">
        <w:rPr>
          <w:rFonts w:ascii="Times New Roman" w:eastAsia="Calibri" w:hAnsi="Times New Roman" w:cs="Times New Roman"/>
          <w:b/>
          <w:bCs/>
          <w:sz w:val="28"/>
          <w:szCs w:val="28"/>
          <w:lang w:eastAsia="ru-RU"/>
        </w:rPr>
        <w:t>Срок и порядок регистрации запроса заявителя о предоставлении муниципальной услуги, в том числе в электронной форме</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 xml:space="preserve">2.22. Все заявления о подготовке и выдаче разрешений на строительство объектов капитального строительства, в том числе поступившие в форме электронного документа с использованием РПГУ, электронного документа с использованием единой информационной системы жилищного строительства, посредством электронной почты, либо поданные через многофункциональный центр, принятые к рассмотрению </w:t>
      </w:r>
      <w:proofErr w:type="gramStart"/>
      <w:r w:rsidRPr="002A1743">
        <w:rPr>
          <w:rFonts w:ascii="Times New Roman" w:eastAsia="Times New Roman" w:hAnsi="Times New Roman" w:cs="Times New Roman"/>
          <w:sz w:val="28"/>
          <w:szCs w:val="24"/>
          <w:lang w:eastAsia="ru-RU"/>
        </w:rPr>
        <w:t>Администрацией,  подлежат</w:t>
      </w:r>
      <w:proofErr w:type="gramEnd"/>
      <w:r w:rsidRPr="002A1743">
        <w:rPr>
          <w:rFonts w:ascii="Times New Roman" w:eastAsia="Times New Roman" w:hAnsi="Times New Roman" w:cs="Times New Roman"/>
          <w:sz w:val="28"/>
          <w:szCs w:val="24"/>
          <w:lang w:eastAsia="ru-RU"/>
        </w:rPr>
        <w:t xml:space="preserve"> регистрации в течение 1 рабочего дня.</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2A1743">
        <w:rPr>
          <w:rFonts w:ascii="Times New Roman" w:eastAsia="Times New Roman" w:hAnsi="Times New Roman" w:cs="Times New Roman"/>
          <w:b/>
          <w:sz w:val="28"/>
          <w:szCs w:val="24"/>
          <w:lang w:eastAsia="ru-RU"/>
        </w:rPr>
        <w:lastRenderedPageBreak/>
        <w:t>Требования к помещениям, в которых предоставляется муниципальная услуга</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В целях обеспечения </w:t>
      </w:r>
      <w:proofErr w:type="gramStart"/>
      <w:r w:rsidRPr="002A1743">
        <w:rPr>
          <w:rFonts w:ascii="Times New Roman" w:eastAsia="Times New Roman" w:hAnsi="Times New Roman" w:cs="Times New Roman"/>
          <w:sz w:val="28"/>
          <w:szCs w:val="28"/>
          <w:lang w:eastAsia="ru-RU"/>
        </w:rPr>
        <w:t>беспрепятственного  доступа</w:t>
      </w:r>
      <w:proofErr w:type="gramEnd"/>
      <w:r w:rsidRPr="002A1743">
        <w:rPr>
          <w:rFonts w:ascii="Times New Roman" w:eastAsia="Times New Roman" w:hAnsi="Times New Roman" w:cs="Times New Roman"/>
          <w:sz w:val="28"/>
          <w:szCs w:val="28"/>
          <w:lang w:eastAsia="ru-RU"/>
        </w:rPr>
        <w:t xml:space="preserve">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Центральный вход в здание Администрации должен быть оборудован информационной табличкой (вывеской), содержащей информацию:</w:t>
      </w:r>
    </w:p>
    <w:p w:rsidR="002A1743" w:rsidRPr="002A1743" w:rsidRDefault="002A1743" w:rsidP="002A174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наименование;</w:t>
      </w:r>
    </w:p>
    <w:p w:rsidR="002A1743" w:rsidRPr="002A1743" w:rsidRDefault="002A1743" w:rsidP="002A174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местонахождение и юридический адрес;</w:t>
      </w:r>
    </w:p>
    <w:p w:rsidR="002A1743" w:rsidRPr="002A1743" w:rsidRDefault="002A1743" w:rsidP="002A174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режим работы;</w:t>
      </w:r>
    </w:p>
    <w:p w:rsidR="002A1743" w:rsidRPr="002A1743" w:rsidRDefault="002A1743" w:rsidP="002A174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график приема;</w:t>
      </w:r>
    </w:p>
    <w:p w:rsidR="002A1743" w:rsidRPr="002A1743" w:rsidRDefault="002A1743" w:rsidP="002A174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номера телефонов для справок.</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Помещения, в которых предоставляется муниципальная услуга, оснащаются: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противопожарной системой и средствами пожаротушения;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системой оповещения о возникновении чрезвычайной ситуации;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средствами оказания первой медицинской помощи;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туалетными комнатами для посетителей.</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Тексты материалов, размещенных на информационном стенде, печатаются удобным для чтения шрифтом, без исправлений, с выделением </w:t>
      </w:r>
      <w:r w:rsidRPr="002A1743">
        <w:rPr>
          <w:rFonts w:ascii="Times New Roman" w:eastAsia="Times New Roman" w:hAnsi="Times New Roman" w:cs="Times New Roman"/>
          <w:sz w:val="28"/>
          <w:szCs w:val="28"/>
          <w:lang w:eastAsia="ru-RU"/>
        </w:rPr>
        <w:lastRenderedPageBreak/>
        <w:t>наиболее важных мест полужирным шрифтом.</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Места приема Заявителей оборудуются информационными табличками (вывесками) с указанием:</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номера кабинета и наименования отдела;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фамилии, имени и отчества (последнее – при наличии), должности ответственного лица за прием документов;</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графика приема Заявителей.</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 предоставлении муниципальной услуги инвалидам обеспечиваются: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допуск </w:t>
      </w:r>
      <w:proofErr w:type="spellStart"/>
      <w:r w:rsidRPr="002A1743">
        <w:rPr>
          <w:rFonts w:ascii="Times New Roman" w:eastAsia="Times New Roman" w:hAnsi="Times New Roman" w:cs="Times New Roman"/>
          <w:sz w:val="28"/>
          <w:szCs w:val="28"/>
          <w:lang w:eastAsia="ru-RU"/>
        </w:rPr>
        <w:t>сурдопереводчика</w:t>
      </w:r>
      <w:proofErr w:type="spellEnd"/>
      <w:r w:rsidRPr="002A1743">
        <w:rPr>
          <w:rFonts w:ascii="Times New Roman" w:eastAsia="Times New Roman" w:hAnsi="Times New Roman" w:cs="Times New Roman"/>
          <w:sz w:val="28"/>
          <w:szCs w:val="28"/>
          <w:lang w:eastAsia="ru-RU"/>
        </w:rPr>
        <w:t xml:space="preserve"> и </w:t>
      </w:r>
      <w:proofErr w:type="spellStart"/>
      <w:r w:rsidRPr="002A1743">
        <w:rPr>
          <w:rFonts w:ascii="Times New Roman" w:eastAsia="Times New Roman" w:hAnsi="Times New Roman" w:cs="Times New Roman"/>
          <w:sz w:val="28"/>
          <w:szCs w:val="28"/>
          <w:lang w:eastAsia="ru-RU"/>
        </w:rPr>
        <w:t>тифлосурдопереводчика</w:t>
      </w:r>
      <w:proofErr w:type="spellEnd"/>
      <w:r w:rsidRPr="002A1743">
        <w:rPr>
          <w:rFonts w:ascii="Times New Roman" w:eastAsia="Times New Roman" w:hAnsi="Times New Roman" w:cs="Times New Roman"/>
          <w:sz w:val="28"/>
          <w:szCs w:val="28"/>
          <w:lang w:eastAsia="ru-RU"/>
        </w:rPr>
        <w:t>;</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допуск собаки-проводника на объекты (здания, помещения), в которых предоставляются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оказание инвалидам помощи в преодолении барьеров, мешающих получению ими услуг наравне с другими лицами.</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b/>
          <w:bCs/>
          <w:sz w:val="24"/>
          <w:szCs w:val="24"/>
          <w:lang w:eastAsia="ru-RU"/>
        </w:rPr>
      </w:pP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2A1743">
        <w:rPr>
          <w:rFonts w:ascii="Times New Roman" w:eastAsia="Times New Roman" w:hAnsi="Times New Roman" w:cs="Times New Roman"/>
          <w:b/>
          <w:bCs/>
          <w:sz w:val="28"/>
          <w:szCs w:val="24"/>
          <w:lang w:eastAsia="ru-RU"/>
        </w:rPr>
        <w:t>Показатели доступности и качества муниципальной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A1743">
        <w:rPr>
          <w:rFonts w:ascii="Times New Roman" w:eastAsia="Calibri" w:hAnsi="Times New Roman" w:cs="Times New Roman"/>
          <w:sz w:val="28"/>
          <w:szCs w:val="28"/>
          <w:lang w:eastAsia="ru-RU"/>
        </w:rPr>
        <w:t>2.24. Основными показателями доступности предоставления муниципальной услуги являются: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A1743">
        <w:rPr>
          <w:rFonts w:ascii="Times New Roman" w:eastAsia="Calibri" w:hAnsi="Times New Roman" w:cs="Times New Roman"/>
          <w:sz w:val="28"/>
          <w:szCs w:val="28"/>
          <w:lang w:eastAsia="ru-RU"/>
        </w:rPr>
        <w:t xml:space="preserve">2.24.1. Расположение помещений, предназначенных для предоставления муниципальной услуги, в зоне доступности к основным </w:t>
      </w:r>
      <w:r w:rsidRPr="002A1743">
        <w:rPr>
          <w:rFonts w:ascii="Times New Roman" w:eastAsia="Calibri" w:hAnsi="Times New Roman" w:cs="Times New Roman"/>
          <w:sz w:val="28"/>
          <w:szCs w:val="28"/>
          <w:lang w:eastAsia="ru-RU"/>
        </w:rPr>
        <w:lastRenderedPageBreak/>
        <w:t>транспортным магистралям, в пределах пешеходной доступности для заявителей.</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A1743">
        <w:rPr>
          <w:rFonts w:ascii="Times New Roman" w:eastAsia="Calibri" w:hAnsi="Times New Roman" w:cs="Times New Roman"/>
          <w:sz w:val="28"/>
          <w:szCs w:val="28"/>
          <w:lang w:eastAsia="ru-RU"/>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A1743">
        <w:rPr>
          <w:rFonts w:ascii="Times New Roman" w:eastAsia="Calibri" w:hAnsi="Times New Roman" w:cs="Times New Roman"/>
          <w:sz w:val="28"/>
          <w:szCs w:val="28"/>
          <w:lang w:eastAsia="ru-RU"/>
        </w:rPr>
        <w:t>2.24.3.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A1743">
        <w:rPr>
          <w:rFonts w:ascii="Times New Roman" w:eastAsia="Calibri" w:hAnsi="Times New Roman" w:cs="Times New Roman"/>
          <w:sz w:val="28"/>
          <w:szCs w:val="28"/>
          <w:lang w:eastAsia="ru-RU"/>
        </w:rPr>
        <w:t>2.24.4. Возможность получения заявителем уведомлений о предоставлении муниципальной услуги с помощью РПГУ.</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A1743">
        <w:rPr>
          <w:rFonts w:ascii="Times New Roman" w:eastAsia="Calibri" w:hAnsi="Times New Roman" w:cs="Times New Roman"/>
          <w:sz w:val="28"/>
          <w:szCs w:val="28"/>
          <w:lang w:eastAsia="ru-RU"/>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A1743">
        <w:rPr>
          <w:rFonts w:ascii="Times New Roman" w:eastAsia="Calibri" w:hAnsi="Times New Roman" w:cs="Times New Roman"/>
          <w:sz w:val="28"/>
          <w:szCs w:val="28"/>
          <w:lang w:eastAsia="ru-RU"/>
        </w:rPr>
        <w:t>2.25. Основными показателями качества предоставления муниципальной услуги являются: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A1743">
        <w:rPr>
          <w:rFonts w:ascii="Times New Roman" w:eastAsia="Calibri" w:hAnsi="Times New Roman" w:cs="Times New Roman"/>
          <w:sz w:val="28"/>
          <w:szCs w:val="28"/>
          <w:lang w:eastAsia="ru-RU"/>
        </w:rPr>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A1743">
        <w:rPr>
          <w:rFonts w:ascii="Times New Roman" w:eastAsia="Calibri" w:hAnsi="Times New Roman" w:cs="Times New Roman"/>
          <w:sz w:val="28"/>
          <w:szCs w:val="28"/>
          <w:lang w:eastAsia="ru-RU"/>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A1743">
        <w:rPr>
          <w:rFonts w:ascii="Times New Roman" w:eastAsia="Calibri" w:hAnsi="Times New Roman" w:cs="Times New Roman"/>
          <w:sz w:val="28"/>
          <w:szCs w:val="28"/>
          <w:lang w:eastAsia="ru-RU"/>
        </w:rPr>
        <w:t>2.25.3. Отсутствие обоснованных жалоб на действия (бездействие) сотрудников и их некорректное (невнимательное) отношение к заявителям.</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A1743">
        <w:rPr>
          <w:rFonts w:ascii="Times New Roman" w:eastAsia="Calibri" w:hAnsi="Times New Roman" w:cs="Times New Roman"/>
          <w:sz w:val="28"/>
          <w:szCs w:val="28"/>
          <w:lang w:eastAsia="ru-RU"/>
        </w:rPr>
        <w:t>2.25.4. Отсутствие нарушений установленных сроков в процессе предоставления муниципальной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A1743">
        <w:rPr>
          <w:rFonts w:ascii="Times New Roman" w:eastAsia="Calibri" w:hAnsi="Times New Roman" w:cs="Times New Roman"/>
          <w:sz w:val="28"/>
          <w:szCs w:val="28"/>
          <w:lang w:eastAsia="ru-RU"/>
        </w:rPr>
        <w:t>2.25.5.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2A1743">
        <w:rPr>
          <w:rFonts w:ascii="Times New Roman" w:eastAsia="Times New Roman" w:hAnsi="Times New Roman" w:cs="Times New Roman"/>
          <w:b/>
          <w:bCs/>
          <w:sz w:val="28"/>
          <w:szCs w:val="24"/>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2.26. Прием документов и выдача результата предоставления муниципальной услуги могут быть осуществлены в многофункциональном центре.</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Pr="002A1743">
        <w:rPr>
          <w:rFonts w:ascii="Times New Roman" w:eastAsia="Times New Roman" w:hAnsi="Times New Roman" w:cs="Times New Roman"/>
          <w:sz w:val="28"/>
          <w:szCs w:val="28"/>
          <w:lang w:eastAsia="ru-RU"/>
        </w:rPr>
        <w:lastRenderedPageBreak/>
        <w:t>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2.27. Предоставление муниципальной услуги по экстерриториальному принципу не осуществляется.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2.28.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При подаче заявления о </w:t>
      </w:r>
      <w:r w:rsidRPr="002A1743">
        <w:rPr>
          <w:rFonts w:ascii="Times New Roman" w:eastAsia="Times New Roman" w:hAnsi="Times New Roman" w:cs="Times New Roman"/>
          <w:sz w:val="28"/>
          <w:szCs w:val="24"/>
          <w:lang w:eastAsia="ru-RU"/>
        </w:rPr>
        <w:t>подготовке и выдаче разрешений на строительство объектов капитального строительства</w:t>
      </w:r>
      <w:r w:rsidRPr="002A1743">
        <w:rPr>
          <w:rFonts w:ascii="Times New Roman" w:eastAsia="Times New Roman" w:hAnsi="Times New Roman" w:cs="Times New Roman"/>
          <w:sz w:val="28"/>
          <w:szCs w:val="28"/>
          <w:lang w:eastAsia="ru-RU"/>
        </w:rPr>
        <w:t>, поданного в электронной форме с использованием РПГУ, используется усиленная квалифицированная электронная подпись.</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val="en-US" w:eastAsia="ru-RU"/>
        </w:rPr>
        <w:t>III</w:t>
      </w:r>
      <w:r w:rsidRPr="002A1743">
        <w:rPr>
          <w:rFonts w:ascii="Times New Roman" w:eastAsia="Times New Roman" w:hAnsi="Times New Roman" w:cs="Times New Roman"/>
          <w:b/>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2A1743">
        <w:rPr>
          <w:rFonts w:ascii="Times New Roman" w:eastAsia="Times New Roman" w:hAnsi="Times New Roman" w:cs="Times New Roman"/>
          <w:b/>
          <w:bCs/>
          <w:sz w:val="28"/>
          <w:szCs w:val="28"/>
          <w:lang w:eastAsia="ru-RU"/>
        </w:rPr>
        <w:t>Исчерпывающий перечень административных процедур</w:t>
      </w:r>
    </w:p>
    <w:p w:rsidR="002A1743" w:rsidRPr="002A1743" w:rsidRDefault="002A1743" w:rsidP="002A1743">
      <w:pPr>
        <w:widowControl w:val="0"/>
        <w:tabs>
          <w:tab w:val="left" w:pos="567"/>
        </w:tabs>
        <w:spacing w:after="0" w:line="240" w:lineRule="auto"/>
        <w:contextualSpacing/>
        <w:jc w:val="both"/>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3.1. Предоставление муниципальной услуги включает в себя следующие административные процедуры:</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прием (получение) и регистрация заявления и документов (информации), необходимых для предоставления муниципальной услуги;</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обработка документов (информации), необходимых для предоставления муниципальной услуги, в том числе направление межведомственных запросов, проверка документов, принятие решения о выдаче (отказе в выдаче) разрешения на строительство, внесении изменений (отказе внесения изменений) в разрешение на строительство;</w:t>
      </w:r>
    </w:p>
    <w:p w:rsidR="002A1743" w:rsidRPr="002A1743" w:rsidRDefault="002A1743" w:rsidP="002A174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Формирование результата предоставления муниципальной услуги направление его заявителю.</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Прием (получение) заявления и документов (информации), необходимых для предоставления муниципальной услуги</w:t>
      </w:r>
    </w:p>
    <w:p w:rsidR="002A1743" w:rsidRPr="002A1743" w:rsidRDefault="002A1743" w:rsidP="002A1743">
      <w:pPr>
        <w:widowControl w:val="0"/>
        <w:tabs>
          <w:tab w:val="left" w:pos="567"/>
        </w:tabs>
        <w:spacing w:after="0" w:line="240" w:lineRule="auto"/>
        <w:contextualSpacing/>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3.2. Основанием для начала административной процедуры является поступление заявления и документов для предоставления муниципальной услуги в Администрацию (Уполномоченный орган):</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A1743">
        <w:rPr>
          <w:rFonts w:ascii="Times New Roman" w:eastAsia="Calibri" w:hAnsi="Times New Roman" w:cs="Times New Roman"/>
          <w:sz w:val="28"/>
          <w:szCs w:val="28"/>
        </w:rPr>
        <w:t xml:space="preserve">на бумажном носителе непосредственно в </w:t>
      </w:r>
      <w:r w:rsidRPr="002A1743">
        <w:rPr>
          <w:rFonts w:ascii="Times New Roman" w:eastAsia="Times New Roman" w:hAnsi="Times New Roman" w:cs="Times New Roman"/>
          <w:sz w:val="28"/>
          <w:szCs w:val="28"/>
          <w:lang w:eastAsia="ru-RU"/>
        </w:rPr>
        <w:t>Администрацию (Уполномоченный орган)</w:t>
      </w:r>
      <w:r w:rsidRPr="002A1743">
        <w:rPr>
          <w:rFonts w:ascii="Times New Roman" w:eastAsia="Calibri" w:hAnsi="Times New Roman" w:cs="Times New Roman"/>
          <w:sz w:val="28"/>
          <w:szCs w:val="28"/>
        </w:rPr>
        <w:t xml:space="preserve"> либо через МФЦ;</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A1743">
        <w:rPr>
          <w:rFonts w:ascii="Times New Roman" w:eastAsia="Calibri" w:hAnsi="Times New Roman" w:cs="Times New Roman"/>
          <w:sz w:val="28"/>
          <w:szCs w:val="28"/>
        </w:rPr>
        <w:t>в форме электронного документа с использованием РПГУ либо с использованием</w:t>
      </w:r>
      <w:r w:rsidRPr="002A1743">
        <w:rPr>
          <w:rFonts w:ascii="Times New Roman" w:eastAsia="Times New Roman" w:hAnsi="Times New Roman" w:cs="Times New Roman"/>
          <w:sz w:val="24"/>
          <w:szCs w:val="24"/>
          <w:lang w:eastAsia="ru-RU"/>
        </w:rPr>
        <w:t xml:space="preserve"> </w:t>
      </w:r>
      <w:r w:rsidRPr="002A1743">
        <w:rPr>
          <w:rFonts w:ascii="Times New Roman" w:eastAsia="Calibri" w:hAnsi="Times New Roman" w:cs="Times New Roman"/>
          <w:sz w:val="28"/>
          <w:szCs w:val="28"/>
        </w:rPr>
        <w:t xml:space="preserve">единой информационной системы жилищного строительства. </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A1743">
        <w:rPr>
          <w:rFonts w:ascii="Times New Roman" w:eastAsia="Calibri" w:hAnsi="Times New Roman" w:cs="Times New Roman"/>
          <w:sz w:val="28"/>
          <w:szCs w:val="28"/>
        </w:rPr>
        <w:t xml:space="preserve">3.2.1. Заявление, поданное в </w:t>
      </w:r>
      <w:r w:rsidRPr="002A1743">
        <w:rPr>
          <w:rFonts w:ascii="Times New Roman" w:eastAsia="Times New Roman" w:hAnsi="Times New Roman" w:cs="Times New Roman"/>
          <w:sz w:val="28"/>
          <w:szCs w:val="28"/>
          <w:lang w:eastAsia="ru-RU"/>
        </w:rPr>
        <w:t>Администрацию</w:t>
      </w:r>
      <w:r w:rsidRPr="002A1743">
        <w:rPr>
          <w:rFonts w:ascii="Times New Roman" w:eastAsia="Calibri" w:hAnsi="Times New Roman" w:cs="Times New Roman"/>
          <w:sz w:val="28"/>
          <w:szCs w:val="28"/>
        </w:rPr>
        <w:t xml:space="preserve"> при личном обращении, проверяется специалистом Администрации на наличие оснований для отказа в приеме документов. </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A1743">
        <w:rPr>
          <w:rFonts w:ascii="Times New Roman" w:eastAsia="Calibri" w:hAnsi="Times New Roman" w:cs="Times New Roman"/>
          <w:sz w:val="28"/>
          <w:szCs w:val="28"/>
        </w:rPr>
        <w:t xml:space="preserve">При наличии оснований, указанных в пункте 2.14 настоящего Административного регламента, специалист </w:t>
      </w:r>
      <w:proofErr w:type="gramStart"/>
      <w:r w:rsidRPr="002A1743">
        <w:rPr>
          <w:rFonts w:ascii="Times New Roman" w:eastAsia="Calibri" w:hAnsi="Times New Roman" w:cs="Times New Roman"/>
          <w:sz w:val="28"/>
          <w:szCs w:val="28"/>
        </w:rPr>
        <w:t>Администрации  отказывает</w:t>
      </w:r>
      <w:proofErr w:type="gramEnd"/>
      <w:r w:rsidRPr="002A1743">
        <w:rPr>
          <w:rFonts w:ascii="Times New Roman" w:eastAsia="Calibri" w:hAnsi="Times New Roman" w:cs="Times New Roman"/>
          <w:sz w:val="28"/>
          <w:szCs w:val="28"/>
        </w:rPr>
        <w:t xml:space="preserve"> в приеме документов, с разъяснением причин отказа.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A1743">
        <w:rPr>
          <w:rFonts w:ascii="Times New Roman" w:eastAsia="Calibri" w:hAnsi="Times New Roman" w:cs="Times New Roman"/>
          <w:sz w:val="28"/>
          <w:szCs w:val="28"/>
        </w:rPr>
        <w:t>В случае отсутствия оснований для отказа в приеме документов, заявление в течение 1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(далее – СЭД). Заявителю выдается расписка в получении документов с указанием их перечня и даты получения (приложение № 7 к Административному регламенту).</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A1743">
        <w:rPr>
          <w:rFonts w:ascii="Times New Roman" w:eastAsia="Calibri" w:hAnsi="Times New Roman" w:cs="Times New Roman"/>
          <w:sz w:val="28"/>
          <w:szCs w:val="28"/>
        </w:rPr>
        <w:t xml:space="preserve">3.2.2. Заявление, поданное в Администрацию посредством РПГУ, в течение 1 рабочего дня с момента подачи на РПГУ регистрируется специалистом Администрации в журнале регистрации поступивших документов и/или в СЭД. </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A1743">
        <w:rPr>
          <w:rFonts w:ascii="Times New Roman" w:eastAsia="Calibri" w:hAnsi="Times New Roman" w:cs="Times New Roman"/>
          <w:sz w:val="28"/>
          <w:szCs w:val="28"/>
        </w:rPr>
        <w:t>В случае поступления заявления в форме электронного документа с использованием РПГУ в нерабочий или праздничный день, его регистрация осуществляется на следующий за ним первый рабочий день.</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A1743">
        <w:rPr>
          <w:rFonts w:ascii="Times New Roman" w:eastAsia="Calibri" w:hAnsi="Times New Roman" w:cs="Times New Roman"/>
          <w:sz w:val="28"/>
          <w:szCs w:val="28"/>
        </w:rPr>
        <w:t>Специалист Администрации осуществляет проверку заявления, поступившего в форме электронного документа с использованием РПГУ, и направляет заявителю электронное сообщение о приеме заявления к рассмотрению с использованием РПГУ не позднее рабочего дня, следующего за днем подачи заявления.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A1743">
        <w:rPr>
          <w:rFonts w:ascii="Times New Roman" w:eastAsia="Calibri" w:hAnsi="Times New Roman" w:cs="Times New Roman"/>
          <w:sz w:val="28"/>
          <w:szCs w:val="28"/>
        </w:rPr>
        <w:t xml:space="preserve">Электронное сообщение о приеме заявления к рассмотрению должно содержать информацию об основаниях отказа в предоставлении услуги и о </w:t>
      </w:r>
      <w:r w:rsidRPr="002A1743">
        <w:rPr>
          <w:rFonts w:ascii="Times New Roman" w:eastAsia="Calibri" w:hAnsi="Times New Roman" w:cs="Times New Roman"/>
          <w:sz w:val="28"/>
          <w:szCs w:val="28"/>
        </w:rPr>
        <w:lastRenderedPageBreak/>
        <w:t>сроках рассмотрения заявления.</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3.2.3. При обращении Заявителя в структурное подразделение МФЦ прием документов, необходимых для предоставления услуги, фиксируется в автоматизированной информационной системе Единый центр услуг, о чем Заявителю выдается расписка с регистрационным номером. </w:t>
      </w:r>
      <w:r w:rsidRPr="002A1743">
        <w:rPr>
          <w:rFonts w:ascii="Times New Roman" w:eastAsia="Calibri" w:hAnsi="Times New Roman" w:cs="Times New Roman"/>
          <w:sz w:val="28"/>
          <w:szCs w:val="28"/>
        </w:rPr>
        <w:t xml:space="preserve">Специалист Администрации </w:t>
      </w:r>
      <w:r w:rsidRPr="002A1743">
        <w:rPr>
          <w:rFonts w:ascii="Times New Roman" w:eastAsia="Times New Roman" w:hAnsi="Times New Roman" w:cs="Times New Roman"/>
          <w:sz w:val="28"/>
          <w:szCs w:val="28"/>
          <w:lang w:eastAsia="ru-RU"/>
        </w:rPr>
        <w:t>принимает документы от МФЦ, регистрирует в течение 1 рабочего дня с момента поступления в Администрацию в журнале регистрации поступивших документов и/или в СЭД.</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A1743">
        <w:rPr>
          <w:rFonts w:ascii="Times New Roman" w:eastAsia="Calibri" w:hAnsi="Times New Roman" w:cs="Times New Roman"/>
          <w:sz w:val="28"/>
          <w:szCs w:val="28"/>
        </w:rPr>
        <w:t>Критерием решения о приеме и регистрации заявления и прилагаемых документов является их соответствие требованиям, предусмотренных пунктом 2.9, а также отсутствие оснований для отказа в приеме документов, предусмотренных пунктом 2.14 настоящего Административного регламента.</w:t>
      </w:r>
    </w:p>
    <w:p w:rsidR="002A1743" w:rsidRPr="002A1743" w:rsidRDefault="002A1743" w:rsidP="002A1743">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3.2.4. Результатом выполнения административной процедуры является сформированный комплект документов, представленных заявителем. </w:t>
      </w:r>
    </w:p>
    <w:p w:rsidR="002A1743" w:rsidRPr="002A1743" w:rsidRDefault="002A1743" w:rsidP="002A1743">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3.2.5. Максимальный срок выполнения административной процедуры составляет 1 рабочий день.</w:t>
      </w:r>
    </w:p>
    <w:p w:rsidR="002A1743" w:rsidRPr="002A1743" w:rsidRDefault="002A1743" w:rsidP="002A1743">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567"/>
        </w:tabs>
        <w:spacing w:after="0" w:line="240" w:lineRule="auto"/>
        <w:ind w:firstLine="709"/>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Обработка документов (информации), необходимых для предоставления муниципальной услуги, в том числе направление межведомственных запросов, проверка документов, принятие решения о выдаче (отказе в выдаче) разрешения на строительство, внесении изменений (отказе внесения изменений) в разрешение на строительство</w:t>
      </w:r>
    </w:p>
    <w:p w:rsidR="002A1743" w:rsidRPr="002A1743" w:rsidRDefault="002A1743" w:rsidP="002A1743">
      <w:pPr>
        <w:widowControl w:val="0"/>
        <w:tabs>
          <w:tab w:val="left" w:pos="567"/>
        </w:tabs>
        <w:spacing w:after="0" w:line="240" w:lineRule="auto"/>
        <w:ind w:firstLine="709"/>
        <w:jc w:val="center"/>
        <w:rPr>
          <w:rFonts w:ascii="Times New Roman" w:eastAsia="Times New Roman" w:hAnsi="Times New Roman" w:cs="Times New Roman"/>
          <w:b/>
          <w:sz w:val="28"/>
          <w:szCs w:val="28"/>
          <w:lang w:eastAsia="ru-RU"/>
        </w:rPr>
      </w:pP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3.3. Основанием для осуществления административной процедуры является регистрация заявления и прилагаемых документов, их передача ответственному исполнителю. </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3.3.1. </w:t>
      </w:r>
      <w:r w:rsidRPr="002A1743">
        <w:rPr>
          <w:rFonts w:ascii="Times New Roman" w:eastAsia="Calibri" w:hAnsi="Times New Roman" w:cs="Times New Roman"/>
          <w:sz w:val="28"/>
          <w:szCs w:val="28"/>
        </w:rPr>
        <w:t xml:space="preserve">Специалист Администрации </w:t>
      </w:r>
      <w:r w:rsidRPr="002A1743">
        <w:rPr>
          <w:rFonts w:ascii="Times New Roman" w:eastAsia="Times New Roman" w:hAnsi="Times New Roman" w:cs="Times New Roman"/>
          <w:sz w:val="28"/>
          <w:szCs w:val="28"/>
          <w:lang w:eastAsia="ru-RU"/>
        </w:rPr>
        <w:t>запрашивает и получает с использованием межведомственного информационного взаимодействия, в том числе с использованием автоматизированных информационных систем, необходимые для предоставления муниципальной услуги документы (информацию), указанные в пункте настоящего 2.10 Административного регламента,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в соответствии с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1) в </w:t>
      </w:r>
      <w:proofErr w:type="spellStart"/>
      <w:r w:rsidRPr="002A1743">
        <w:rPr>
          <w:rFonts w:ascii="Times New Roman" w:eastAsia="Times New Roman" w:hAnsi="Times New Roman" w:cs="Times New Roman"/>
          <w:sz w:val="28"/>
          <w:szCs w:val="28"/>
          <w:lang w:eastAsia="ru-RU"/>
        </w:rPr>
        <w:t>Росреестр</w:t>
      </w:r>
      <w:proofErr w:type="spellEnd"/>
      <w:r w:rsidRPr="002A1743">
        <w:rPr>
          <w:rFonts w:ascii="Times New Roman" w:eastAsia="Times New Roman" w:hAnsi="Times New Roman" w:cs="Times New Roman"/>
          <w:sz w:val="28"/>
          <w:szCs w:val="28"/>
          <w:lang w:eastAsia="ru-RU"/>
        </w:rPr>
        <w:t xml:space="preserve"> о предоставлении сведений из Единого государственного реестра недвижимости в случае если указанные сведения не были представлены заявителем, предметом которого является документы (сведения), указанные в пункте 1 части 7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2) в соответствующие органы государственной власти, органы управления государственными внебюджетными фондами, орган местного </w:t>
      </w:r>
      <w:r w:rsidRPr="002A1743">
        <w:rPr>
          <w:rFonts w:ascii="Times New Roman" w:eastAsia="Times New Roman" w:hAnsi="Times New Roman" w:cs="Times New Roman"/>
          <w:sz w:val="28"/>
          <w:szCs w:val="28"/>
          <w:lang w:eastAsia="ru-RU"/>
        </w:rPr>
        <w:lastRenderedPageBreak/>
        <w:t xml:space="preserve">самоуправления, являющиеся государственными (муниципальными) заказчиками о предоставлении соглашения о передаче полномочий государственного (муниципального) заказчика, указанное в пункте 1.1 части 7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 в орган местного самоуправления (структурное подразделение), уполномоченный на выдачу градостроительного плана земельного участка, о предоставлении градостроительного плана земельного участка, указанного в пункте 2 части 7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4) в единый государственный реестр заключений о предоставлении документов, с целью получения документов, указанных в пункте 3 части 7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4.1) в государственную информационную систему обеспечения градостроительной деятельности, с целью получения документов, указанных в пункте 3 части 7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5) в единый государственный реестр заключений о предоставлении документов, указанных в пункте 4 части 7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6) в орган местного самоуправления (структурное подразделение), уполномоченный на выдачу разрешения об отклонении от предельных параметров разрешенного строительства, о предоставлении документа, указанного в пункте 5 части 7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7) в Федеральную службу по аккредитации, с целью получения документов, указанных в пункте 7 части 7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8)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с целью получения документов, указанных в пункте 9 части 7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9) в Управление по государственной охране объектов культурного наследия Республики Башкортостан о предоставлении заключения о соответствии предмету охраны исторического поселения и требованиям к архитектурным решениям объектов капитального строительства, в случае если указанные сведения не были предоставлены заявителем, предметом которого является:</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заключение в области охраны объектов культурного наследия, о соответствии предусмотренного пунктом 3 части 12 статьи 48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2A1743" w:rsidRPr="002A1743" w:rsidRDefault="002A1743" w:rsidP="002A1743">
      <w:pPr>
        <w:spacing w:after="0" w:line="240" w:lineRule="auto"/>
        <w:ind w:firstLine="567"/>
        <w:contextualSpacing/>
        <w:jc w:val="both"/>
        <w:rPr>
          <w:rFonts w:ascii="Times New Roman" w:eastAsia="Times New Roman" w:hAnsi="Times New Roman" w:cs="Times New Roman"/>
          <w:sz w:val="28"/>
          <w:szCs w:val="28"/>
          <w:lang w:val="x-none" w:eastAsia="x-none"/>
        </w:rPr>
      </w:pPr>
      <w:r w:rsidRPr="002A1743">
        <w:rPr>
          <w:rFonts w:ascii="Times New Roman" w:eastAsia="Times New Roman" w:hAnsi="Times New Roman" w:cs="Times New Roman"/>
          <w:sz w:val="28"/>
          <w:szCs w:val="28"/>
          <w:lang w:eastAsia="x-none"/>
        </w:rPr>
        <w:t xml:space="preserve">  3.3.2. </w:t>
      </w:r>
      <w:r w:rsidRPr="002A1743">
        <w:rPr>
          <w:rFonts w:ascii="Times New Roman" w:eastAsia="Calibri" w:hAnsi="Times New Roman" w:cs="Times New Roman"/>
          <w:sz w:val="28"/>
          <w:szCs w:val="28"/>
          <w:lang w:val="x-none"/>
        </w:rPr>
        <w:t xml:space="preserve">Специалист Администрации </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3.3.2.1. Формирует дело по объекту капитального строительства либо </w:t>
      </w:r>
      <w:r w:rsidRPr="002A1743">
        <w:rPr>
          <w:rFonts w:ascii="Times New Roman" w:eastAsia="Times New Roman" w:hAnsi="Times New Roman" w:cs="Times New Roman"/>
          <w:sz w:val="28"/>
          <w:szCs w:val="28"/>
          <w:lang w:eastAsia="ru-RU"/>
        </w:rPr>
        <w:lastRenderedPageBreak/>
        <w:t>при повторном обращении доукомплектовывает дело.</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3.3.2.2. При отсутствии в распоряжении государственных органов, органов местного самоуправления и иных органов, участвующих в предоставлении муниципальных услуг, документов и сведений, необходимых для предоставления муниципальной услуги, информирует Заявителя о возможности предоставления указанных документов и сведений по собственной инициативе.</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3.3.3. </w:t>
      </w:r>
      <w:r w:rsidRPr="002A1743">
        <w:rPr>
          <w:rFonts w:ascii="Times New Roman" w:eastAsia="Times New Roman" w:hAnsi="Times New Roman" w:cs="Times New Roman"/>
          <w:bCs/>
          <w:sz w:val="28"/>
          <w:szCs w:val="28"/>
          <w:lang w:eastAsia="ru-RU"/>
        </w:rPr>
        <w:t xml:space="preserve">Специалист Администрации </w:t>
      </w:r>
      <w:r w:rsidRPr="002A1743">
        <w:rPr>
          <w:rFonts w:ascii="Times New Roman" w:eastAsia="Times New Roman" w:hAnsi="Times New Roman" w:cs="Times New Roman"/>
          <w:sz w:val="28"/>
          <w:szCs w:val="28"/>
          <w:lang w:eastAsia="ru-RU"/>
        </w:rPr>
        <w:t>проводит проверку:</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1) комплектности представленных Заявителем и полученных по системе СМЭВ документов согласно требованиям пунктов 2.9, 2.10 Административного регламента;</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 соответствия материалов, содержащихся в проектной документации на строительство, реконструкцию объекта капитального строительства требованиям градостроительного плана земельного участка, либо в случае оформления разрешения на строительство линейного объекта – требованиям проекта планировки территории и проекта межевания территории, а также красным линиям, а при наличии у заявителя разрешения на отклонение от предельных параметров разрешенного строительства, реконструкции – требованиям, установленным в разрешении на отклонение от предельных параметров разрешенного строительства, реконструкции.</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3.3.3.1. При проверке проектной документации на соответствие градостроительному плану земельного участка сопоставляются:</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границы земельного участка;</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границы зон действия публичных сервитутов;</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информация о разрешенном использовании земельного участка;</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требования к назначению, параметрам и размещению объекта капитального строительства на указанном земельном участке;</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информация о расположенных в границах земельного участка объектах капитального строительства, объектах культурного наследия;</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информация о технических условиях подключения объектов капитального строительства к сетям инженерно-технического обеспечения;</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границы зоны планируемого размещения объектов капитального строительства для государственных или муниципальных нужд;</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требования к строительству, реконструкции объекта капитального строительства, установленные на дату выдачи представленного для получения разрешения на строительство градостроительного плана земельного участка;</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допустимость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 xml:space="preserve">3.3.4. При подтверждении права Заявителя на получение муниципальной услуги </w:t>
      </w:r>
      <w:r w:rsidRPr="002A1743">
        <w:rPr>
          <w:rFonts w:ascii="Times New Roman" w:eastAsia="Times New Roman" w:hAnsi="Times New Roman" w:cs="Times New Roman"/>
          <w:bCs/>
          <w:sz w:val="28"/>
          <w:szCs w:val="28"/>
          <w:lang w:eastAsia="ru-RU"/>
        </w:rPr>
        <w:t xml:space="preserve">специалист Администрации </w:t>
      </w:r>
      <w:r w:rsidRPr="002A1743">
        <w:rPr>
          <w:rFonts w:ascii="Times New Roman" w:eastAsia="Times New Roman" w:hAnsi="Times New Roman" w:cs="Times New Roman"/>
          <w:sz w:val="28"/>
          <w:szCs w:val="28"/>
          <w:lang w:eastAsia="ru-RU"/>
        </w:rPr>
        <w:t>готовит проект разрешения на строительство</w:t>
      </w:r>
      <w:r w:rsidRPr="002A1743">
        <w:rPr>
          <w:rFonts w:ascii="Times New Roman" w:eastAsia="Calibri" w:hAnsi="Times New Roman" w:cs="Times New Roman"/>
          <w:sz w:val="28"/>
          <w:szCs w:val="28"/>
        </w:rPr>
        <w:t xml:space="preserve"> по форме, утвержденной приказом Минстроя России от 19 февраля 2015 года № 117/</w:t>
      </w:r>
      <w:proofErr w:type="spellStart"/>
      <w:r w:rsidRPr="002A1743">
        <w:rPr>
          <w:rFonts w:ascii="Times New Roman" w:eastAsia="Calibri" w:hAnsi="Times New Roman" w:cs="Times New Roman"/>
          <w:sz w:val="28"/>
          <w:szCs w:val="28"/>
        </w:rPr>
        <w:t>пр</w:t>
      </w:r>
      <w:proofErr w:type="spellEnd"/>
      <w:r w:rsidRPr="002A1743">
        <w:rPr>
          <w:rFonts w:ascii="Times New Roman" w:eastAsia="Calibri" w:hAnsi="Times New Roman" w:cs="Times New Roman"/>
          <w:sz w:val="28"/>
          <w:szCs w:val="28"/>
        </w:rPr>
        <w:t>,</w:t>
      </w:r>
      <w:r w:rsidRPr="002A1743">
        <w:rPr>
          <w:rFonts w:ascii="Times New Roman" w:eastAsia="Times New Roman" w:hAnsi="Times New Roman" w:cs="Times New Roman"/>
          <w:sz w:val="28"/>
          <w:szCs w:val="28"/>
          <w:lang w:eastAsia="ru-RU"/>
        </w:rPr>
        <w:t xml:space="preserve"> в двух экземплярах. </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В разрешении на строительство указывается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 </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3.3.5. При соблюдении требований части 21.15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3.3.5.1. </w:t>
      </w:r>
      <w:r w:rsidRPr="002A1743">
        <w:rPr>
          <w:rFonts w:ascii="Times New Roman" w:eastAsia="Times New Roman" w:hAnsi="Times New Roman" w:cs="Times New Roman"/>
          <w:bCs/>
          <w:sz w:val="28"/>
          <w:szCs w:val="28"/>
          <w:lang w:eastAsia="ru-RU"/>
        </w:rPr>
        <w:t xml:space="preserve">Специалист Администрации </w:t>
      </w:r>
      <w:r w:rsidRPr="002A1743">
        <w:rPr>
          <w:rFonts w:ascii="Times New Roman" w:eastAsia="Times New Roman" w:hAnsi="Times New Roman" w:cs="Times New Roman"/>
          <w:sz w:val="28"/>
          <w:szCs w:val="28"/>
          <w:lang w:eastAsia="ru-RU"/>
        </w:rPr>
        <w:t>готовит проект решения о продлении срока действия разрешения на строительство в форме записи в разрешении на строительство с указанием срока его продления (далее - проект решения о продлении срока действия разрешения на строительство).</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3.3.5.2. В случаях, предусмотренных частями 21.5 - 21.7 статьи 51 </w:t>
      </w:r>
      <w:proofErr w:type="spellStart"/>
      <w:r w:rsidRPr="002A1743">
        <w:rPr>
          <w:rFonts w:ascii="Times New Roman" w:eastAsia="Times New Roman" w:hAnsi="Times New Roman" w:cs="Times New Roman"/>
          <w:sz w:val="28"/>
          <w:szCs w:val="28"/>
          <w:lang w:eastAsia="ru-RU"/>
        </w:rPr>
        <w:t>ГрК</w:t>
      </w:r>
      <w:proofErr w:type="spellEnd"/>
      <w:r w:rsidRPr="002A1743">
        <w:rPr>
          <w:rFonts w:ascii="Times New Roman" w:eastAsia="Times New Roman" w:hAnsi="Times New Roman" w:cs="Times New Roman"/>
          <w:sz w:val="28"/>
          <w:szCs w:val="28"/>
          <w:lang w:eastAsia="ru-RU"/>
        </w:rPr>
        <w:t xml:space="preserve"> РФ, готовит проект нового разрешения на строительство, на бланке которого дополнительно указывается: «Данное разрешение на строительство является изменением разрешения на строительство, выданного предыдущему застройщику ___________ от «__» __________ 20____ г. № _____.». На экземплярах ранее выданного разрешения на строительство производится запись о прекращении действия разрешения в связи с переходом прав на земельный участок (разделом или объединением земельных участков) и выдачей нового разрешения на строительство.</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3.3.6. При выявлении оснований для отказа в предоставлении муниципальной услуги готовит проект уведомления об отказе в предоставлении муниципальной услуги (приложение № 8 к настоящему Административному регламенту).</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3.3.7. Максимальный срок выполнения административной процедуры составляет 3 рабочих дня с момента поступления документов в Администрацию.</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3.3.8. Результатом административной процедуры является сформированный проект разрешения на строительство или проект внесения изменений в разрешение на строительство, а при наличии оснований для отказа в предоставлении муниципальной услуги - сформированный проект уведомления об отказе в выдаче разрешения на строительство или внесения изменений в разрешение на строительство.</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567"/>
        </w:tabs>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Формирование результата предоставления муниципальной услуги направление его заявителю</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3.4. Основанием начала выполнения административной процедуры является получение Главой Администрации (Уполномоченного органа) проекта разрешения на строительство или проекта решения об отказе в предоставлении муниципальной услуги.</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3.4.1. Должностным лицом, ответственным за подписание разрешения на строительство является Глава Администрации или уполномоченное им должностное лицо (далее – Глава Администрации).</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roofErr w:type="gramStart"/>
      <w:r w:rsidRPr="002A1743">
        <w:rPr>
          <w:rFonts w:ascii="Times New Roman" w:eastAsia="Times New Roman" w:hAnsi="Times New Roman" w:cs="Times New Roman"/>
          <w:sz w:val="28"/>
          <w:szCs w:val="28"/>
          <w:lang w:eastAsia="ru-RU"/>
        </w:rPr>
        <w:lastRenderedPageBreak/>
        <w:t>Глава  Администрации</w:t>
      </w:r>
      <w:proofErr w:type="gramEnd"/>
      <w:r w:rsidRPr="002A1743">
        <w:rPr>
          <w:rFonts w:ascii="Times New Roman" w:eastAsia="Times New Roman" w:hAnsi="Times New Roman" w:cs="Times New Roman"/>
          <w:sz w:val="28"/>
          <w:szCs w:val="28"/>
          <w:lang w:eastAsia="ru-RU"/>
        </w:rPr>
        <w:t>:</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подписывает разрешение на строительство, разрешение на строительство с внесенными изменениями либо уведомление об отказе в выдаче разрешения на строительство или внесения изменений в разрешение на строительство.</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3.4.2. </w:t>
      </w:r>
      <w:r w:rsidRPr="002A1743">
        <w:rPr>
          <w:rFonts w:ascii="Times New Roman" w:eastAsia="Calibri" w:hAnsi="Times New Roman" w:cs="Times New Roman"/>
          <w:sz w:val="28"/>
          <w:szCs w:val="28"/>
        </w:rPr>
        <w:t>Специалист Администрации</w:t>
      </w:r>
      <w:r w:rsidRPr="002A1743">
        <w:rPr>
          <w:rFonts w:ascii="Times New Roman" w:eastAsia="Times New Roman" w:hAnsi="Times New Roman" w:cs="Times New Roman"/>
          <w:sz w:val="28"/>
          <w:szCs w:val="28"/>
          <w:lang w:eastAsia="ru-RU"/>
        </w:rPr>
        <w:t>:</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регистрирует разрешение на строительство, разрешение на строительство с внесенными изменениями либо уведомление об отказе в выдаче разрешения на строительство, уведомление об отказе внесения изменений в разрешение на строительство;</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вносит сведения о конечном результате предоставления муниципальной услуги:</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журналы учета заявлений и выдачи разрешений на строительство;</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реестр выданных разрешений на строительство;</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доукомплектовывает дело по объекту капитального строительства;</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передает сведения о результате предоставления муниципальной услуги в МФЦ;</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день регистрации разрешения (внесения изменений в разрешение) на строительство либо уведомления об отказе в предоставлении муниципальной услуги сообщает заявителю по телефону (электронной почте) о готовности к выдаче (направлению) документов по результатам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3.4.3. </w:t>
      </w:r>
      <w:r w:rsidRPr="002A1743">
        <w:rPr>
          <w:rFonts w:ascii="Times New Roman" w:eastAsia="Times New Roman" w:hAnsi="Times New Roman" w:cs="Times New Roman"/>
          <w:bCs/>
          <w:sz w:val="28"/>
          <w:szCs w:val="28"/>
          <w:lang w:eastAsia="ru-RU"/>
        </w:rPr>
        <w:t xml:space="preserve">Специалист Администрации </w:t>
      </w:r>
      <w:r w:rsidRPr="002A1743">
        <w:rPr>
          <w:rFonts w:ascii="Times New Roman" w:eastAsia="Times New Roman" w:hAnsi="Times New Roman" w:cs="Times New Roman"/>
          <w:sz w:val="28"/>
          <w:szCs w:val="28"/>
          <w:lang w:eastAsia="ru-RU"/>
        </w:rPr>
        <w:t>выдает (направляет) Заявителю разрешение на строительство или решение об отказе в предоставлении муниципальной услуги.</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Одновременно с выдачей результата предоставления муниципальной услуги заявителю возвращаются подлинники представленных им документов. Копии указанных документов хранятся в Администрации (структурном подразделении).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3.4.4. Результатом выполнения административной процедуры является подписанное разрешение на строительство </w:t>
      </w:r>
      <w:r w:rsidRPr="002A1743">
        <w:rPr>
          <w:rFonts w:ascii="Times New Roman" w:eastAsia="Times New Roman" w:hAnsi="Times New Roman" w:cs="Times New Roman"/>
          <w:bCs/>
          <w:sz w:val="28"/>
          <w:szCs w:val="28"/>
          <w:lang w:eastAsia="ru-RU"/>
        </w:rPr>
        <w:t>объекта капитального строительства</w:t>
      </w:r>
      <w:r w:rsidRPr="002A1743">
        <w:rPr>
          <w:rFonts w:ascii="Times New Roman" w:eastAsia="Times New Roman" w:hAnsi="Times New Roman" w:cs="Times New Roman"/>
          <w:sz w:val="28"/>
          <w:szCs w:val="28"/>
          <w:lang w:eastAsia="ru-RU"/>
        </w:rPr>
        <w:t xml:space="preserve"> либо уведомление об отказе в выдаче такого разрешения, разрешение на строительство </w:t>
      </w:r>
      <w:r w:rsidRPr="002A1743">
        <w:rPr>
          <w:rFonts w:ascii="Times New Roman" w:eastAsia="Times New Roman" w:hAnsi="Times New Roman" w:cs="Times New Roman"/>
          <w:bCs/>
          <w:sz w:val="28"/>
          <w:szCs w:val="28"/>
          <w:lang w:eastAsia="ru-RU"/>
        </w:rPr>
        <w:t>объекта капитального строительства</w:t>
      </w:r>
      <w:r w:rsidRPr="002A1743">
        <w:rPr>
          <w:rFonts w:ascii="Times New Roman" w:eastAsia="Times New Roman" w:hAnsi="Times New Roman" w:cs="Times New Roman"/>
          <w:sz w:val="28"/>
          <w:szCs w:val="28"/>
          <w:lang w:eastAsia="ru-RU"/>
        </w:rPr>
        <w:t xml:space="preserve"> с внесением изменений либо уведомление об отказе изменений, выданное (направленное) либо предоставленное с использованием портала (</w:t>
      </w:r>
      <w:r w:rsidRPr="002A1743">
        <w:rPr>
          <w:rFonts w:ascii="Times New Roman" w:eastAsia="Times New Roman" w:hAnsi="Times New Roman" w:cs="Times New Roman"/>
          <w:spacing w:val="-6"/>
          <w:sz w:val="28"/>
          <w:szCs w:val="28"/>
          <w:lang w:eastAsia="ru-RU"/>
        </w:rPr>
        <w:t>РПГУ) З</w:t>
      </w:r>
      <w:r w:rsidRPr="002A1743">
        <w:rPr>
          <w:rFonts w:ascii="Times New Roman" w:eastAsia="Times New Roman" w:hAnsi="Times New Roman" w:cs="Times New Roman"/>
          <w:sz w:val="28"/>
          <w:szCs w:val="28"/>
          <w:lang w:eastAsia="ru-RU"/>
        </w:rPr>
        <w:t>аявителю.</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3.4.5. Максимальный срок исполнения административной процедуры – один рабочий день.</w:t>
      </w:r>
    </w:p>
    <w:p w:rsidR="002A1743" w:rsidRPr="002A1743" w:rsidRDefault="002A1743" w:rsidP="002A1743">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Перечень административных процедур (действий) при предоставлении муниципальной услуги услуг в электронной форме</w:t>
      </w:r>
    </w:p>
    <w:p w:rsidR="002A1743" w:rsidRPr="002A1743" w:rsidRDefault="002A1743" w:rsidP="002A17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3.5. Особенности предоставления услуги в электронной форме.</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3.5.1. При предоставлении муниципальной услуги в электронной форме Заявителю обеспечиваются: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получение информации о порядке и сроках предоставления </w:t>
      </w:r>
      <w:r w:rsidRPr="002A1743">
        <w:rPr>
          <w:rFonts w:ascii="Times New Roman" w:eastAsia="Times New Roman" w:hAnsi="Times New Roman" w:cs="Times New Roman"/>
          <w:sz w:val="28"/>
          <w:szCs w:val="28"/>
          <w:lang w:eastAsia="ru-RU"/>
        </w:rPr>
        <w:lastRenderedPageBreak/>
        <w:t>муниципальной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запись на прием в Администрацию многофункциональный центр для подачи запроса о предоставлении муниципальной услуги (далее - запрос);</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формирование запроса;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прием и регистрация Администрацией запроса и иных документов, необходимых для предоставления муниципальной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получение сведений о ходе выполнения запроса;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осуществление оценки качества предоставления муниципальной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3.5.2. Запись на прием в Администрацию или многофункциональный центр для подачи запроса. </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 организации записи на прием в Администрацию или многофункциональный центр заявителю обеспечивается возможность:</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а) ознакомления с расписанием работы </w:t>
      </w:r>
      <w:proofErr w:type="gramStart"/>
      <w:r w:rsidRPr="002A1743">
        <w:rPr>
          <w:rFonts w:ascii="Times New Roman" w:eastAsia="Times New Roman" w:hAnsi="Times New Roman" w:cs="Times New Roman"/>
          <w:sz w:val="28"/>
          <w:szCs w:val="28"/>
          <w:lang w:eastAsia="ru-RU"/>
        </w:rPr>
        <w:t>Администрации  или</w:t>
      </w:r>
      <w:proofErr w:type="gramEnd"/>
      <w:r w:rsidRPr="002A1743">
        <w:rPr>
          <w:rFonts w:ascii="Times New Roman" w:eastAsia="Times New Roman" w:hAnsi="Times New Roman" w:cs="Times New Roman"/>
          <w:sz w:val="28"/>
          <w:szCs w:val="28"/>
          <w:lang w:eastAsia="ru-RU"/>
        </w:rPr>
        <w:t xml:space="preserve"> многофункционального центра, а также с доступными для записи на прием датами и интервалами времени приема;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3.5.3. Формирование запроса.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 РПГУ размещаются образцы заполнения электронной формы запроса.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При формировании запроса заявителю обеспечивается: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а) возможность копирования и сохранения запроса и иных документов, указанных в пункте 2.9 настоящего Административного регламента, необходимых для предоставления муниципальной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б) возможность печати на бумажном носителе копии электронной формы запроса;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 возможность вернуться на любой из этапов заполнения электронной формы запроса без потери ранее введенной информации;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е)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Сформированный и </w:t>
      </w:r>
      <w:proofErr w:type="gramStart"/>
      <w:r w:rsidRPr="002A1743">
        <w:rPr>
          <w:rFonts w:ascii="Times New Roman" w:eastAsia="Times New Roman" w:hAnsi="Times New Roman" w:cs="Times New Roman"/>
          <w:sz w:val="28"/>
          <w:szCs w:val="28"/>
          <w:lang w:eastAsia="ru-RU"/>
        </w:rPr>
        <w:t>подписанный запрос</w:t>
      </w:r>
      <w:proofErr w:type="gramEnd"/>
      <w:r w:rsidRPr="002A1743">
        <w:rPr>
          <w:rFonts w:ascii="Times New Roman" w:eastAsia="Times New Roman" w:hAnsi="Times New Roman" w:cs="Times New Roman"/>
          <w:sz w:val="28"/>
          <w:szCs w:val="28"/>
          <w:lang w:eastAsia="ru-RU"/>
        </w:rPr>
        <w:t xml:space="preserve"> и иные документы, необходимые для предоставления муниципальной услуги, направляются в Администрацию посредством РПГУ.</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3.5.4. Администрация обеспечивает:</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а) прием документов, необходимых для предоставления муниципальной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нормативными правовыми актами Республики Башкортостан, муниципальными правовыми актами. </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Предоставление муниципальной услуги начинается со дня направления заявителю электронного сообщения о приеме заявления.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3.5.5. Электронное заявление становится доступным для </w:t>
      </w:r>
      <w:r w:rsidRPr="002A1743">
        <w:rPr>
          <w:rFonts w:ascii="Times New Roman" w:eastAsia="Times New Roman" w:hAnsi="Times New Roman" w:cs="Times New Roman"/>
          <w:sz w:val="28"/>
          <w:szCs w:val="28"/>
          <w:lang w:eastAsia="ru-RU"/>
        </w:rPr>
        <w:lastRenderedPageBreak/>
        <w:t>должностного лица Администрации), ответственного за прием и регистрацию заявления (далее – ответственный специалист), в информационной системе межведомственного электронного взаимодействия (далее – СМЭВ).</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Ответственный специалист:</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проверяет наличие электронных заявлений, поступивших с РПГУ, с периодом не реже 2 раз в день;</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изучает поступившие заявления и приложенные образы документов (документы);</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производит действия в соответствии с пунктом 3.5.7 настоящего Административного регламента.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3.5.6. Заявителю в качестве результата предоставления муниципальной услуги обеспечивается по его выбору возможность получения: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а) электронного документа, подписанного уполномоченным должностным лицом Администрации (Уполномоченного органа) с использованием усиленной квалифицированной электронной подписи;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б) документа на бумажном носителе в Администрации, многофункциональном центре.</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3.5.7. 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 предоставлении услуги в электронной форме заявителю направляется: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а) уведомление о записи на прием в Администрацию многофункциональный центр, содержащее сведения о дате, времени и месте приема;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3.5.8.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w:t>
      </w:r>
      <w:r w:rsidRPr="002A1743">
        <w:rPr>
          <w:rFonts w:ascii="Times New Roman" w:eastAsia="Times New Roman" w:hAnsi="Times New Roman" w:cs="Times New Roman"/>
          <w:sz w:val="28"/>
          <w:szCs w:val="28"/>
          <w:lang w:eastAsia="ru-RU"/>
        </w:rPr>
        <w:lastRenderedPageBreak/>
        <w:t>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3.5.9.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w:t>
      </w:r>
      <w:r w:rsidRPr="002A1743">
        <w:rPr>
          <w:rFonts w:ascii="Times New Roman" w:eastAsia="Times New Roman" w:hAnsi="Times New Roman" w:cs="Times New Roman"/>
          <w:sz w:val="28"/>
          <w:szCs w:val="28"/>
          <w:lang w:eastAsia="ru-RU"/>
        </w:rPr>
        <w:br/>
        <w:t>№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2A1743">
        <w:rPr>
          <w:rFonts w:ascii="Times New Roman" w:eastAsia="Times New Roman" w:hAnsi="Times New Roman" w:cs="Times New Roman"/>
          <w:sz w:val="28"/>
          <w:szCs w:val="28"/>
          <w:vertAlign w:val="superscript"/>
          <w:lang w:eastAsia="ru-RU"/>
        </w:rPr>
        <w:footnoteReference w:id="2"/>
      </w:r>
      <w:r w:rsidRPr="002A1743">
        <w:rPr>
          <w:rFonts w:ascii="Times New Roman" w:eastAsia="Times New Roman" w:hAnsi="Times New Roman" w:cs="Times New Roman"/>
          <w:sz w:val="28"/>
          <w:szCs w:val="28"/>
          <w:lang w:eastAsia="ru-RU"/>
        </w:rPr>
        <w:t>.</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A1743" w:rsidRPr="002A1743" w:rsidRDefault="002A1743" w:rsidP="002A17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 xml:space="preserve">3.6. 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3.7. 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3.8. При наличии в заявлении о предоставлении муниципальной услуги указания о выдаче результатов оказания услуги через </w:t>
      </w:r>
      <w:r w:rsidRPr="002A1743">
        <w:rPr>
          <w:rFonts w:ascii="Times New Roman" w:eastAsia="Times New Roman" w:hAnsi="Times New Roman" w:cs="Times New Roman"/>
          <w:sz w:val="28"/>
          <w:szCs w:val="28"/>
          <w:lang w:eastAsia="ru-RU"/>
        </w:rPr>
        <w:lastRenderedPageBreak/>
        <w:t>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Администрацией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2A1743">
        <w:rPr>
          <w:rFonts w:ascii="Times New Roman" w:eastAsia="Times New Roman" w:hAnsi="Times New Roman" w:cs="Times New Roman"/>
          <w:b/>
          <w:bCs/>
          <w:sz w:val="28"/>
          <w:szCs w:val="28"/>
          <w:lang w:eastAsia="ru-RU"/>
        </w:rPr>
        <w:t>Порядок исправления допущенных опечаток и ошибок в               выданных в результате предоставления муниципальной услуги документах</w:t>
      </w:r>
    </w:p>
    <w:p w:rsidR="002A1743" w:rsidRPr="002A1743" w:rsidRDefault="002A1743" w:rsidP="002A1743">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3.9. 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 по форме согласно приложениям №№ 9 – 11 к настоящему Административному регламенту. </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заявлении об исправлении опечаток и ошибок в обязательном порядке указываются: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1) наименование Администрации в который подается заявление об исправлении опечаток;</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 вид, дата, номер выдачи (регистрации) документа, выданного в результате предоставления муниципальной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 реквизиты документа (-</w:t>
      </w:r>
      <w:proofErr w:type="spellStart"/>
      <w:r w:rsidRPr="002A1743">
        <w:rPr>
          <w:rFonts w:ascii="Times New Roman" w:eastAsia="Times New Roman" w:hAnsi="Times New Roman" w:cs="Times New Roman"/>
          <w:sz w:val="28"/>
          <w:szCs w:val="28"/>
          <w:lang w:eastAsia="ru-RU"/>
        </w:rPr>
        <w:t>ов</w:t>
      </w:r>
      <w:proofErr w:type="spellEnd"/>
      <w:r w:rsidRPr="002A1743">
        <w:rPr>
          <w:rFonts w:ascii="Times New Roman" w:eastAsia="Times New Roman" w:hAnsi="Times New Roman" w:cs="Times New Roman"/>
          <w:sz w:val="28"/>
          <w:szCs w:val="28"/>
          <w:lang w:eastAsia="ru-RU"/>
        </w:rPr>
        <w:t xml:space="preserve">), обосновывающих доводы заявителя о наличии опечатки, а также содержащих правильные сведения. </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3.10. К заявлению должен быть приложен оригинал документа, выданного по результатам предоставления государственной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3.11. Заявление об исправлении опечаток и ошибок представляются следующими способами: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лично в Администрацию:</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почтовым отправлением;</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путем заполнения формы запроса через «Личный кабинет» РПГУ;</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через многофункциональный центр. </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3.12. Основаниями для отказа в приеме заявления об исправлении опечаток и ошибок являются:</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8"/>
          <w:lang w:eastAsia="ru-RU"/>
        </w:rPr>
        <w:t>1) представленные документы по составу и содержанию не соответствуют</w:t>
      </w:r>
      <w:r w:rsidRPr="002A1743">
        <w:rPr>
          <w:rFonts w:ascii="Times New Roman" w:eastAsia="Times New Roman" w:hAnsi="Times New Roman" w:cs="Times New Roman"/>
          <w:sz w:val="28"/>
          <w:szCs w:val="24"/>
          <w:lang w:eastAsia="ru-RU"/>
        </w:rPr>
        <w:t xml:space="preserve"> требованиям пунктов 3.14 и 3.15 настоящего Административного регламента;</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2) заявитель не является получателем муниципальной услуги.</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3.13. Отказ в приеме заявления об исправлении опечаток и ошибок по иным основаниям не допускается.</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Заявитель имеет право повторно обратиться с заявление об исправлении опечаток и ошибок после устранения оснований для отказа в исправлении опечаток, предусмотренных пунктом 3.17 настоящего Административного регламента.</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3.14. Основаниями для отказа в исправлении опечаток и ошибок являются:</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отсутствие несоответствий между содержанием документа, выданного по результатам предоставлений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документы, представленные заявителем в соответствии с пунктом 3.9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документов, указанных в пункте 3.14 настоящего Административного регламента, недостаточно для начала процедуры исправлении опечаток и ошибок.</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8"/>
          <w:szCs w:val="28"/>
          <w:lang w:eastAsia="ru-RU"/>
        </w:rPr>
        <w:t xml:space="preserve">3.15. </w:t>
      </w:r>
      <w:r w:rsidRPr="002A1743">
        <w:rPr>
          <w:rFonts w:ascii="Times New Roman" w:eastAsia="Times New Roman" w:hAnsi="Times New Roman" w:cs="Times New Roman"/>
          <w:sz w:val="28"/>
          <w:szCs w:val="24"/>
          <w:lang w:eastAsia="ru-RU"/>
        </w:rPr>
        <w:t xml:space="preserve">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w:t>
      </w:r>
      <w:proofErr w:type="gramStart"/>
      <w:r w:rsidRPr="002A1743">
        <w:rPr>
          <w:rFonts w:ascii="Times New Roman" w:eastAsia="Times New Roman" w:hAnsi="Times New Roman" w:cs="Times New Roman"/>
          <w:sz w:val="28"/>
          <w:szCs w:val="24"/>
          <w:lang w:eastAsia="ru-RU"/>
        </w:rPr>
        <w:t>ошибок</w:t>
      </w:r>
      <w:proofErr w:type="gramEnd"/>
      <w:r w:rsidRPr="002A1743">
        <w:rPr>
          <w:rFonts w:ascii="Times New Roman" w:eastAsia="Times New Roman" w:hAnsi="Times New Roman" w:cs="Times New Roman"/>
          <w:sz w:val="28"/>
          <w:szCs w:val="24"/>
          <w:lang w:eastAsia="ru-RU"/>
        </w:rPr>
        <w:t xml:space="preserve"> и документов приложенных к нему.</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3.16. Заявление об исправлении опечаток и ошибок в течение 5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3.17. По результатам рассмотрения заявления об исправлении опечаток и ошибок Администрация в срок предусмотренный пунктом 3.21 настоящего Административного регламента:</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 xml:space="preserve">1) в случае отсутствия оснований для отказа в исправлении опечаток и ошибок, предусмотренных пунктом 3.19 настоящего Административного регламента, принимает решение об исправлении опечаток и ошибок; </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2) в случае наличия хотя бы одного из оснований для отказа в исправлении опечаток, предусмотренных пунктом 3.19 настоящего Административного регламента, принимает решение об отсутствии необходимости исправления опечаток и ошибок. </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8"/>
          <w:lang w:eastAsia="ru-RU"/>
        </w:rPr>
        <w:t xml:space="preserve">3.18. </w:t>
      </w:r>
      <w:r w:rsidRPr="002A1743">
        <w:rPr>
          <w:rFonts w:ascii="Times New Roman" w:eastAsia="Times New Roman" w:hAnsi="Times New Roman" w:cs="Times New Roman"/>
          <w:sz w:val="28"/>
          <w:szCs w:val="24"/>
          <w:lang w:eastAsia="ru-RU"/>
        </w:rPr>
        <w:t xml:space="preserve">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 случая подачи заявления об исправлении опечаток в электронной форме через РПГУ.</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 xml:space="preserve">3.19. Исправление опечаток и ошибок осуществляется Администрацией в течение 3 рабочих дней с момента принятия решения, предусмотренного подпунктом 1 пункта 3.22 настоящего Административного регламента. </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3.20. При исправлении опечаток и ошибок не допускается:</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изменение содержания документов, являющихся результатом предоставления муниципальной услуги;</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3.21. Документы, предусмотренные пунктом 3.23 и абзацем вторым пункта 3.24 настоящего Административного регламента, направляются заявителю по почте или вручаются лично в течение 1 рабочего дня с момента их подписания.</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В случае подачи заявления об исправлении опечаток в электронной форме через РПГУ, заявитель в течение 1 рабочего дня с момента принятия решения, предусмотренного подпунктом 1 пункта 3.22 настоящего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Первый оригинальный экземпляр документа о предоставлении муниципальной услуги, содержащий опечатки и ошибки, подлежит уничтожению.</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 xml:space="preserve">Второй оригинальный экземпляр документ о предоставлении муниципальной услуги, содержащий опечатки и ошибки хранится в Администрации </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lastRenderedPageBreak/>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4"/>
          <w:lang w:eastAsia="ru-RU"/>
        </w:rPr>
      </w:pPr>
      <w:r w:rsidRPr="002A1743">
        <w:rPr>
          <w:rFonts w:ascii="Times New Roman" w:eastAsia="Times New Roman" w:hAnsi="Times New Roman" w:cs="Times New Roman"/>
          <w:sz w:val="28"/>
          <w:szCs w:val="24"/>
          <w:lang w:eastAsia="ru-RU"/>
        </w:rPr>
        <w:t xml:space="preserve">В случае внесения изменения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 плата с заявителя не взимается. </w:t>
      </w:r>
    </w:p>
    <w:p w:rsidR="002A1743" w:rsidRPr="002A1743" w:rsidRDefault="002A1743" w:rsidP="002A1743">
      <w:pPr>
        <w:spacing w:after="0" w:line="240" w:lineRule="auto"/>
        <w:jc w:val="both"/>
        <w:rPr>
          <w:rFonts w:ascii="Times New Roman" w:eastAsia="Times New Roman" w:hAnsi="Times New Roman" w:cs="Times New Roman"/>
          <w:sz w:val="28"/>
          <w:szCs w:val="24"/>
          <w:lang w:eastAsia="ru-RU"/>
        </w:rPr>
      </w:pP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val="en-US" w:eastAsia="ru-RU"/>
        </w:rPr>
        <w:t>IV</w:t>
      </w:r>
      <w:r w:rsidRPr="002A1743">
        <w:rPr>
          <w:rFonts w:ascii="Times New Roman" w:eastAsia="Times New Roman" w:hAnsi="Times New Roman" w:cs="Times New Roman"/>
          <w:b/>
          <w:sz w:val="28"/>
          <w:szCs w:val="28"/>
          <w:lang w:eastAsia="ru-RU"/>
        </w:rPr>
        <w:t>. Формы контроля за исполнением административного регламента</w:t>
      </w:r>
    </w:p>
    <w:p w:rsidR="002A1743" w:rsidRPr="002A1743" w:rsidRDefault="002A1743" w:rsidP="002A17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Порядок осуществления текущего контроля за соблюдением</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и исполнением ответственными должностными лицами положений</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регламента и иных нормативных правовых актов,</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устанавливающих требования к предоставлению муниципальной</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услуги, а также принятием ими решений</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Текущий контроль осуществляется путем проведения проверок:</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решений о предоставлении (об отказе в предоставлении) муниципальной услуги;</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выявления и устранения нарушений прав граждан;</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Порядок и периодичность осуществления плановых и внеплановых</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проверок полноты и качества предоставления муниципальной</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услуги, в том числе порядок и формы контроля за полнотой</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и качеством предоставления муниципальной услуги</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4.3. Плановые проверки осуществляются на основании </w:t>
      </w:r>
      <w:proofErr w:type="gramStart"/>
      <w:r w:rsidRPr="002A1743">
        <w:rPr>
          <w:rFonts w:ascii="Times New Roman" w:eastAsia="Times New Roman" w:hAnsi="Times New Roman" w:cs="Times New Roman"/>
          <w:sz w:val="28"/>
          <w:szCs w:val="28"/>
          <w:lang w:eastAsia="ru-RU"/>
        </w:rPr>
        <w:t>годовых планов работы Администрации</w:t>
      </w:r>
      <w:proofErr w:type="gramEnd"/>
      <w:r w:rsidRPr="002A1743">
        <w:rPr>
          <w:rFonts w:ascii="Times New Roman" w:eastAsia="Times New Roman" w:hAnsi="Times New Roman" w:cs="Times New Roman"/>
          <w:sz w:val="28"/>
          <w:szCs w:val="28"/>
          <w:lang w:eastAsia="ru-RU"/>
        </w:rPr>
        <w:t xml:space="preserve"> утверждаемых руководителем Администрации. </w:t>
      </w:r>
      <w:r w:rsidRPr="002A1743">
        <w:rPr>
          <w:rFonts w:ascii="Times New Roman" w:eastAsia="Times New Roman" w:hAnsi="Times New Roman" w:cs="Times New Roman"/>
          <w:sz w:val="28"/>
          <w:szCs w:val="28"/>
          <w:lang w:eastAsia="ru-RU"/>
        </w:rPr>
        <w:lastRenderedPageBreak/>
        <w:t>При плановой проверке полноты и качества предоставления муниципальной услуги контролю подлежат:</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соблюдение сроков предоставления муниципальной услуги;</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соблюдение положений настоящего Административного регламента;</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правильность и обоснованность принятого решения об отказе в предоставлении муниципальной услуги.</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Основанием для проведения внеплановых проверок являются:</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4.4. Для проведения проверки создается комиссия, в состав которой включаются должностные лица и специалисты Администрации.</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Проверка осуществляется на основании приказа Администрации.</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Ответственность должностных лиц за решения и действия</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(бездействие), принимаемые (осуществляемые) ими в ходе</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предоставления муниципальной услуги</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Требования к порядку и формам контроля за предоставлением</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муниципальной услуги, в том числе со стороны граждан,</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их объединений и организаций</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4.7. Граждане, их объединения и организации имеют право осуществлять контроль за предоставлением муниципальной услуги путем </w:t>
      </w:r>
      <w:r w:rsidRPr="002A1743">
        <w:rPr>
          <w:rFonts w:ascii="Times New Roman" w:eastAsia="Times New Roman" w:hAnsi="Times New Roman" w:cs="Times New Roman"/>
          <w:sz w:val="28"/>
          <w:szCs w:val="28"/>
          <w:lang w:eastAsia="ru-RU"/>
        </w:rPr>
        <w:lastRenderedPageBreak/>
        <w:t>получения информации о ходе предоставления муниципальной услуги, в том числе о сроках завершения административных процедур (действий).</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Граждане, их объединения и организации также имеют право:</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направлять замечания и предложения по улучшению доступности и качества предоставления муниципальной услуги;</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вносить предложения о мерах по устранению нарушений настоящего Административного регламента.</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4.8. Должностные лица </w:t>
      </w:r>
      <w:proofErr w:type="gramStart"/>
      <w:r w:rsidRPr="002A1743">
        <w:rPr>
          <w:rFonts w:ascii="Times New Roman" w:eastAsia="Times New Roman" w:hAnsi="Times New Roman" w:cs="Times New Roman"/>
          <w:sz w:val="28"/>
          <w:szCs w:val="28"/>
          <w:lang w:eastAsia="ru-RU"/>
        </w:rPr>
        <w:t>Администрации  принимают</w:t>
      </w:r>
      <w:proofErr w:type="gramEnd"/>
      <w:r w:rsidRPr="002A1743">
        <w:rPr>
          <w:rFonts w:ascii="Times New Roman" w:eastAsia="Times New Roman" w:hAnsi="Times New Roman" w:cs="Times New Roman"/>
          <w:sz w:val="28"/>
          <w:szCs w:val="28"/>
          <w:lang w:eastAsia="ru-RU"/>
        </w:rPr>
        <w:t xml:space="preserve"> меры к прекращению допущенных нарушений, устраняют причины и условия, способствующие совершению нарушений.</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val="en-US" w:eastAsia="ru-RU"/>
        </w:rPr>
        <w:t>V</w:t>
      </w:r>
      <w:r w:rsidRPr="002A1743">
        <w:rPr>
          <w:rFonts w:ascii="Times New Roman" w:eastAsia="Times New Roman" w:hAnsi="Times New Roman" w:cs="Times New Roman"/>
          <w:b/>
          <w:sz w:val="28"/>
          <w:szCs w:val="28"/>
          <w:lang w:eastAsia="ru-RU"/>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2A1743" w:rsidRPr="002A1743" w:rsidRDefault="002A1743" w:rsidP="002A174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 xml:space="preserve">Информация для заявителя о его праве подать жалобу </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5.1. Заявитель имеет право на обжалование решения и (или) действий (бездействия) Администрации, должностных лиц Администрации в досудебном (внесудебном) порядке (далее – жалоба).</w:t>
      </w:r>
    </w:p>
    <w:p w:rsidR="002A1743" w:rsidRPr="002A1743" w:rsidRDefault="002A1743" w:rsidP="002A17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Предмет жалобы</w:t>
      </w:r>
    </w:p>
    <w:p w:rsidR="002A1743" w:rsidRPr="002A1743" w:rsidRDefault="002A1743" w:rsidP="002A17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ее(его) должностных лиц, муниципальных служащих. Заявитель может обратиться с жалобой по основаниям и в порядке, установленным статьями 11.1 и 11.2 Федерального закона № 210-ФЗ, в том числе в следующих случаях:</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нарушение срока регистрации запроса о предоставлении муниципальной услуги, комплексного запроса, указанного в статье 15.1 Федерального закона № 210-ФЗ;</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нарушение срока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w:t>
      </w:r>
      <w:proofErr w:type="gramStart"/>
      <w:r w:rsidRPr="002A1743">
        <w:rPr>
          <w:rFonts w:ascii="Times New Roman" w:eastAsia="Times New Roman" w:hAnsi="Times New Roman" w:cs="Times New Roman"/>
          <w:sz w:val="28"/>
          <w:szCs w:val="28"/>
          <w:lang w:eastAsia="ru-RU"/>
        </w:rPr>
        <w:t>актами  для</w:t>
      </w:r>
      <w:proofErr w:type="gramEnd"/>
      <w:r w:rsidRPr="002A1743">
        <w:rPr>
          <w:rFonts w:ascii="Times New Roman" w:eastAsia="Times New Roman" w:hAnsi="Times New Roman" w:cs="Times New Roman"/>
          <w:sz w:val="28"/>
          <w:szCs w:val="28"/>
          <w:lang w:eastAsia="ru-RU"/>
        </w:rPr>
        <w:t xml:space="preserve">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Органы местного самоуправления, организации, должностные лица, которым может быть направлена жалоба</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5.3. Жалоба на решения и действия (бездействие) Администрации (Уполномоченного органа), должностного лица Администрации (Уполномоченного органа), муниципального служащего подается руководителю Администрации (Уполномоченного органа).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на рассмотрение жалоб.</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w:t>
      </w:r>
      <w:proofErr w:type="gramStart"/>
      <w:r w:rsidRPr="002A1743">
        <w:rPr>
          <w:rFonts w:ascii="Times New Roman" w:eastAsia="Times New Roman" w:hAnsi="Times New Roman" w:cs="Times New Roman"/>
          <w:sz w:val="28"/>
          <w:szCs w:val="28"/>
          <w:lang w:eastAsia="ru-RU"/>
        </w:rPr>
        <w:t>его отсутствия</w:t>
      </w:r>
      <w:proofErr w:type="gramEnd"/>
      <w:r w:rsidRPr="002A1743">
        <w:rPr>
          <w:rFonts w:ascii="Times New Roman" w:eastAsia="Times New Roman" w:hAnsi="Times New Roman" w:cs="Times New Roman"/>
          <w:sz w:val="28"/>
          <w:szCs w:val="28"/>
          <w:lang w:eastAsia="ru-RU"/>
        </w:rPr>
        <w:t xml:space="preserve"> рассматривается непосредственно руководителем Уполномоченного органа.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w:t>
      </w:r>
      <w:r w:rsidRPr="002A1743">
        <w:rPr>
          <w:rFonts w:ascii="Times New Roman" w:eastAsia="Times New Roman" w:hAnsi="Times New Roman" w:cs="Times New Roman"/>
          <w:sz w:val="28"/>
          <w:szCs w:val="28"/>
          <w:lang w:eastAsia="ru-RU"/>
        </w:rPr>
        <w:lastRenderedPageBreak/>
        <w:t>(бездействие) многофункционального центра подаются учредителю многофункционального центра.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Администрации предоставляющем муниципальную услугу, определяются уполномоченные на рассмотрение жалоб должностные лица.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Порядок подачи и рассмотрения жалобы</w:t>
      </w:r>
    </w:p>
    <w:p w:rsidR="002A1743" w:rsidRPr="002A1743" w:rsidRDefault="002A1743" w:rsidP="002A17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5.4. Жалоба подается в письменной форме на бумажном носителе, в том числе по почте, а также при личном приеме заявителя, или в электронном виде.</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Жалоба должна содержать:</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наименование органа, предоставляющего муниципальную услугу, его должностного лица, его руководителя, муниципального </w:t>
      </w:r>
      <w:proofErr w:type="gramStart"/>
      <w:r w:rsidRPr="002A1743">
        <w:rPr>
          <w:rFonts w:ascii="Times New Roman" w:eastAsia="Times New Roman" w:hAnsi="Times New Roman" w:cs="Times New Roman"/>
          <w:sz w:val="28"/>
          <w:szCs w:val="28"/>
          <w:lang w:eastAsia="ru-RU"/>
        </w:rPr>
        <w:t>служащего,  многофункционального</w:t>
      </w:r>
      <w:proofErr w:type="gramEnd"/>
      <w:r w:rsidRPr="002A1743">
        <w:rPr>
          <w:rFonts w:ascii="Times New Roman" w:eastAsia="Times New Roman" w:hAnsi="Times New Roman" w:cs="Times New Roman"/>
          <w:sz w:val="28"/>
          <w:szCs w:val="28"/>
          <w:lang w:eastAsia="ru-RU"/>
        </w:rPr>
        <w:t xml:space="preserve">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bCs/>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2A1743">
        <w:rPr>
          <w:rFonts w:ascii="Times New Roman" w:eastAsia="Times New Roman" w:hAnsi="Times New Roman" w:cs="Times New Roman"/>
          <w:sz w:val="28"/>
          <w:szCs w:val="28"/>
          <w:lang w:eastAsia="ru-RU"/>
        </w:rPr>
        <w:t>.</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а) оформленная в соответствии с </w:t>
      </w:r>
      <w:hyperlink r:id="rId10" w:history="1">
        <w:r w:rsidRPr="002A1743">
          <w:rPr>
            <w:rFonts w:ascii="Times New Roman" w:eastAsia="Times New Roman" w:hAnsi="Times New Roman" w:cs="Times New Roman"/>
            <w:sz w:val="28"/>
            <w:szCs w:val="28"/>
            <w:lang w:eastAsia="ru-RU"/>
          </w:rPr>
          <w:t>законодательством</w:t>
        </w:r>
      </w:hyperlink>
      <w:r w:rsidRPr="002A1743">
        <w:rPr>
          <w:rFonts w:ascii="Times New Roman" w:eastAsia="Times New Roman" w:hAnsi="Times New Roman" w:cs="Times New Roman"/>
          <w:sz w:val="28"/>
          <w:szCs w:val="28"/>
          <w:lang w:eastAsia="ru-RU"/>
        </w:rPr>
        <w:t xml:space="preserve"> Российской Федерации доверенность (для физических лиц);</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в) копия решения о назначении или об избрании либо приказа о назначении физического лица на должность, в соответствии с которым </w:t>
      </w:r>
      <w:r w:rsidRPr="002A1743">
        <w:rPr>
          <w:rFonts w:ascii="Times New Roman" w:eastAsia="Times New Roman" w:hAnsi="Times New Roman" w:cs="Times New Roman"/>
          <w:sz w:val="28"/>
          <w:szCs w:val="28"/>
          <w:lang w:eastAsia="ru-RU"/>
        </w:rPr>
        <w:lastRenderedPageBreak/>
        <w:t>такое физическое лицо обладает правом действовать от имени заявителя без доверенности.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5.5. Прием жалоб в письменной форме осуществляется: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5.5.1. Администрацией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Время приема жалоб должно совпадать со временем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Жалоба в письменной форме может быть также направлена по почте.</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sz w:val="28"/>
          <w:szCs w:val="28"/>
          <w:lang w:eastAsia="ru-RU"/>
        </w:rPr>
        <w:t>5.5.2. М</w:t>
      </w:r>
      <w:r w:rsidRPr="002A1743">
        <w:rPr>
          <w:rFonts w:ascii="Times New Roman" w:eastAsia="Times New Roman" w:hAnsi="Times New Roman" w:cs="Times New Roman"/>
          <w:bCs/>
          <w:sz w:val="28"/>
          <w:szCs w:val="28"/>
          <w:lang w:eastAsia="ru-RU"/>
        </w:rPr>
        <w:t xml:space="preserve">ногофункциональным центром или привлекаемой организацией. </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При поступлении жалобы на</w:t>
      </w:r>
      <w:r w:rsidRPr="002A1743">
        <w:rPr>
          <w:rFonts w:ascii="Times New Roman" w:eastAsia="Times New Roman" w:hAnsi="Times New Roman" w:cs="Times New Roman"/>
          <w:sz w:val="28"/>
          <w:szCs w:val="28"/>
          <w:lang w:eastAsia="ru-RU"/>
        </w:rPr>
        <w:t xml:space="preserve"> решения и (или) действия (бездействия) Администрации, ее (его) должностного лица, муниципального служащего</w:t>
      </w:r>
      <w:r w:rsidRPr="002A1743">
        <w:rPr>
          <w:rFonts w:ascii="Times New Roman" w:eastAsia="Times New Roman" w:hAnsi="Times New Roman" w:cs="Times New Roman"/>
          <w:bCs/>
          <w:sz w:val="28"/>
          <w:szCs w:val="28"/>
          <w:lang w:eastAsia="ru-RU"/>
        </w:rPr>
        <w:t xml:space="preserve"> многофункциональный центр или привлекаемая организация обеспечивают ее передачу в </w:t>
      </w:r>
      <w:r w:rsidRPr="002A1743">
        <w:rPr>
          <w:rFonts w:ascii="Times New Roman" w:eastAsia="Times New Roman" w:hAnsi="Times New Roman" w:cs="Times New Roman"/>
          <w:sz w:val="28"/>
          <w:szCs w:val="28"/>
          <w:lang w:eastAsia="ru-RU"/>
        </w:rPr>
        <w:t>Администрацию</w:t>
      </w:r>
      <w:r w:rsidRPr="002A1743">
        <w:rPr>
          <w:rFonts w:ascii="Times New Roman" w:eastAsia="Times New Roman" w:hAnsi="Times New Roman" w:cs="Times New Roman"/>
          <w:bCs/>
          <w:sz w:val="28"/>
          <w:szCs w:val="28"/>
          <w:lang w:eastAsia="ru-RU"/>
        </w:rPr>
        <w:t xml:space="preserve"> в порядке и сроки, которые установлены соглашением о взаимодействии между многофункциональным центром и </w:t>
      </w:r>
      <w:r w:rsidRPr="002A1743">
        <w:rPr>
          <w:rFonts w:ascii="Times New Roman" w:eastAsia="Times New Roman" w:hAnsi="Times New Roman" w:cs="Times New Roman"/>
          <w:sz w:val="28"/>
          <w:szCs w:val="28"/>
          <w:lang w:eastAsia="ru-RU"/>
        </w:rPr>
        <w:t xml:space="preserve">Администрацией </w:t>
      </w:r>
      <w:r w:rsidRPr="002A1743">
        <w:rPr>
          <w:rFonts w:ascii="Times New Roman" w:eastAsia="Times New Roman" w:hAnsi="Times New Roman" w:cs="Times New Roman"/>
          <w:bCs/>
          <w:sz w:val="28"/>
          <w:szCs w:val="28"/>
          <w:lang w:eastAsia="ru-RU"/>
        </w:rPr>
        <w:t>предоставляющим муниципальную услугу, но не позднее следующего рабочего дня со дня поступления жалобы.</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 этом срок рассмотрения жалобы исчисляется со дня регистрации жалобы в Администрации.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5.6. В электронном виде жалоба может быть подана заявителем посредством:</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5.6.1. официального сайта Администрации сельского поселения </w:t>
      </w:r>
      <w:r>
        <w:rPr>
          <w:rFonts w:ascii="Times New Roman" w:eastAsia="Times New Roman" w:hAnsi="Times New Roman" w:cs="Times New Roman"/>
          <w:sz w:val="28"/>
          <w:szCs w:val="28"/>
          <w:lang w:eastAsia="ru-RU"/>
        </w:rPr>
        <w:t>Кшлау-Елгинский</w:t>
      </w:r>
      <w:r w:rsidRPr="002A1743">
        <w:rPr>
          <w:rFonts w:ascii="Times New Roman" w:eastAsia="Times New Roman" w:hAnsi="Times New Roman" w:cs="Times New Roman"/>
          <w:sz w:val="28"/>
          <w:szCs w:val="28"/>
          <w:lang w:eastAsia="ru-RU"/>
        </w:rPr>
        <w:t xml:space="preserve"> сельсовет</w:t>
      </w:r>
      <w:r w:rsidR="00967239">
        <w:rPr>
          <w:rFonts w:ascii="Times New Roman" w:eastAsia="Times New Roman" w:hAnsi="Times New Roman" w:cs="Times New Roman"/>
          <w:sz w:val="28"/>
          <w:szCs w:val="28"/>
          <w:lang w:eastAsia="ru-RU"/>
        </w:rPr>
        <w:t xml:space="preserve"> муниципального района</w:t>
      </w:r>
      <w:r w:rsidRPr="002A1743">
        <w:rPr>
          <w:rFonts w:ascii="Times New Roman" w:eastAsia="Times New Roman" w:hAnsi="Times New Roman" w:cs="Times New Roman"/>
          <w:sz w:val="28"/>
          <w:szCs w:val="28"/>
          <w:lang w:eastAsia="ru-RU"/>
        </w:rPr>
        <w:t xml:space="preserve"> Аскинский район Республики Башкортостан;</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 подаче жалобы в электронном виде документы, указанные в пункте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В случае,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3 рабочих дней со дня ее регистрации </w:t>
      </w:r>
      <w:proofErr w:type="gramStart"/>
      <w:r w:rsidRPr="002A1743">
        <w:rPr>
          <w:rFonts w:ascii="Times New Roman" w:eastAsia="Times New Roman" w:hAnsi="Times New Roman" w:cs="Times New Roman"/>
          <w:sz w:val="28"/>
          <w:szCs w:val="28"/>
          <w:lang w:eastAsia="ru-RU"/>
        </w:rPr>
        <w:lastRenderedPageBreak/>
        <w:t>Администрация  направляет</w:t>
      </w:r>
      <w:proofErr w:type="gramEnd"/>
      <w:r w:rsidRPr="002A1743">
        <w:rPr>
          <w:rFonts w:ascii="Times New Roman" w:eastAsia="Times New Roman" w:hAnsi="Times New Roman" w:cs="Times New Roman"/>
          <w:sz w:val="28"/>
          <w:szCs w:val="28"/>
          <w:lang w:eastAsia="ru-RU"/>
        </w:rPr>
        <w:t xml:space="preserve"> жалобу в уполномоченный на ее рассмотрение орган и в письменной форме информирует заявителя о перенаправлении жалобы.</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142"/>
        <w:jc w:val="center"/>
        <w:outlineLvl w:val="0"/>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Сроки рассмотрения жалобы</w:t>
      </w:r>
    </w:p>
    <w:p w:rsidR="002A1743" w:rsidRPr="002A1743" w:rsidRDefault="002A1743" w:rsidP="002A1743">
      <w:pPr>
        <w:autoSpaceDE w:val="0"/>
        <w:autoSpaceDN w:val="0"/>
        <w:adjustRightInd w:val="0"/>
        <w:spacing w:after="0" w:line="240" w:lineRule="auto"/>
        <w:ind w:firstLine="142"/>
        <w:jc w:val="center"/>
        <w:outlineLvl w:val="0"/>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5.7. Жалоба, поступившая в Администрацию.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случае обжалования отказа Администрации, ее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5.8. Оснований для приостановления рассмотрения жалобы не имеется.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Результат рассмотрения жалобы</w:t>
      </w:r>
    </w:p>
    <w:p w:rsidR="002A1743" w:rsidRPr="002A1743" w:rsidRDefault="002A1743" w:rsidP="002A17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удовлетворении жалобы отказывается.</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Администрация отказывает в удовлетворении жалобы в следующих случаях:</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наличие решения по жалобе, принятого ранее в отношении того же Заявителя и по тому же предмету жалобы.</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Администрация вправе оставить жалобу без ответа по существу поставленных в ней вопросов в следующих случаях:</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текст письменного обращения не позволяет определить суть предложения, заявления или жалобы.</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 оставлении жалобы без ответа сообщается заявителю в течение 3 рабочих дней со дня регистрации жалобы.</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Порядок информирования заявителя о результатах рассмотрения жалобы</w:t>
      </w:r>
    </w:p>
    <w:p w:rsidR="002A1743" w:rsidRPr="002A1743" w:rsidRDefault="002A1743" w:rsidP="002A1743">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форме электронного документа, подписанного </w:t>
      </w:r>
      <w:proofErr w:type="gramStart"/>
      <w:r w:rsidRPr="002A1743">
        <w:rPr>
          <w:rFonts w:ascii="Times New Roman" w:eastAsia="Times New Roman" w:hAnsi="Times New Roman" w:cs="Times New Roman"/>
          <w:sz w:val="28"/>
          <w:szCs w:val="28"/>
          <w:lang w:eastAsia="ru-RU"/>
        </w:rPr>
        <w:t>электронной цифровой подписью</w:t>
      </w:r>
      <w:proofErr w:type="gramEnd"/>
      <w:r w:rsidRPr="002A1743">
        <w:rPr>
          <w:rFonts w:ascii="Times New Roman" w:eastAsia="Times New Roman" w:hAnsi="Times New Roman" w:cs="Times New Roman"/>
          <w:sz w:val="28"/>
          <w:szCs w:val="28"/>
          <w:lang w:eastAsia="ru-RU"/>
        </w:rPr>
        <w:t xml:space="preserve"> направляется мотивированный ответ о результатах рассмотрения жалобы.</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5.11. В ответе по результатам рассмотрения жалобы указываются: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фамилия, имя, отчество (последнее - при наличии) или наименование Заявителя;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основания для принятия решения по жалобе;</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принятое по жалобе решение;</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сведения о порядке обжалования принятого по жалобе решения.</w:t>
      </w:r>
    </w:p>
    <w:p w:rsidR="002A1743" w:rsidRPr="002A1743" w:rsidRDefault="002A1743" w:rsidP="002A1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lang w:val="x-none"/>
        </w:rPr>
      </w:pPr>
      <w:r w:rsidRPr="002A1743">
        <w:rPr>
          <w:rFonts w:ascii="Times New Roman" w:eastAsia="Calibri" w:hAnsi="Times New Roman" w:cs="Times New Roman"/>
          <w:sz w:val="28"/>
          <w:szCs w:val="28"/>
          <w:lang w:val="x-none"/>
        </w:rPr>
        <w:t xml:space="preserve">5.12.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w:t>
      </w:r>
      <w:r w:rsidRPr="002A1743">
        <w:rPr>
          <w:rFonts w:ascii="Times New Roman" w:eastAsia="Calibri" w:hAnsi="Times New Roman" w:cs="Times New Roman"/>
          <w:sz w:val="28"/>
          <w:szCs w:val="28"/>
          <w:lang w:val="x-none"/>
        </w:rPr>
        <w:lastRenderedPageBreak/>
        <w:t>необходимо совершить заявителю в целях получения муниципальной услуги.</w:t>
      </w:r>
    </w:p>
    <w:p w:rsidR="002A1743" w:rsidRPr="002A1743" w:rsidRDefault="002A1743" w:rsidP="002A1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lang w:val="x-none"/>
        </w:rPr>
      </w:pPr>
      <w:r w:rsidRPr="002A1743">
        <w:rPr>
          <w:rFonts w:ascii="Times New Roman" w:eastAsia="Calibri" w:hAnsi="Times New Roman" w:cs="Times New Roman"/>
          <w:sz w:val="28"/>
          <w:szCs w:val="28"/>
          <w:lang w:val="x-none"/>
        </w:rPr>
        <w:t>5.13. В случае признания жалобы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пунктом 5.3 настоящего Административного регламента, незамедлительно направляет имеющиеся материалы в органы прокуратуры.</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 59-ФЗ.</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Порядок обжалования решения по жалобе</w:t>
      </w:r>
    </w:p>
    <w:p w:rsidR="002A1743" w:rsidRPr="002A1743" w:rsidRDefault="002A1743" w:rsidP="002A1743">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5.16 Заявители имеют право на обжалование неправомерных решений, действий (бездействия) должностных лиц </w:t>
      </w:r>
      <w:proofErr w:type="spellStart"/>
      <w:r w:rsidRPr="002A1743">
        <w:rPr>
          <w:rFonts w:ascii="Times New Roman" w:eastAsia="Times New Roman" w:hAnsi="Times New Roman" w:cs="Times New Roman"/>
          <w:sz w:val="28"/>
          <w:szCs w:val="28"/>
          <w:lang w:eastAsia="ru-RU"/>
        </w:rPr>
        <w:t>Администраци</w:t>
      </w:r>
      <w:proofErr w:type="spellEnd"/>
      <w:r w:rsidRPr="002A1743">
        <w:rPr>
          <w:rFonts w:ascii="Times New Roman" w:eastAsia="Times New Roman" w:hAnsi="Times New Roman" w:cs="Times New Roman"/>
          <w:sz w:val="28"/>
          <w:szCs w:val="28"/>
          <w:lang w:eastAsia="ru-RU"/>
        </w:rPr>
        <w:t xml:space="preserve"> в судебном порядке.</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Право Заявителя на получение информации и документов, необходимых для обоснования и рассмотрения жалобы</w:t>
      </w:r>
    </w:p>
    <w:p w:rsidR="002A1743" w:rsidRPr="002A1743" w:rsidRDefault="002A1743" w:rsidP="002A174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5.17. Заявитель имеет право на получение информации и документов для обоснования и рассмотрения жалобы.</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Должностные лица Администрации. многофункционального центра, учредителя многофункционального центра, привлекаемой организации обязаны:</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обеспечить заявителя информацией, непосредственно затрагивающей права и законные интересы, если иное не предусмотрено законом;</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обеспечить объективное, всестороннее и своевременное рассмотрение жалобы;</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направить письменный ответ либо в форме электронного документа по существу поставленных в жалобе вопросов, за исключением случаев, указанных в пункте 5.18 настоящего Административного регламента.</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Способы информирования Заявителей о порядке подачи и рассмотрения жалобы</w:t>
      </w:r>
    </w:p>
    <w:p w:rsidR="002A1743" w:rsidRPr="002A1743" w:rsidRDefault="002A1743" w:rsidP="002A1743">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5.18. Администрация. многофункциональный центр, привлекаемая организация обеспечивает:</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lastRenderedPageBreak/>
        <w:t>оснащение мест приема жалоб;</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567"/>
        </w:tabs>
        <w:spacing w:after="0" w:line="240" w:lineRule="auto"/>
        <w:contextualSpacing/>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A1743" w:rsidRPr="002A1743" w:rsidRDefault="002A1743" w:rsidP="002A1743">
      <w:pPr>
        <w:spacing w:after="0" w:line="240" w:lineRule="auto"/>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6.1 Многофункциональный центр осуществляет:</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w:t>
      </w:r>
      <w:r w:rsidRPr="002A1743">
        <w:rPr>
          <w:rFonts w:ascii="Times New Roman" w:eastAsia="Times New Roman" w:hAnsi="Times New Roman" w:cs="Times New Roman"/>
          <w:sz w:val="28"/>
          <w:szCs w:val="28"/>
          <w:lang w:eastAsia="ru-RU"/>
        </w:rPr>
        <w:lastRenderedPageBreak/>
        <w:t>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иные процедуры и действия, предусмотренные Федеральным законом № 210-ФЗ.</w:t>
      </w:r>
    </w:p>
    <w:p w:rsidR="002A1743" w:rsidRPr="002A1743" w:rsidRDefault="002A1743" w:rsidP="002A17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Информирование заявителей</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6.2. Информирование заявителя многофункциональными центрами осуществляется следующими способами: </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w:t>
      </w:r>
      <w:proofErr w:type="gramStart"/>
      <w:r w:rsidRPr="002A1743">
        <w:rPr>
          <w:rFonts w:ascii="Times New Roman" w:eastAsia="Times New Roman" w:hAnsi="Times New Roman" w:cs="Times New Roman"/>
          <w:sz w:val="28"/>
          <w:szCs w:val="28"/>
          <w:lang w:eastAsia="ru-RU"/>
        </w:rPr>
        <w:t>услуг  в</w:t>
      </w:r>
      <w:proofErr w:type="gramEnd"/>
      <w:r w:rsidRPr="002A1743">
        <w:rPr>
          <w:rFonts w:ascii="Times New Roman" w:eastAsia="Times New Roman" w:hAnsi="Times New Roman" w:cs="Times New Roman"/>
          <w:sz w:val="28"/>
          <w:szCs w:val="28"/>
          <w:lang w:eastAsia="ru-RU"/>
        </w:rPr>
        <w:t xml:space="preserve"> сети Интернет (https://mfcrb.ru/) и информационных стендах многофункциональных центров;</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 личном обращении специалист многофункционального центра</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наименовании организации, фамилии, имени, отчестве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 xml:space="preserve">осуществляет не более 10 минут; </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изложить обращение в письменной форме (ответ направляется Заявителю в соответствии со способом, указанным в обращении);</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назначить другое время для консультаций.</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При консультировании по письменным обращениям заявителей ответ направляется в письменном виде в срок не позднее 30 </w:t>
      </w:r>
      <w:proofErr w:type="gramStart"/>
      <w:r w:rsidRPr="002A1743">
        <w:rPr>
          <w:rFonts w:ascii="Times New Roman" w:eastAsia="Times New Roman" w:hAnsi="Times New Roman" w:cs="Times New Roman"/>
          <w:sz w:val="28"/>
          <w:szCs w:val="28"/>
          <w:lang w:eastAsia="ru-RU"/>
        </w:rPr>
        <w:t>календарных  дней</w:t>
      </w:r>
      <w:proofErr w:type="gramEnd"/>
      <w:r w:rsidRPr="002A1743">
        <w:rPr>
          <w:rFonts w:ascii="Times New Roman" w:eastAsia="Times New Roman" w:hAnsi="Times New Roman" w:cs="Times New Roman"/>
          <w:sz w:val="28"/>
          <w:szCs w:val="28"/>
          <w:lang w:eastAsia="ru-RU"/>
        </w:rPr>
        <w:t xml:space="preserve">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в форме электронного документа, и в письменной форме по почтовому адресу, указанному в обращении, поступившем в многофункциональный центр</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 xml:space="preserve">в письменной форме. </w:t>
      </w:r>
      <w:r w:rsidRPr="002A1743">
        <w:rPr>
          <w:rFonts w:ascii="Times New Roman" w:eastAsia="Times New Roman" w:hAnsi="Times New Roman" w:cs="Times New Roman"/>
          <w:sz w:val="28"/>
          <w:szCs w:val="28"/>
          <w:lang w:eastAsia="ru-RU"/>
        </w:rPr>
        <w:lastRenderedPageBreak/>
        <w:t>Составление ответов на запрос осуществляет Претензионный отдел многофункционального центра.</w:t>
      </w:r>
    </w:p>
    <w:p w:rsidR="002A1743" w:rsidRPr="002A1743" w:rsidRDefault="002A1743" w:rsidP="002A1743">
      <w:pPr>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w:t>
      </w:r>
      <w:proofErr w:type="gramStart"/>
      <w:r w:rsidRPr="002A1743">
        <w:rPr>
          <w:rFonts w:ascii="Times New Roman" w:eastAsia="Times New Roman" w:hAnsi="Times New Roman" w:cs="Times New Roman"/>
          <w:sz w:val="28"/>
          <w:szCs w:val="28"/>
          <w:lang w:eastAsia="ru-RU"/>
        </w:rPr>
        <w:t>заявителя)  в</w:t>
      </w:r>
      <w:proofErr w:type="gramEnd"/>
      <w:r w:rsidRPr="002A1743">
        <w:rPr>
          <w:rFonts w:ascii="Times New Roman" w:eastAsia="Times New Roman" w:hAnsi="Times New Roman" w:cs="Times New Roman"/>
          <w:sz w:val="28"/>
          <w:szCs w:val="28"/>
          <w:lang w:eastAsia="ru-RU"/>
        </w:rPr>
        <w:t xml:space="preserve">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При обращении за предоставлением двух и более государственных (муниципальных) услуг заявителю предлагается получить </w:t>
      </w:r>
      <w:proofErr w:type="spellStart"/>
      <w:r w:rsidRPr="002A1743">
        <w:rPr>
          <w:rFonts w:ascii="Times New Roman" w:eastAsia="Times New Roman" w:hAnsi="Times New Roman" w:cs="Times New Roman"/>
          <w:sz w:val="28"/>
          <w:szCs w:val="28"/>
          <w:lang w:eastAsia="ru-RU"/>
        </w:rPr>
        <w:t>мультиталон</w:t>
      </w:r>
      <w:proofErr w:type="spellEnd"/>
      <w:r w:rsidRPr="002A1743">
        <w:rPr>
          <w:rFonts w:ascii="Times New Roman" w:eastAsia="Times New Roman" w:hAnsi="Times New Roman" w:cs="Times New Roman"/>
          <w:sz w:val="28"/>
          <w:szCs w:val="28"/>
          <w:lang w:eastAsia="ru-RU"/>
        </w:rPr>
        <w:t xml:space="preserve"> электронной очереди. </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 xml:space="preserve">при обращении за предоставлением услуги. Не допускается получение талона электронной очереди для третьих лиц. </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Специалист многофункционального центра</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осуществляет следующие действия:</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проверяет полномочия представителя заявителя (в случае обращения представителя заявителя);</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принимает от заявителей заявление на предоставление муниципальной услуги;</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принимает от заявителей документы, необходимые для получения муниципальной услуги;</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случае отсутствия необходимых документов, либо их несоответствия установленным формам и бланкам, сообщает о данных фактах заявителю;</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ещё раз в удобное для заявителя время с полным пакетом документов;</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w:t>
      </w:r>
      <w:proofErr w:type="gramStart"/>
      <w:r w:rsidRPr="002A1743">
        <w:rPr>
          <w:rFonts w:ascii="Times New Roman" w:eastAsia="Times New Roman" w:hAnsi="Times New Roman" w:cs="Times New Roman"/>
          <w:sz w:val="28"/>
          <w:szCs w:val="28"/>
          <w:lang w:eastAsia="ru-RU"/>
        </w:rPr>
        <w:t>расписке  в</w:t>
      </w:r>
      <w:proofErr w:type="gramEnd"/>
      <w:r w:rsidRPr="002A1743">
        <w:rPr>
          <w:rFonts w:ascii="Times New Roman" w:eastAsia="Times New Roman" w:hAnsi="Times New Roman" w:cs="Times New Roman"/>
          <w:sz w:val="28"/>
          <w:szCs w:val="28"/>
          <w:lang w:eastAsia="ru-RU"/>
        </w:rPr>
        <w:t xml:space="preserve"> приеме документов;</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государственную услугу), а также примерный срок хранения результата услуги в многофункциональном центре</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6.4. Специалист многофункционального центра</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не вправе требовать от заявителя:</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w:t>
      </w:r>
      <w:r w:rsidRPr="002A1743">
        <w:rPr>
          <w:rFonts w:ascii="Times New Roman" w:eastAsia="Times New Roman" w:hAnsi="Times New Roman" w:cs="Times New Roman"/>
          <w:sz w:val="28"/>
          <w:szCs w:val="28"/>
          <w:lang w:eastAsia="ru-RU"/>
        </w:rPr>
        <w:lastRenderedPageBreak/>
        <w:t>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2A1743" w:rsidRPr="002A1743" w:rsidRDefault="002A1743" w:rsidP="002A174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Срок передачи многофункциональным центром</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bCs/>
          <w:sz w:val="28"/>
          <w:szCs w:val="28"/>
          <w:lang w:eastAsia="ru-RU"/>
        </w:rPr>
        <w:t xml:space="preserve">Порядок и сроки передачи </w:t>
      </w:r>
      <w:r w:rsidRPr="002A1743">
        <w:rPr>
          <w:rFonts w:ascii="Times New Roman" w:eastAsia="Times New Roman" w:hAnsi="Times New Roman" w:cs="Times New Roman"/>
          <w:sz w:val="28"/>
          <w:szCs w:val="28"/>
          <w:lang w:eastAsia="ru-RU"/>
        </w:rPr>
        <w:t>многофункциональным центром</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bCs/>
          <w:sz w:val="28"/>
          <w:szCs w:val="28"/>
          <w:lang w:eastAsia="ru-RU"/>
        </w:rPr>
        <w:t xml:space="preserve">принятых им заявлений и прилагаемых документов в форме документов на бумажном носителе в </w:t>
      </w:r>
      <w:r w:rsidRPr="002A1743">
        <w:rPr>
          <w:rFonts w:ascii="Times New Roman" w:eastAsia="Times New Roman" w:hAnsi="Times New Roman" w:cs="Times New Roman"/>
          <w:sz w:val="28"/>
          <w:szCs w:val="28"/>
          <w:lang w:eastAsia="ru-RU"/>
        </w:rPr>
        <w:t xml:space="preserve">Администрацию </w:t>
      </w:r>
      <w:r w:rsidRPr="002A1743">
        <w:rPr>
          <w:rFonts w:ascii="Times New Roman" w:eastAsia="Times New Roman" w:hAnsi="Times New Roman" w:cs="Times New Roman"/>
          <w:bCs/>
          <w:sz w:val="28"/>
          <w:szCs w:val="28"/>
          <w:lang w:eastAsia="ru-RU"/>
        </w:rPr>
        <w:t xml:space="preserve">определяются соглашением о взаимодействии, заключенным между </w:t>
      </w:r>
      <w:r w:rsidRPr="002A1743">
        <w:rPr>
          <w:rFonts w:ascii="Times New Roman" w:eastAsia="Times New Roman" w:hAnsi="Times New Roman" w:cs="Times New Roman"/>
          <w:sz w:val="28"/>
          <w:szCs w:val="28"/>
          <w:lang w:eastAsia="ru-RU"/>
        </w:rPr>
        <w:t xml:space="preserve">многофункциональным центром </w:t>
      </w:r>
      <w:r w:rsidRPr="002A1743">
        <w:rPr>
          <w:rFonts w:ascii="Times New Roman" w:eastAsia="Times New Roman" w:hAnsi="Times New Roman" w:cs="Times New Roman"/>
          <w:bCs/>
          <w:sz w:val="28"/>
          <w:szCs w:val="28"/>
          <w:lang w:eastAsia="ru-RU"/>
        </w:rPr>
        <w:t xml:space="preserve">и Администрацией в порядке, установленном </w:t>
      </w:r>
      <w:hyperlink r:id="rId11" w:history="1">
        <w:r w:rsidRPr="002A1743">
          <w:rPr>
            <w:rFonts w:ascii="Times New Roman" w:eastAsia="Times New Roman" w:hAnsi="Times New Roman" w:cs="Times New Roman"/>
            <w:bCs/>
            <w:sz w:val="28"/>
            <w:szCs w:val="28"/>
            <w:u w:val="single"/>
            <w:lang w:eastAsia="ru-RU"/>
          </w:rPr>
          <w:t>Постановлением</w:t>
        </w:r>
      </w:hyperlink>
      <w:r w:rsidRPr="002A1743">
        <w:rPr>
          <w:rFonts w:ascii="Times New Roman" w:eastAsia="Times New Roman" w:hAnsi="Times New Roman" w:cs="Times New Roman"/>
          <w:bCs/>
          <w:sz w:val="28"/>
          <w:szCs w:val="28"/>
          <w:lang w:eastAsia="ru-RU"/>
        </w:rP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A1743" w:rsidRPr="002A1743" w:rsidRDefault="002A1743" w:rsidP="002A1743">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Формирование и направление многофункциональным центром предоставления межведомственного запроса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6.6. В случае если документы, предусмотренные пунктом 2.9 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 xml:space="preserve">и </w:t>
      </w:r>
      <w:proofErr w:type="gramStart"/>
      <w:r w:rsidRPr="002A1743">
        <w:rPr>
          <w:rFonts w:ascii="Times New Roman" w:eastAsia="Times New Roman" w:hAnsi="Times New Roman" w:cs="Times New Roman"/>
          <w:sz w:val="28"/>
          <w:szCs w:val="28"/>
          <w:lang w:eastAsia="ru-RU"/>
        </w:rPr>
        <w:t>Администрации ,</w:t>
      </w:r>
      <w:proofErr w:type="gramEnd"/>
      <w:r w:rsidRPr="002A1743">
        <w:rPr>
          <w:rFonts w:ascii="Times New Roman" w:eastAsia="Times New Roman" w:hAnsi="Times New Roman" w:cs="Times New Roman"/>
          <w:sz w:val="28"/>
          <w:szCs w:val="28"/>
          <w:lang w:eastAsia="ru-RU"/>
        </w:rPr>
        <w:t xml:space="preserve"> запрашиваются многофункциональным центром</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самостоятельно в порядке межведомственного электронного  взаимодействия.</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Выдача заявителю результата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6.7.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 xml:space="preserve">для последующей выдачи заявителю (представителю). </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Порядок и сроки передачи Администрацией таких документов в многофункциональный центр</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 xml:space="preserve">определяются соглашением о взаимодействии, заключенным ими в порядке, установленном </w:t>
      </w:r>
      <w:hyperlink r:id="rId12" w:history="1">
        <w:r w:rsidRPr="002A1743">
          <w:rPr>
            <w:rFonts w:ascii="Times New Roman" w:eastAsia="Times New Roman" w:hAnsi="Times New Roman" w:cs="Times New Roman"/>
            <w:sz w:val="28"/>
            <w:szCs w:val="28"/>
            <w:u w:val="single"/>
            <w:lang w:eastAsia="ru-RU"/>
          </w:rPr>
          <w:t>Постановлением</w:t>
        </w:r>
      </w:hyperlink>
      <w:r w:rsidRPr="002A1743">
        <w:rPr>
          <w:rFonts w:ascii="Times New Roman" w:eastAsia="Times New Roman" w:hAnsi="Times New Roman" w:cs="Times New Roman"/>
          <w:sz w:val="28"/>
          <w:szCs w:val="28"/>
          <w:lang w:eastAsia="ru-RU"/>
        </w:rPr>
        <w:t xml:space="preserve"> № 797.</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Специалист многофункционального центра</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осуществляет следующие действия:</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проверяет полномочия представителя заявителя (в случае обращения представителя заявителя);</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определяет статус исполнения запроса заявителя в АИС ЕЦУ;</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выдает документы заявителю, при необходимости запрашивает у заявителя подписи за каждый выданный документ;</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2A1743" w:rsidRPr="002A1743" w:rsidRDefault="002A1743" w:rsidP="002A1743">
      <w:pPr>
        <w:tabs>
          <w:tab w:val="left" w:pos="7920"/>
        </w:tabs>
        <w:spacing w:after="0" w:line="240" w:lineRule="auto"/>
        <w:ind w:firstLine="709"/>
        <w:jc w:val="both"/>
        <w:rPr>
          <w:rFonts w:ascii="Times New Roman" w:eastAsia="Times New Roman" w:hAnsi="Times New Roman" w:cs="Times New Roman"/>
          <w:sz w:val="28"/>
          <w:szCs w:val="28"/>
          <w:lang w:eastAsia="ru-RU"/>
        </w:rPr>
      </w:pPr>
    </w:p>
    <w:p w:rsidR="002A1743" w:rsidRPr="002A1743" w:rsidRDefault="002A1743" w:rsidP="002A1743">
      <w:pPr>
        <w:spacing w:after="0" w:line="240" w:lineRule="auto"/>
        <w:jc w:val="center"/>
        <w:rPr>
          <w:rFonts w:ascii="Times New Roman" w:eastAsia="Times New Roman" w:hAnsi="Times New Roman" w:cs="Times New Roman"/>
          <w:sz w:val="28"/>
          <w:szCs w:val="28"/>
          <w:lang w:eastAsia="ru-RU"/>
        </w:rPr>
      </w:pPr>
      <w:r w:rsidRPr="002A1743">
        <w:rPr>
          <w:rFonts w:ascii="Times New Roman" w:eastAsia="Times New Roman" w:hAnsi="Times New Roman" w:cs="Times New Roman"/>
          <w:b/>
          <w:sz w:val="28"/>
          <w:szCs w:val="28"/>
          <w:lang w:eastAsia="ru-RU"/>
        </w:rPr>
        <w:t>Досудебный (внесудебный) порядок обжалования решений и действий (бездействия) многофункционального центра, его работников</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6.9. Заявитель имеет право на обжалование решения и (или) действий (бездействия) многофункционального центра</w:t>
      </w:r>
      <w:r w:rsidRPr="002A1743">
        <w:rPr>
          <w:rFonts w:ascii="Times New Roman" w:eastAsia="Times New Roman" w:hAnsi="Times New Roman" w:cs="Times New Roman"/>
          <w:bCs/>
          <w:sz w:val="28"/>
          <w:szCs w:val="28"/>
          <w:lang w:eastAsia="ru-RU"/>
        </w:rPr>
        <w:t xml:space="preserve">, работников </w:t>
      </w:r>
      <w:r w:rsidRPr="002A1743">
        <w:rPr>
          <w:rFonts w:ascii="Times New Roman" w:eastAsia="Times New Roman" w:hAnsi="Times New Roman" w:cs="Times New Roman"/>
          <w:sz w:val="28"/>
          <w:szCs w:val="28"/>
          <w:lang w:eastAsia="ru-RU"/>
        </w:rPr>
        <w:t>многофункционального центра</w:t>
      </w:r>
      <w:r w:rsidRPr="002A1743">
        <w:rPr>
          <w:rFonts w:ascii="Times New Roman" w:eastAsia="Times New Roman" w:hAnsi="Times New Roman" w:cs="Times New Roman"/>
          <w:bCs/>
          <w:sz w:val="28"/>
          <w:szCs w:val="28"/>
          <w:lang w:eastAsia="ru-RU"/>
        </w:rPr>
        <w:t xml:space="preserve"> </w:t>
      </w:r>
      <w:r w:rsidRPr="002A1743">
        <w:rPr>
          <w:rFonts w:ascii="Times New Roman" w:eastAsia="Times New Roman" w:hAnsi="Times New Roman" w:cs="Times New Roman"/>
          <w:sz w:val="28"/>
          <w:szCs w:val="28"/>
          <w:lang w:eastAsia="ru-RU"/>
        </w:rPr>
        <w:t>в досудебном (внесудебном) порядке (далее – жалоба).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6.10. Предметом досудебного (внесудебного) обжалования являются: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нарушение срока регистрации запроса заявителя о предоставлении муниципальной услуги, запроса, указанного в </w:t>
      </w:r>
      <w:hyperlink r:id="rId13" w:history="1">
        <w:r w:rsidRPr="002A1743">
          <w:rPr>
            <w:rFonts w:ascii="Times New Roman" w:eastAsia="Times New Roman" w:hAnsi="Times New Roman" w:cs="Times New Roman"/>
            <w:sz w:val="28"/>
            <w:szCs w:val="28"/>
            <w:lang w:eastAsia="ru-RU"/>
          </w:rPr>
          <w:t>статье 15.1</w:t>
        </w:r>
      </w:hyperlink>
      <w:r w:rsidRPr="002A1743">
        <w:rPr>
          <w:rFonts w:ascii="Times New Roman" w:eastAsia="Times New Roman" w:hAnsi="Times New Roman" w:cs="Times New Roman"/>
          <w:sz w:val="28"/>
          <w:szCs w:val="28"/>
          <w:lang w:eastAsia="ru-RU"/>
        </w:rPr>
        <w:t xml:space="preserve"> Федерального закона «Об организации предоставления государственных и муниципальных услуг»;</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нарушение срока или порядка выдачи документов по результатам предоставления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6.11. Жалобы на решения и действия (бездействие) работника многофункционального центра</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 xml:space="preserve">подаются руководителю многофункционального центра. </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Жалобы на решения и действия (бездействие) многофункционального центра</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подаются учредителю многофункционального центра.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6.12. В многофункциональном центре, у учредителя многофункционального центра</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определяются уполномоченные на рассмотрение жалоб должностные лица.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Требования к содержанию жалобы указаны в пункте 5.4 Административного регламента.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Время приема жалоб должно совпадать со временем работы многофункционального центра.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случае подачи жалобы при личном обращении в многофункциональный центр</w:t>
      </w:r>
      <w:r w:rsidRPr="002A1743" w:rsidDel="006864D0">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28"/>
          <w:szCs w:val="28"/>
          <w:lang w:eastAsia="ru-RU"/>
        </w:rPr>
        <w:t>заявитель представляет документ, удостоверяющий его личность, в соответствии с законодательством Российской Федерации.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6.14. Срок рассмотрения жалобы исчисляется со дня регистрации жалобы в многофункциональный центр.</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случае,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6.15. По результатам рассмотрения жалобы должностным лицом многофункционального центра, учредителя многофункционального центра, </w:t>
      </w:r>
      <w:r w:rsidRPr="002A1743">
        <w:rPr>
          <w:rFonts w:ascii="Times New Roman" w:eastAsia="Times New Roman" w:hAnsi="Times New Roman" w:cs="Times New Roman"/>
          <w:sz w:val="28"/>
          <w:szCs w:val="28"/>
          <w:lang w:eastAsia="ru-RU"/>
        </w:rPr>
        <w:lastRenderedPageBreak/>
        <w:t>наделенным полномочиями по рассмотрению жалоб, принимается одно из следующих решений:</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rsidR="002A1743" w:rsidRPr="002A1743" w:rsidRDefault="002A1743" w:rsidP="002A174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A1743">
        <w:rPr>
          <w:rFonts w:ascii="Times New Roman" w:eastAsia="Times New Roman" w:hAnsi="Times New Roman" w:cs="Times New Roman"/>
          <w:sz w:val="28"/>
          <w:szCs w:val="28"/>
          <w:lang w:eastAsia="ru-RU"/>
        </w:rPr>
        <w:t>в удовлетворении жалобы отказывается</w:t>
      </w:r>
      <w:r w:rsidRPr="002A1743">
        <w:rPr>
          <w:rFonts w:ascii="Times New Roman" w:eastAsia="Calibri" w:hAnsi="Times New Roman" w:cs="Times New Roman"/>
          <w:sz w:val="28"/>
          <w:szCs w:val="28"/>
          <w:lang w:eastAsia="ru-RU"/>
        </w:rPr>
        <w:t>.</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Многофункциональный центр, учредитель многофункционального центра отказывает в удовлетворении жалобы в следующих случаях:</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наличие решения по жалобе, принятого ранее в отношении того же Заявителя и по тому же предмету жалобы.</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2A1743" w:rsidRPr="002A1743" w:rsidRDefault="002A1743" w:rsidP="002A17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текст письменного обращения не позволяет определить суть предложения, заявления или жалобы.</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1743">
        <w:rPr>
          <w:rFonts w:ascii="Times New Roman" w:eastAsia="Times New Roman" w:hAnsi="Times New Roman" w:cs="Times New Roman"/>
          <w:sz w:val="28"/>
          <w:szCs w:val="28"/>
        </w:rPr>
        <w:t>Об оставлении жалобы без ответа сообщается заявителю в течение </w:t>
      </w:r>
      <w:r w:rsidRPr="002A1743">
        <w:rPr>
          <w:rFonts w:ascii="Times New Roman" w:eastAsia="Times New Roman" w:hAnsi="Times New Roman" w:cs="Times New Roman"/>
          <w:sz w:val="28"/>
          <w:szCs w:val="28"/>
        </w:rPr>
        <w:br/>
        <w:t>3 рабочих дней со дня регистрации жалобы.</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6.16. Ответ о рассмотрении жалобы направляется заявителю в порядке, указанном в пунктах 5.10 – 5.15 Административного регламента.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6.17. Информирование заявителей о порядке подачи и рассмотрения жалобы осуществляется в порядке, указанном в пункте 5.18 Административного регламента.</w:t>
      </w: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bCs/>
          <w:sz w:val="28"/>
          <w:szCs w:val="28"/>
          <w:lang w:eastAsia="ru-RU"/>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14" w:history="1">
        <w:r w:rsidRPr="002A1743">
          <w:rPr>
            <w:rFonts w:ascii="Times New Roman" w:eastAsia="Times New Roman" w:hAnsi="Times New Roman" w:cs="Times New Roman"/>
            <w:bCs/>
            <w:sz w:val="28"/>
            <w:szCs w:val="28"/>
            <w:lang w:eastAsia="ru-RU"/>
          </w:rPr>
          <w:t>частью 1.1 статьи 16</w:t>
        </w:r>
      </w:hyperlink>
      <w:r w:rsidRPr="002A1743">
        <w:rPr>
          <w:rFonts w:ascii="Times New Roman" w:eastAsia="Times New Roman" w:hAnsi="Times New Roman" w:cs="Times New Roman"/>
          <w:bCs/>
          <w:sz w:val="28"/>
          <w:szCs w:val="28"/>
          <w:lang w:eastAsia="ru-RU"/>
        </w:rPr>
        <w:t xml:space="preserve"> Федерального закона № 210-ФЗ</w:t>
      </w:r>
      <w:r w:rsidRPr="002A1743">
        <w:rPr>
          <w:rFonts w:ascii="Times New Roman" w:eastAsia="Times New Roman" w:hAnsi="Times New Roman" w:cs="Times New Roman"/>
          <w:sz w:val="28"/>
          <w:szCs w:val="28"/>
          <w:lang w:eastAsia="ru-RU"/>
        </w:rPr>
        <w:t>.</w:t>
      </w: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2A1743" w:rsidRPr="002A1743" w:rsidRDefault="002A1743" w:rsidP="002A174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b/>
          <w:sz w:val="28"/>
          <w:szCs w:val="28"/>
          <w:lang w:eastAsia="ru-RU"/>
        </w:rPr>
        <w:br w:type="page"/>
      </w:r>
      <w:r w:rsidRPr="002A1743">
        <w:rPr>
          <w:rFonts w:ascii="Times New Roman" w:eastAsia="Times New Roman" w:hAnsi="Times New Roman" w:cs="Times New Roman"/>
          <w:sz w:val="28"/>
          <w:szCs w:val="28"/>
          <w:lang w:eastAsia="ru-RU"/>
        </w:rPr>
        <w:lastRenderedPageBreak/>
        <w:t>Приложение № 1</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Административному регламенту</w:t>
      </w: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по предоставлению муниципальной услуги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«Выдача разрешения на строительство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объекта капитального строительства»</w:t>
      </w: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4"/>
          <w:szCs w:val="24"/>
          <w:vertAlign w:val="superscript"/>
          <w:lang w:eastAsia="ru-RU"/>
        </w:rPr>
      </w:pPr>
      <w:r w:rsidRPr="002A1743">
        <w:rPr>
          <w:rFonts w:ascii="Times New Roman" w:eastAsia="Times New Roman" w:hAnsi="Times New Roman" w:cs="Times New Roman"/>
          <w:sz w:val="24"/>
          <w:szCs w:val="24"/>
          <w:vertAlign w:val="superscript"/>
          <w:lang w:eastAsia="ru-RU"/>
        </w:rPr>
        <w:t xml:space="preserve"> (образец)</w:t>
      </w:r>
    </w:p>
    <w:p w:rsidR="002A1743" w:rsidRPr="002A1743" w:rsidRDefault="002A1743" w:rsidP="002A1743">
      <w:pPr>
        <w:widowControl w:val="0"/>
        <w:tabs>
          <w:tab w:val="left" w:pos="567"/>
        </w:tabs>
        <w:spacing w:after="0" w:line="240" w:lineRule="auto"/>
        <w:ind w:firstLine="567"/>
        <w:contextualSpacing/>
        <w:jc w:val="right"/>
        <w:rPr>
          <w:rFonts w:ascii="Times New Roman" w:eastAsia="Times New Roman" w:hAnsi="Times New Roman" w:cs="Times New Roman"/>
          <w:b/>
          <w:sz w:val="16"/>
          <w:szCs w:val="16"/>
          <w:lang w:eastAsia="ru-RU"/>
        </w:rPr>
      </w:pP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Главе администрации 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(должность уполномоченного лица, инициалы, фамилия)</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(Ф.И.О. (отчество при наличии), адрес, номер контактного телефона,</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адрес электронной </w:t>
      </w:r>
      <w:proofErr w:type="gramStart"/>
      <w:r w:rsidRPr="002A1743">
        <w:rPr>
          <w:rFonts w:ascii="Times New Roman" w:eastAsia="Times New Roman" w:hAnsi="Times New Roman" w:cs="Times New Roman"/>
          <w:sz w:val="16"/>
          <w:szCs w:val="16"/>
          <w:lang w:eastAsia="ru-RU"/>
        </w:rPr>
        <w:t>почты  (</w:t>
      </w:r>
      <w:proofErr w:type="gramEnd"/>
      <w:r w:rsidRPr="002A1743">
        <w:rPr>
          <w:rFonts w:ascii="Times New Roman" w:eastAsia="Times New Roman" w:hAnsi="Times New Roman" w:cs="Times New Roman"/>
          <w:sz w:val="16"/>
          <w:szCs w:val="16"/>
          <w:lang w:eastAsia="ru-RU"/>
        </w:rPr>
        <w:t>при наличии) - для физических лиц,</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полное наименование организации – для юридических лиц,</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почтовый адрес, индекс, номер контактного телефона, адрес</w:t>
      </w:r>
      <w:r w:rsidRPr="002A1743">
        <w:rPr>
          <w:rFonts w:ascii="Times New Roman" w:eastAsia="Times New Roman" w:hAnsi="Times New Roman" w:cs="Times New Roman"/>
          <w:sz w:val="16"/>
          <w:szCs w:val="16"/>
          <w:lang w:eastAsia="ru-RU"/>
        </w:rPr>
        <w:tab/>
        <w:t xml:space="preserve"> электронной почты (при наличии))</w:t>
      </w:r>
    </w:p>
    <w:p w:rsidR="002A1743" w:rsidRPr="002A1743" w:rsidRDefault="002A1743" w:rsidP="002A1743">
      <w:pPr>
        <w:widowControl w:val="0"/>
        <w:tabs>
          <w:tab w:val="left" w:pos="567"/>
        </w:tabs>
        <w:spacing w:after="0" w:line="240" w:lineRule="auto"/>
        <w:ind w:firstLine="567"/>
        <w:contextualSpacing/>
        <w:jc w:val="both"/>
        <w:rPr>
          <w:rFonts w:ascii="Times New Roman" w:eastAsia="Times New Roman" w:hAnsi="Times New Roman" w:cs="Times New Roman"/>
          <w:sz w:val="16"/>
          <w:szCs w:val="16"/>
          <w:lang w:eastAsia="ru-RU"/>
        </w:rPr>
      </w:pPr>
    </w:p>
    <w:p w:rsidR="002A1743" w:rsidRPr="002A1743" w:rsidRDefault="002A1743" w:rsidP="002A1743">
      <w:pPr>
        <w:widowControl w:val="0"/>
        <w:tabs>
          <w:tab w:val="left" w:pos="567"/>
        </w:tabs>
        <w:spacing w:after="0" w:line="240" w:lineRule="auto"/>
        <w:ind w:firstLine="567"/>
        <w:contextualSpacing/>
        <w:jc w:val="center"/>
        <w:rPr>
          <w:rFonts w:ascii="Times New Roman" w:eastAsia="Times New Roman" w:hAnsi="Times New Roman" w:cs="Times New Roman"/>
          <w:sz w:val="28"/>
          <w:szCs w:val="28"/>
          <w:lang w:eastAsia="ru-RU"/>
        </w:rPr>
      </w:pPr>
      <w:r w:rsidRPr="002A1743">
        <w:rPr>
          <w:rFonts w:ascii="Times New Roman" w:eastAsia="Times New Roman" w:hAnsi="Times New Roman" w:cs="Times New Roman"/>
          <w:b/>
          <w:sz w:val="28"/>
          <w:szCs w:val="28"/>
          <w:lang w:eastAsia="ru-RU"/>
        </w:rPr>
        <w:t>Заявление</w:t>
      </w:r>
    </w:p>
    <w:p w:rsidR="002A1743" w:rsidRPr="002A1743" w:rsidRDefault="002A1743" w:rsidP="002A1743">
      <w:pPr>
        <w:widowControl w:val="0"/>
        <w:tabs>
          <w:tab w:val="left" w:pos="567"/>
        </w:tabs>
        <w:spacing w:after="0" w:line="240" w:lineRule="auto"/>
        <w:ind w:firstLine="567"/>
        <w:contextualSpacing/>
        <w:jc w:val="both"/>
        <w:rPr>
          <w:rFonts w:ascii="Times New Roman" w:eastAsia="Times New Roman" w:hAnsi="Times New Roman" w:cs="Times New Roman"/>
          <w:sz w:val="16"/>
          <w:szCs w:val="16"/>
          <w:lang w:eastAsia="ru-RU"/>
        </w:rPr>
      </w:pPr>
    </w:p>
    <w:p w:rsidR="002A1743" w:rsidRPr="002A1743" w:rsidRDefault="002A1743" w:rsidP="002A1743">
      <w:pPr>
        <w:widowControl w:val="0"/>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Прошу выдать разрешение строительство, реконструкцию объекта капитального строительства, этапа объекта капитального строительства (ненужное зачеркнуть):</w:t>
      </w:r>
    </w:p>
    <w:p w:rsidR="002A1743" w:rsidRPr="002A1743" w:rsidRDefault="002A1743" w:rsidP="002A1743">
      <w:pPr>
        <w:widowControl w:val="0"/>
        <w:tabs>
          <w:tab w:val="left" w:pos="567"/>
        </w:tabs>
        <w:spacing w:after="0" w:line="240" w:lineRule="auto"/>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(указывается наименование объекта в соответствии с проектной документацией)</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 земельном участке по адресу: __________________________________________</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кадастровый номер земельного участка)</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принадлежащем на праве 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(вид права, на основании которого земельный участок</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принадлежит застройщику, а также данные о документе, удостоверяющем право)</w:t>
      </w:r>
    </w:p>
    <w:p w:rsidR="002A1743" w:rsidRPr="002A1743" w:rsidRDefault="002A1743" w:rsidP="002A1743">
      <w:pPr>
        <w:tabs>
          <w:tab w:val="left" w:pos="0"/>
        </w:tabs>
        <w:spacing w:after="0" w:line="240" w:lineRule="auto"/>
        <w:ind w:right="-1"/>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Сведения о градостроительном плане земельного участка _______________________</w:t>
      </w:r>
    </w:p>
    <w:p w:rsidR="002A1743" w:rsidRPr="002A1743" w:rsidRDefault="002A1743" w:rsidP="002A1743">
      <w:pPr>
        <w:tabs>
          <w:tab w:val="left" w:pos="0"/>
        </w:tabs>
        <w:spacing w:after="0" w:line="240" w:lineRule="auto"/>
        <w:ind w:right="-1"/>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______________________________________________________________________</w:t>
      </w:r>
    </w:p>
    <w:p w:rsidR="002A1743" w:rsidRPr="002A1743" w:rsidRDefault="002A1743" w:rsidP="002A1743">
      <w:pPr>
        <w:tabs>
          <w:tab w:val="left" w:pos="0"/>
        </w:tabs>
        <w:spacing w:after="0" w:line="240" w:lineRule="auto"/>
        <w:ind w:right="-1"/>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(указать реквизиты утвержденного градостроительного плана)</w:t>
      </w:r>
    </w:p>
    <w:p w:rsidR="002A1743" w:rsidRPr="002A1743" w:rsidRDefault="002A1743" w:rsidP="002A1743">
      <w:pPr>
        <w:tabs>
          <w:tab w:val="left" w:pos="0"/>
        </w:tabs>
        <w:spacing w:after="0" w:line="240" w:lineRule="auto"/>
        <w:ind w:right="-1"/>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Сведения о разрешении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РФ)</w:t>
      </w:r>
    </w:p>
    <w:p w:rsidR="002A1743" w:rsidRPr="002A1743" w:rsidRDefault="002A1743" w:rsidP="002A1743">
      <w:pPr>
        <w:tabs>
          <w:tab w:val="left" w:pos="0"/>
        </w:tabs>
        <w:spacing w:after="0" w:line="240" w:lineRule="auto"/>
        <w:ind w:right="-1"/>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______________________________________________________________________</w:t>
      </w:r>
    </w:p>
    <w:p w:rsidR="002A1743" w:rsidRPr="002A1743" w:rsidRDefault="002A1743" w:rsidP="002A1743">
      <w:pPr>
        <w:tabs>
          <w:tab w:val="left" w:pos="0"/>
        </w:tabs>
        <w:spacing w:after="0" w:line="240" w:lineRule="auto"/>
        <w:ind w:right="-1"/>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(указать реквизиты разрешении на отклонение от предельных параметров разрешенного строительства, реконструкции)</w:t>
      </w:r>
    </w:p>
    <w:p w:rsidR="002A1743" w:rsidRPr="002A1743" w:rsidRDefault="002A1743" w:rsidP="002A1743">
      <w:pPr>
        <w:widowControl w:val="0"/>
        <w:tabs>
          <w:tab w:val="left" w:pos="567"/>
        </w:tabs>
        <w:spacing w:after="0" w:line="240" w:lineRule="auto"/>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Способ получения заявителем результата муниципальной услуги ________________</w:t>
      </w:r>
    </w:p>
    <w:p w:rsidR="002A1743" w:rsidRPr="002A1743" w:rsidRDefault="002A1743" w:rsidP="002A1743">
      <w:pPr>
        <w:widowControl w:val="0"/>
        <w:autoSpaceDE w:val="0"/>
        <w:autoSpaceDN w:val="0"/>
        <w:spacing w:after="0" w:line="240" w:lineRule="auto"/>
        <w:jc w:val="right"/>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(лично, по почте, в форме электронного документа)</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28"/>
          <w:szCs w:val="28"/>
          <w:lang w:eastAsia="ru-RU"/>
        </w:rPr>
        <w:t xml:space="preserve">Интересы застройщика в Администрации представляет ________________________________________________________________________ </w:t>
      </w:r>
      <w:proofErr w:type="gramStart"/>
      <w:r w:rsidRPr="002A1743">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16"/>
          <w:szCs w:val="16"/>
          <w:lang w:eastAsia="ru-RU"/>
        </w:rPr>
        <w:t>(</w:t>
      </w:r>
      <w:proofErr w:type="gramEnd"/>
      <w:r w:rsidRPr="002A1743">
        <w:rPr>
          <w:rFonts w:ascii="Times New Roman" w:eastAsia="Times New Roman" w:hAnsi="Times New Roman" w:cs="Times New Roman"/>
          <w:sz w:val="16"/>
          <w:szCs w:val="16"/>
          <w:lang w:eastAsia="ru-RU"/>
        </w:rPr>
        <w:t>Ф.И.О., должность, контактный телефон)</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Документ, удостоверяющий полномочия </w:t>
      </w:r>
      <w:proofErr w:type="gramStart"/>
      <w:r w:rsidRPr="002A1743">
        <w:rPr>
          <w:rFonts w:ascii="Times New Roman" w:eastAsia="Times New Roman" w:hAnsi="Times New Roman" w:cs="Times New Roman"/>
          <w:sz w:val="28"/>
          <w:szCs w:val="28"/>
          <w:lang w:eastAsia="ru-RU"/>
        </w:rPr>
        <w:t>представителя  _</w:t>
      </w:r>
      <w:proofErr w:type="gramEnd"/>
      <w:r w:rsidRPr="002A1743">
        <w:rPr>
          <w:rFonts w:ascii="Times New Roman" w:eastAsia="Times New Roman" w:hAnsi="Times New Roman" w:cs="Times New Roman"/>
          <w:sz w:val="28"/>
          <w:szCs w:val="28"/>
          <w:lang w:eastAsia="ru-RU"/>
        </w:rPr>
        <w:t>_____________________________________________________________________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(доверенность, протокол, приказ о назначении и др.)</w:t>
      </w:r>
    </w:p>
    <w:p w:rsidR="002A1743" w:rsidRPr="002A1743" w:rsidRDefault="002A1743" w:rsidP="002A1743">
      <w:pPr>
        <w:widowControl w:val="0"/>
        <w:tabs>
          <w:tab w:val="left" w:pos="0"/>
        </w:tabs>
        <w:spacing w:after="0" w:line="240" w:lineRule="auto"/>
        <w:ind w:right="-1"/>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16"/>
          <w:szCs w:val="16"/>
          <w:lang w:eastAsia="ru-RU"/>
        </w:rPr>
        <w:tab/>
      </w:r>
      <w:r w:rsidRPr="002A1743">
        <w:rPr>
          <w:rFonts w:ascii="Times New Roman" w:eastAsia="Times New Roman" w:hAnsi="Times New Roman" w:cs="Times New Roman"/>
          <w:sz w:val="24"/>
          <w:szCs w:val="24"/>
          <w:lang w:eastAsia="ru-RU"/>
        </w:rPr>
        <w:t>Способ получения Заявителем результата муниципальной услуги:</w:t>
      </w:r>
    </w:p>
    <w:p w:rsidR="002A1743" w:rsidRPr="002A1743" w:rsidRDefault="002A1743" w:rsidP="002A1743">
      <w:pPr>
        <w:widowControl w:val="0"/>
        <w:numPr>
          <w:ilvl w:val="0"/>
          <w:numId w:val="5"/>
        </w:numPr>
        <w:tabs>
          <w:tab w:val="left" w:pos="0"/>
        </w:tabs>
        <w:spacing w:after="0" w:line="240" w:lineRule="auto"/>
        <w:ind w:right="-1"/>
        <w:contextualSpacing/>
        <w:jc w:val="both"/>
        <w:rPr>
          <w:rFonts w:ascii="Times New Roman" w:eastAsia="Times New Roman" w:hAnsi="Times New Roman" w:cs="Times New Roman"/>
          <w:lang w:eastAsia="ru-RU"/>
        </w:rPr>
      </w:pPr>
      <w:r w:rsidRPr="002A1743">
        <w:rPr>
          <w:rFonts w:ascii="Times New Roman" w:eastAsia="Times New Roman" w:hAnsi="Times New Roman" w:cs="Times New Roman"/>
          <w:lang w:eastAsia="ru-RU"/>
        </w:rPr>
        <w:t>Лично в Уполномоченном органе</w:t>
      </w:r>
    </w:p>
    <w:p w:rsidR="002A1743" w:rsidRPr="002A1743" w:rsidRDefault="002A1743" w:rsidP="002A1743">
      <w:pPr>
        <w:widowControl w:val="0"/>
        <w:numPr>
          <w:ilvl w:val="0"/>
          <w:numId w:val="5"/>
        </w:numPr>
        <w:tabs>
          <w:tab w:val="left" w:pos="0"/>
        </w:tabs>
        <w:spacing w:after="0" w:line="240" w:lineRule="auto"/>
        <w:ind w:right="-1"/>
        <w:contextualSpacing/>
        <w:jc w:val="both"/>
        <w:rPr>
          <w:rFonts w:ascii="Times New Roman" w:eastAsia="Times New Roman" w:hAnsi="Times New Roman" w:cs="Times New Roman"/>
          <w:lang w:eastAsia="ru-RU"/>
        </w:rPr>
      </w:pPr>
      <w:r w:rsidRPr="002A1743">
        <w:rPr>
          <w:rFonts w:ascii="Times New Roman" w:eastAsia="Times New Roman" w:hAnsi="Times New Roman" w:cs="Times New Roman"/>
          <w:lang w:eastAsia="ru-RU"/>
        </w:rPr>
        <w:t>В РГАУ МФЦ</w:t>
      </w:r>
    </w:p>
    <w:p w:rsidR="002A1743" w:rsidRPr="002A1743" w:rsidRDefault="002A1743" w:rsidP="002A1743">
      <w:pPr>
        <w:widowControl w:val="0"/>
        <w:numPr>
          <w:ilvl w:val="0"/>
          <w:numId w:val="5"/>
        </w:numPr>
        <w:tabs>
          <w:tab w:val="left" w:pos="0"/>
        </w:tabs>
        <w:spacing w:after="0" w:line="240" w:lineRule="auto"/>
        <w:ind w:right="-1"/>
        <w:contextualSpacing/>
        <w:jc w:val="both"/>
        <w:rPr>
          <w:rFonts w:ascii="Times New Roman" w:eastAsia="Times New Roman" w:hAnsi="Times New Roman" w:cs="Times New Roman"/>
          <w:lang w:eastAsia="ru-RU"/>
        </w:rPr>
      </w:pPr>
      <w:r w:rsidRPr="002A1743">
        <w:rPr>
          <w:rFonts w:ascii="Times New Roman" w:eastAsia="Times New Roman" w:hAnsi="Times New Roman" w:cs="Times New Roman"/>
          <w:lang w:eastAsia="ru-RU"/>
        </w:rPr>
        <w:t xml:space="preserve">Почтовым отправлением </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0"/>
        </w:tabs>
        <w:spacing w:after="0" w:line="240" w:lineRule="auto"/>
        <w:ind w:right="-1" w:firstLine="567"/>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firstRow="0" w:lastRow="0" w:firstColumn="0" w:lastColumn="0" w:noHBand="0" w:noVBand="0"/>
      </w:tblPr>
      <w:tblGrid>
        <w:gridCol w:w="4281"/>
      </w:tblGrid>
      <w:tr w:rsidR="002A1743" w:rsidRPr="002A1743" w:rsidTr="002A1743">
        <w:tblPrEx>
          <w:tblCellMar>
            <w:top w:w="0" w:type="dxa"/>
            <w:bottom w:w="0" w:type="dxa"/>
          </w:tblCellMar>
        </w:tblPrEx>
        <w:tc>
          <w:tcPr>
            <w:tcW w:w="4281" w:type="dxa"/>
            <w:tcBorders>
              <w:top w:val="nil"/>
              <w:left w:val="nil"/>
              <w:bottom w:val="single" w:sz="4" w:space="0" w:color="auto"/>
              <w:right w:val="nil"/>
            </w:tcBorders>
            <w:vAlign w:val="bottom"/>
          </w:tcPr>
          <w:p w:rsidR="002A1743" w:rsidRPr="002A1743" w:rsidRDefault="002A1743" w:rsidP="002A1743">
            <w:pPr>
              <w:spacing w:after="0" w:line="240" w:lineRule="auto"/>
              <w:jc w:val="center"/>
              <w:rPr>
                <w:rFonts w:ascii="Times New Roman" w:eastAsia="Times New Roman" w:hAnsi="Times New Roman" w:cs="Times New Roman"/>
                <w:sz w:val="24"/>
                <w:szCs w:val="24"/>
                <w:lang w:eastAsia="ru-RU"/>
              </w:rPr>
            </w:pPr>
          </w:p>
        </w:tc>
      </w:tr>
      <w:tr w:rsidR="002A1743" w:rsidRPr="002A1743" w:rsidTr="002A1743">
        <w:tblPrEx>
          <w:tblCellMar>
            <w:top w:w="0" w:type="dxa"/>
            <w:bottom w:w="0" w:type="dxa"/>
          </w:tblCellMar>
        </w:tblPrEx>
        <w:tc>
          <w:tcPr>
            <w:tcW w:w="4281" w:type="dxa"/>
            <w:tcBorders>
              <w:top w:val="nil"/>
              <w:left w:val="nil"/>
              <w:bottom w:val="nil"/>
              <w:right w:val="nil"/>
            </w:tcBorders>
          </w:tcPr>
          <w:p w:rsidR="002A1743" w:rsidRPr="002A1743" w:rsidRDefault="002A1743" w:rsidP="002A1743">
            <w:pPr>
              <w:spacing w:after="0" w:line="240" w:lineRule="auto"/>
              <w:jc w:val="center"/>
              <w:rPr>
                <w:rFonts w:ascii="Times New Roman" w:eastAsia="SimSun" w:hAnsi="Times New Roman" w:cs="Times New Roman"/>
                <w:sz w:val="18"/>
                <w:szCs w:val="18"/>
                <w:lang w:eastAsia="ru-RU"/>
              </w:rPr>
            </w:pPr>
            <w:r w:rsidRPr="002A1743">
              <w:rPr>
                <w:rFonts w:ascii="Times New Roman" w:eastAsia="SimSun" w:hAnsi="Times New Roman" w:cs="Times New Roman"/>
                <w:sz w:val="18"/>
                <w:szCs w:val="18"/>
                <w:lang w:eastAsia="ru-RU"/>
              </w:rPr>
              <w:t>(подпись заявителя/ представителя с расшифровкой)</w:t>
            </w:r>
          </w:p>
        </w:tc>
      </w:tr>
    </w:tbl>
    <w:p w:rsidR="002A1743" w:rsidRPr="002A1743" w:rsidRDefault="002A1743" w:rsidP="002A1743">
      <w:pPr>
        <w:widowControl w:val="0"/>
        <w:tabs>
          <w:tab w:val="left" w:pos="-142"/>
        </w:tabs>
        <w:spacing w:after="0" w:line="240" w:lineRule="auto"/>
        <w:ind w:right="-1" w:firstLine="567"/>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 xml:space="preserve">____ ______________ ______ г.                        </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настоящему заявлению прилагаются документы согласно расписке.</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  ___________   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(должность представителя </w:t>
      </w:r>
      <w:proofErr w:type="gramStart"/>
      <w:r w:rsidRPr="002A1743">
        <w:rPr>
          <w:rFonts w:ascii="Times New Roman" w:eastAsia="Times New Roman" w:hAnsi="Times New Roman" w:cs="Times New Roman"/>
          <w:sz w:val="16"/>
          <w:szCs w:val="16"/>
          <w:lang w:eastAsia="ru-RU"/>
        </w:rPr>
        <w:t xml:space="preserve">застройщика)   </w:t>
      </w:r>
      <w:proofErr w:type="gramEnd"/>
      <w:r w:rsidRPr="002A1743">
        <w:rPr>
          <w:rFonts w:ascii="Times New Roman" w:eastAsia="Times New Roman" w:hAnsi="Times New Roman" w:cs="Times New Roman"/>
          <w:sz w:val="16"/>
          <w:szCs w:val="16"/>
          <w:lang w:eastAsia="ru-RU"/>
        </w:rPr>
        <w:t xml:space="preserve">                                (подпись)                              (расшифровка подписи)</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roofErr w:type="gramStart"/>
      <w:r w:rsidRPr="002A1743">
        <w:rPr>
          <w:rFonts w:ascii="Times New Roman" w:eastAsia="Times New Roman" w:hAnsi="Times New Roman" w:cs="Times New Roman"/>
          <w:sz w:val="28"/>
          <w:szCs w:val="28"/>
          <w:lang w:eastAsia="ru-RU"/>
        </w:rPr>
        <w:t>М.П.</w:t>
      </w:r>
      <w:r w:rsidRPr="002A1743">
        <w:rPr>
          <w:rFonts w:ascii="Times New Roman" w:eastAsia="Times New Roman" w:hAnsi="Times New Roman" w:cs="Times New Roman"/>
          <w:sz w:val="16"/>
          <w:szCs w:val="16"/>
          <w:lang w:eastAsia="ru-RU"/>
        </w:rPr>
        <w:t>(</w:t>
      </w:r>
      <w:proofErr w:type="gramEnd"/>
      <w:r w:rsidRPr="002A1743">
        <w:rPr>
          <w:rFonts w:ascii="Times New Roman" w:eastAsia="Times New Roman" w:hAnsi="Times New Roman" w:cs="Times New Roman"/>
          <w:sz w:val="16"/>
          <w:szCs w:val="16"/>
          <w:lang w:eastAsia="ru-RU"/>
        </w:rPr>
        <w:t>при наличии печати)</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br w:type="page"/>
      </w:r>
      <w:r w:rsidRPr="002A1743">
        <w:rPr>
          <w:rFonts w:ascii="Times New Roman" w:eastAsia="Times New Roman" w:hAnsi="Times New Roman" w:cs="Times New Roman"/>
          <w:sz w:val="28"/>
          <w:szCs w:val="28"/>
          <w:lang w:eastAsia="ru-RU"/>
        </w:rPr>
        <w:lastRenderedPageBreak/>
        <w:t>Приложение № 2</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Административному регламенту</w:t>
      </w: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по предоставлению муниципальной услуги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«Выдача разрешения на строительство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объекта капитального строительства»</w:t>
      </w: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4"/>
          <w:szCs w:val="24"/>
          <w:vertAlign w:val="superscript"/>
          <w:lang w:eastAsia="ru-RU"/>
        </w:rPr>
      </w:pPr>
      <w:r w:rsidRPr="002A1743">
        <w:rPr>
          <w:rFonts w:ascii="Times New Roman" w:eastAsia="Times New Roman" w:hAnsi="Times New Roman" w:cs="Times New Roman"/>
          <w:sz w:val="24"/>
          <w:szCs w:val="24"/>
          <w:vertAlign w:val="superscript"/>
          <w:lang w:eastAsia="ru-RU"/>
        </w:rPr>
        <w:t xml:space="preserve"> (образец)</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b/>
          <w:sz w:val="28"/>
          <w:szCs w:val="28"/>
          <w:lang w:eastAsia="ru-RU"/>
        </w:rPr>
      </w:pP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Главе администрации 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(должность уполномоченного лица, инициалы, фамилия)</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(Ф.И.О. (отчество при наличии), адрес, номер контактного телефона,</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адрес электронной </w:t>
      </w:r>
      <w:proofErr w:type="gramStart"/>
      <w:r w:rsidRPr="002A1743">
        <w:rPr>
          <w:rFonts w:ascii="Times New Roman" w:eastAsia="Times New Roman" w:hAnsi="Times New Roman" w:cs="Times New Roman"/>
          <w:sz w:val="16"/>
          <w:szCs w:val="16"/>
          <w:lang w:eastAsia="ru-RU"/>
        </w:rPr>
        <w:t>почты  (</w:t>
      </w:r>
      <w:proofErr w:type="gramEnd"/>
      <w:r w:rsidRPr="002A1743">
        <w:rPr>
          <w:rFonts w:ascii="Times New Roman" w:eastAsia="Times New Roman" w:hAnsi="Times New Roman" w:cs="Times New Roman"/>
          <w:sz w:val="16"/>
          <w:szCs w:val="16"/>
          <w:lang w:eastAsia="ru-RU"/>
        </w:rPr>
        <w:t>при наличии) - для физических лиц,</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полное наименование организации – для юридических лиц,</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почтовый адрес, индекс, номер контактного телефона, адрес</w:t>
      </w:r>
      <w:r w:rsidRPr="002A1743">
        <w:rPr>
          <w:rFonts w:ascii="Times New Roman" w:eastAsia="Times New Roman" w:hAnsi="Times New Roman" w:cs="Times New Roman"/>
          <w:sz w:val="16"/>
          <w:szCs w:val="16"/>
          <w:lang w:eastAsia="ru-RU"/>
        </w:rPr>
        <w:tab/>
        <w:t xml:space="preserve"> электронной почты (при наличии))</w:t>
      </w:r>
    </w:p>
    <w:p w:rsidR="002A1743" w:rsidRPr="002A1743" w:rsidRDefault="002A1743" w:rsidP="002A17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567"/>
        </w:tabs>
        <w:spacing w:after="0" w:line="240" w:lineRule="auto"/>
        <w:ind w:firstLine="567"/>
        <w:jc w:val="center"/>
        <w:rPr>
          <w:rFonts w:ascii="Times New Roman" w:eastAsia="Times New Roman" w:hAnsi="Times New Roman" w:cs="Times New Roman"/>
          <w:sz w:val="28"/>
          <w:szCs w:val="28"/>
          <w:lang w:eastAsia="ru-RU"/>
        </w:rPr>
      </w:pPr>
      <w:r w:rsidRPr="002A1743">
        <w:rPr>
          <w:rFonts w:ascii="Times New Roman" w:eastAsia="Times New Roman" w:hAnsi="Times New Roman" w:cs="Times New Roman"/>
          <w:b/>
          <w:sz w:val="28"/>
          <w:szCs w:val="28"/>
          <w:lang w:eastAsia="ru-RU"/>
        </w:rPr>
        <w:t>Заявление</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о внесении изменений в разрешение на строительство </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связи с продлением срока действия такого разрешения</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Прошу продлить до «___» «_______________» _______ года</w:t>
      </w:r>
    </w:p>
    <w:p w:rsidR="002A1743" w:rsidRPr="002A1743" w:rsidRDefault="002A1743" w:rsidP="002A1743">
      <w:pPr>
        <w:widowControl w:val="0"/>
        <w:spacing w:after="0" w:line="240" w:lineRule="auto"/>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w:t>
      </w:r>
      <w:proofErr w:type="gramStart"/>
      <w:r w:rsidRPr="002A1743">
        <w:rPr>
          <w:rFonts w:ascii="Times New Roman" w:eastAsia="Times New Roman" w:hAnsi="Times New Roman" w:cs="Times New Roman"/>
          <w:sz w:val="16"/>
          <w:szCs w:val="16"/>
          <w:lang w:eastAsia="ru-RU"/>
        </w:rPr>
        <w:t xml:space="preserve">число)   </w:t>
      </w:r>
      <w:proofErr w:type="gramEnd"/>
      <w:r w:rsidRPr="002A1743">
        <w:rPr>
          <w:rFonts w:ascii="Times New Roman" w:eastAsia="Times New Roman" w:hAnsi="Times New Roman" w:cs="Times New Roman"/>
          <w:sz w:val="16"/>
          <w:szCs w:val="16"/>
          <w:lang w:eastAsia="ru-RU"/>
        </w:rPr>
        <w:t xml:space="preserve">                    (месяц)                                    (год)</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разрешение на строительство № ____________________________________________</w:t>
      </w:r>
    </w:p>
    <w:p w:rsidR="002A1743" w:rsidRPr="002A1743" w:rsidRDefault="002A1743" w:rsidP="002A1743">
      <w:pPr>
        <w:widowControl w:val="0"/>
        <w:spacing w:after="0" w:line="240" w:lineRule="auto"/>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(номер разрешения на строительство)</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выданное «___» «________________» _________ года со сроком</w:t>
      </w:r>
    </w:p>
    <w:p w:rsidR="002A1743" w:rsidRPr="002A1743" w:rsidRDefault="002A1743" w:rsidP="002A1743">
      <w:pPr>
        <w:widowControl w:val="0"/>
        <w:spacing w:after="0" w:line="240" w:lineRule="auto"/>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w:t>
      </w:r>
      <w:proofErr w:type="gramStart"/>
      <w:r w:rsidRPr="002A1743">
        <w:rPr>
          <w:rFonts w:ascii="Times New Roman" w:eastAsia="Times New Roman" w:hAnsi="Times New Roman" w:cs="Times New Roman"/>
          <w:sz w:val="16"/>
          <w:szCs w:val="16"/>
          <w:lang w:eastAsia="ru-RU"/>
        </w:rPr>
        <w:t xml:space="preserve">число)   </w:t>
      </w:r>
      <w:proofErr w:type="gramEnd"/>
      <w:r w:rsidRPr="002A1743">
        <w:rPr>
          <w:rFonts w:ascii="Times New Roman" w:eastAsia="Times New Roman" w:hAnsi="Times New Roman" w:cs="Times New Roman"/>
          <w:sz w:val="16"/>
          <w:szCs w:val="16"/>
          <w:lang w:eastAsia="ru-RU"/>
        </w:rPr>
        <w:t xml:space="preserve">                         (месяц)                                     (год)</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действия до «___» «_______________» _______ года,</w:t>
      </w:r>
    </w:p>
    <w:p w:rsidR="002A1743" w:rsidRPr="002A1743" w:rsidRDefault="002A1743" w:rsidP="002A1743">
      <w:pPr>
        <w:widowControl w:val="0"/>
        <w:spacing w:after="0" w:line="240" w:lineRule="auto"/>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w:t>
      </w:r>
      <w:proofErr w:type="gramStart"/>
      <w:r w:rsidRPr="002A1743">
        <w:rPr>
          <w:rFonts w:ascii="Times New Roman" w:eastAsia="Times New Roman" w:hAnsi="Times New Roman" w:cs="Times New Roman"/>
          <w:sz w:val="16"/>
          <w:szCs w:val="16"/>
          <w:lang w:eastAsia="ru-RU"/>
        </w:rPr>
        <w:t xml:space="preserve">число)   </w:t>
      </w:r>
      <w:proofErr w:type="gramEnd"/>
      <w:r w:rsidRPr="002A1743">
        <w:rPr>
          <w:rFonts w:ascii="Times New Roman" w:eastAsia="Times New Roman" w:hAnsi="Times New Roman" w:cs="Times New Roman"/>
          <w:sz w:val="16"/>
          <w:szCs w:val="16"/>
          <w:lang w:eastAsia="ru-RU"/>
        </w:rPr>
        <w:t xml:space="preserve">                    (месяц)                                    (год)</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для строительства, реконструкции (ненужное зачеркнуть) объекта капитального строительства ____________________________________________________________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16"/>
          <w:szCs w:val="16"/>
          <w:lang w:eastAsia="ru-RU"/>
        </w:rPr>
        <w:t>(указывается наименование объекта в соответствии</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с разрешением на строительство)</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этап строительства __________________________________________________</w:t>
      </w:r>
    </w:p>
    <w:p w:rsidR="002A1743" w:rsidRPr="002A1743" w:rsidRDefault="002A1743" w:rsidP="002A1743">
      <w:pPr>
        <w:widowControl w:val="0"/>
        <w:spacing w:after="0" w:line="240" w:lineRule="auto"/>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(указывается в случае выделения этапа строительства)</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на земельном участке по адресу: ___________________________________________</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кадастровый номер земельного участка)</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принадлежащем на праве </w:t>
      </w:r>
      <w:r w:rsidRPr="002A1743">
        <w:rPr>
          <w:rFonts w:ascii="Times New Roman" w:eastAsia="Times New Roman" w:hAnsi="Times New Roman" w:cs="Times New Roman"/>
          <w:sz w:val="28"/>
          <w:szCs w:val="28"/>
          <w:lang w:eastAsia="ru-RU"/>
        </w:rPr>
        <w:lastRenderedPageBreak/>
        <w:t>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(вид права, обременения, на основании которого земельный участок</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принадлежит застройщику, а также данные о документе, удостоверяющем право, обременение)</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Строительство, реконструкция объекта капитального строительства начаты </w:t>
      </w:r>
      <w:proofErr w:type="gramStart"/>
      <w:r w:rsidRPr="002A1743">
        <w:rPr>
          <w:rFonts w:ascii="Times New Roman" w:eastAsia="Times New Roman" w:hAnsi="Times New Roman" w:cs="Times New Roman"/>
          <w:sz w:val="28"/>
          <w:szCs w:val="28"/>
          <w:lang w:eastAsia="ru-RU"/>
        </w:rPr>
        <w:t xml:space="preserve">   «</w:t>
      </w:r>
      <w:proofErr w:type="gramEnd"/>
      <w:r w:rsidRPr="002A1743">
        <w:rPr>
          <w:rFonts w:ascii="Times New Roman" w:eastAsia="Times New Roman" w:hAnsi="Times New Roman" w:cs="Times New Roman"/>
          <w:sz w:val="28"/>
          <w:szCs w:val="28"/>
          <w:lang w:eastAsia="ru-RU"/>
        </w:rPr>
        <w:t>__» _________ 20__ года, что подтверждается журналом работ 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Внесенные в проект организации строительства изменения, устанавливающие новый срок окончания строительства, реконструкции утверждены застройщиком (техническим заказчиком) «__» ______ 20__ года (приказ № 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 настоящее время на объекте выполнены 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(перечисляются фактические объемы</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выполненных работ)</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p>
    <w:p w:rsidR="002A1743" w:rsidRPr="002A1743" w:rsidRDefault="002A1743" w:rsidP="002A1743">
      <w:pPr>
        <w:widowControl w:val="0"/>
        <w:tabs>
          <w:tab w:val="left" w:pos="0"/>
        </w:tabs>
        <w:spacing w:after="0" w:line="240" w:lineRule="auto"/>
        <w:ind w:right="-1" w:firstLine="567"/>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Способ получения Заявителем результата муниципальной услуги:</w:t>
      </w:r>
    </w:p>
    <w:p w:rsidR="002A1743" w:rsidRPr="002A1743" w:rsidRDefault="002A1743" w:rsidP="002A1743">
      <w:pPr>
        <w:widowControl w:val="0"/>
        <w:numPr>
          <w:ilvl w:val="0"/>
          <w:numId w:val="5"/>
        </w:numPr>
        <w:tabs>
          <w:tab w:val="left" w:pos="0"/>
        </w:tabs>
        <w:spacing w:after="0" w:line="240" w:lineRule="auto"/>
        <w:ind w:right="-1"/>
        <w:contextualSpacing/>
        <w:jc w:val="both"/>
        <w:rPr>
          <w:rFonts w:ascii="Times New Roman" w:eastAsia="Times New Roman" w:hAnsi="Times New Roman" w:cs="Times New Roman"/>
          <w:lang w:eastAsia="ru-RU"/>
        </w:rPr>
      </w:pPr>
      <w:r w:rsidRPr="002A1743">
        <w:rPr>
          <w:rFonts w:ascii="Times New Roman" w:eastAsia="Times New Roman" w:hAnsi="Times New Roman" w:cs="Times New Roman"/>
          <w:lang w:eastAsia="ru-RU"/>
        </w:rPr>
        <w:t>Лично в Уполномоченном органе</w:t>
      </w:r>
    </w:p>
    <w:p w:rsidR="002A1743" w:rsidRPr="002A1743" w:rsidRDefault="002A1743" w:rsidP="002A1743">
      <w:pPr>
        <w:widowControl w:val="0"/>
        <w:numPr>
          <w:ilvl w:val="0"/>
          <w:numId w:val="5"/>
        </w:numPr>
        <w:tabs>
          <w:tab w:val="left" w:pos="0"/>
        </w:tabs>
        <w:spacing w:after="0" w:line="240" w:lineRule="auto"/>
        <w:ind w:right="-1"/>
        <w:contextualSpacing/>
        <w:jc w:val="both"/>
        <w:rPr>
          <w:rFonts w:ascii="Times New Roman" w:eastAsia="Times New Roman" w:hAnsi="Times New Roman" w:cs="Times New Roman"/>
          <w:lang w:eastAsia="ru-RU"/>
        </w:rPr>
      </w:pPr>
      <w:r w:rsidRPr="002A1743">
        <w:rPr>
          <w:rFonts w:ascii="Times New Roman" w:eastAsia="Times New Roman" w:hAnsi="Times New Roman" w:cs="Times New Roman"/>
          <w:lang w:eastAsia="ru-RU"/>
        </w:rPr>
        <w:t>В РГАУ МФЦ</w:t>
      </w:r>
    </w:p>
    <w:p w:rsidR="002A1743" w:rsidRPr="002A1743" w:rsidRDefault="002A1743" w:rsidP="002A1743">
      <w:pPr>
        <w:widowControl w:val="0"/>
        <w:numPr>
          <w:ilvl w:val="0"/>
          <w:numId w:val="5"/>
        </w:numPr>
        <w:tabs>
          <w:tab w:val="left" w:pos="0"/>
        </w:tabs>
        <w:spacing w:after="0" w:line="240" w:lineRule="auto"/>
        <w:ind w:right="-1"/>
        <w:contextualSpacing/>
        <w:jc w:val="both"/>
        <w:rPr>
          <w:rFonts w:ascii="Times New Roman" w:eastAsia="Times New Roman" w:hAnsi="Times New Roman" w:cs="Times New Roman"/>
          <w:lang w:eastAsia="ru-RU"/>
        </w:rPr>
      </w:pPr>
      <w:r w:rsidRPr="002A1743">
        <w:rPr>
          <w:rFonts w:ascii="Times New Roman" w:eastAsia="Times New Roman" w:hAnsi="Times New Roman" w:cs="Times New Roman"/>
          <w:lang w:eastAsia="ru-RU"/>
        </w:rPr>
        <w:t xml:space="preserve">Почтовым отправлением </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Интересы застройщика в Администрации представляет ___________________________________________________________________                                      </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16"/>
          <w:szCs w:val="16"/>
          <w:lang w:eastAsia="ru-RU"/>
        </w:rPr>
        <w:t>(Ф.И.О., должность, контактный телефон)</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Документ, удостоверяющий полномочия представителя                 ___________________________________________________________________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(доверенность, протокол, приказ о назначении и др.)</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p>
    <w:p w:rsidR="002A1743" w:rsidRPr="002A1743" w:rsidRDefault="002A1743" w:rsidP="002A1743">
      <w:pPr>
        <w:widowControl w:val="0"/>
        <w:tabs>
          <w:tab w:val="left" w:pos="0"/>
        </w:tabs>
        <w:spacing w:after="0" w:line="240" w:lineRule="auto"/>
        <w:ind w:right="-1" w:firstLine="567"/>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firstRow="0" w:lastRow="0" w:firstColumn="0" w:lastColumn="0" w:noHBand="0" w:noVBand="0"/>
      </w:tblPr>
      <w:tblGrid>
        <w:gridCol w:w="4281"/>
      </w:tblGrid>
      <w:tr w:rsidR="002A1743" w:rsidRPr="002A1743" w:rsidTr="002A1743">
        <w:tblPrEx>
          <w:tblCellMar>
            <w:top w:w="0" w:type="dxa"/>
            <w:bottom w:w="0" w:type="dxa"/>
          </w:tblCellMar>
        </w:tblPrEx>
        <w:tc>
          <w:tcPr>
            <w:tcW w:w="4281" w:type="dxa"/>
            <w:tcBorders>
              <w:top w:val="nil"/>
              <w:left w:val="nil"/>
              <w:bottom w:val="single" w:sz="4" w:space="0" w:color="auto"/>
              <w:right w:val="nil"/>
            </w:tcBorders>
            <w:vAlign w:val="bottom"/>
          </w:tcPr>
          <w:p w:rsidR="002A1743" w:rsidRPr="002A1743" w:rsidRDefault="002A1743" w:rsidP="002A1743">
            <w:pPr>
              <w:spacing w:after="0" w:line="240" w:lineRule="auto"/>
              <w:jc w:val="center"/>
              <w:rPr>
                <w:rFonts w:ascii="Times New Roman" w:eastAsia="Times New Roman" w:hAnsi="Times New Roman" w:cs="Times New Roman"/>
                <w:sz w:val="24"/>
                <w:szCs w:val="24"/>
                <w:lang w:eastAsia="ru-RU"/>
              </w:rPr>
            </w:pPr>
          </w:p>
        </w:tc>
      </w:tr>
      <w:tr w:rsidR="002A1743" w:rsidRPr="002A1743" w:rsidTr="002A1743">
        <w:tblPrEx>
          <w:tblCellMar>
            <w:top w:w="0" w:type="dxa"/>
            <w:bottom w:w="0" w:type="dxa"/>
          </w:tblCellMar>
        </w:tblPrEx>
        <w:tc>
          <w:tcPr>
            <w:tcW w:w="4281" w:type="dxa"/>
            <w:tcBorders>
              <w:top w:val="nil"/>
              <w:left w:val="nil"/>
              <w:bottom w:val="nil"/>
              <w:right w:val="nil"/>
            </w:tcBorders>
          </w:tcPr>
          <w:p w:rsidR="002A1743" w:rsidRPr="002A1743" w:rsidRDefault="002A1743" w:rsidP="002A1743">
            <w:pPr>
              <w:spacing w:after="0" w:line="240" w:lineRule="auto"/>
              <w:jc w:val="center"/>
              <w:rPr>
                <w:rFonts w:ascii="Times New Roman" w:eastAsia="SimSun" w:hAnsi="Times New Roman" w:cs="Times New Roman"/>
                <w:sz w:val="18"/>
                <w:szCs w:val="18"/>
                <w:lang w:eastAsia="ru-RU"/>
              </w:rPr>
            </w:pPr>
            <w:r w:rsidRPr="002A1743">
              <w:rPr>
                <w:rFonts w:ascii="Times New Roman" w:eastAsia="SimSun" w:hAnsi="Times New Roman" w:cs="Times New Roman"/>
                <w:sz w:val="18"/>
                <w:szCs w:val="18"/>
                <w:lang w:eastAsia="ru-RU"/>
              </w:rPr>
              <w:t>(подпись заявителя/ представителя с расшифровкой)</w:t>
            </w:r>
          </w:p>
        </w:tc>
      </w:tr>
    </w:tbl>
    <w:p w:rsidR="002A1743" w:rsidRPr="002A1743" w:rsidRDefault="002A1743" w:rsidP="002A1743">
      <w:pPr>
        <w:widowControl w:val="0"/>
        <w:tabs>
          <w:tab w:val="left" w:pos="-142"/>
        </w:tabs>
        <w:spacing w:after="0" w:line="240" w:lineRule="auto"/>
        <w:ind w:right="-1" w:firstLine="567"/>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 xml:space="preserve">____ ______________ ______ г.                        </w:t>
      </w:r>
    </w:p>
    <w:p w:rsidR="002A1743" w:rsidRPr="002A1743" w:rsidRDefault="002A1743" w:rsidP="002A1743">
      <w:pPr>
        <w:widowControl w:val="0"/>
        <w:tabs>
          <w:tab w:val="left" w:pos="0"/>
        </w:tabs>
        <w:spacing w:after="0" w:line="240" w:lineRule="auto"/>
        <w:ind w:right="-1"/>
        <w:contextualSpacing/>
        <w:jc w:val="both"/>
        <w:rPr>
          <w:rFonts w:ascii="Times New Roman" w:eastAsia="Times New Roman" w:hAnsi="Times New Roman" w:cs="Times New Roman"/>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настоящему заявлению прилагаются документы согласно расписке.</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  ___________   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(должность представителя </w:t>
      </w:r>
      <w:proofErr w:type="gramStart"/>
      <w:r w:rsidRPr="002A1743">
        <w:rPr>
          <w:rFonts w:ascii="Times New Roman" w:eastAsia="Times New Roman" w:hAnsi="Times New Roman" w:cs="Times New Roman"/>
          <w:sz w:val="16"/>
          <w:szCs w:val="16"/>
          <w:lang w:eastAsia="ru-RU"/>
        </w:rPr>
        <w:t xml:space="preserve">застройщика)   </w:t>
      </w:r>
      <w:proofErr w:type="gramEnd"/>
      <w:r w:rsidRPr="002A1743">
        <w:rPr>
          <w:rFonts w:ascii="Times New Roman" w:eastAsia="Times New Roman" w:hAnsi="Times New Roman" w:cs="Times New Roman"/>
          <w:sz w:val="16"/>
          <w:szCs w:val="16"/>
          <w:lang w:eastAsia="ru-RU"/>
        </w:rPr>
        <w:t xml:space="preserve">                           (подпись)                              (расшифровка подписи)</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roofErr w:type="gramStart"/>
      <w:r w:rsidRPr="002A1743">
        <w:rPr>
          <w:rFonts w:ascii="Times New Roman" w:eastAsia="Times New Roman" w:hAnsi="Times New Roman" w:cs="Times New Roman"/>
          <w:sz w:val="28"/>
          <w:szCs w:val="28"/>
          <w:lang w:eastAsia="ru-RU"/>
        </w:rPr>
        <w:t>М.П.</w:t>
      </w:r>
      <w:r w:rsidRPr="002A1743">
        <w:rPr>
          <w:rFonts w:ascii="Times New Roman" w:eastAsia="Times New Roman" w:hAnsi="Times New Roman" w:cs="Times New Roman"/>
          <w:sz w:val="16"/>
          <w:szCs w:val="16"/>
          <w:lang w:eastAsia="ru-RU"/>
        </w:rPr>
        <w:t>(</w:t>
      </w:r>
      <w:proofErr w:type="gramEnd"/>
      <w:r w:rsidRPr="002A1743">
        <w:rPr>
          <w:rFonts w:ascii="Times New Roman" w:eastAsia="Times New Roman" w:hAnsi="Times New Roman" w:cs="Times New Roman"/>
          <w:sz w:val="16"/>
          <w:szCs w:val="16"/>
          <w:lang w:eastAsia="ru-RU"/>
        </w:rPr>
        <w:t>при наличии печати)</w:t>
      </w:r>
    </w:p>
    <w:p w:rsidR="002A1743" w:rsidRPr="002A1743" w:rsidRDefault="002A1743" w:rsidP="002A1743">
      <w:pPr>
        <w:widowControl w:val="0"/>
        <w:spacing w:after="0" w:line="240" w:lineRule="auto"/>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br w:type="page"/>
      </w:r>
      <w:r w:rsidRPr="002A1743">
        <w:rPr>
          <w:rFonts w:ascii="Times New Roman" w:eastAsia="Times New Roman" w:hAnsi="Times New Roman" w:cs="Times New Roman"/>
          <w:sz w:val="28"/>
          <w:szCs w:val="28"/>
          <w:lang w:eastAsia="ru-RU"/>
        </w:rPr>
        <w:lastRenderedPageBreak/>
        <w:t xml:space="preserve"> Приложение № 3</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Административному регламенту</w:t>
      </w: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по предоставлению муниципальной услуги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«Выдача разрешения на строительство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объекта капитального строительства»</w:t>
      </w:r>
    </w:p>
    <w:p w:rsidR="002A1743" w:rsidRPr="002A1743" w:rsidRDefault="002A1743" w:rsidP="002A1743">
      <w:pPr>
        <w:widowControl w:val="0"/>
        <w:tabs>
          <w:tab w:val="left" w:pos="0"/>
        </w:tabs>
        <w:spacing w:after="0" w:line="240" w:lineRule="auto"/>
        <w:ind w:right="-1" w:firstLine="567"/>
        <w:contextualSpacing/>
        <w:jc w:val="both"/>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0"/>
        </w:tabs>
        <w:spacing w:after="0" w:line="240" w:lineRule="auto"/>
        <w:ind w:right="-1" w:firstLine="567"/>
        <w:contextualSpacing/>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Главе администрации 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(должность уполномоченного лица, инициалы, фамилия)</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(Ф.И.О. (отчество при наличии), адрес, номер контактного телефона,</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адрес электронной </w:t>
      </w:r>
      <w:proofErr w:type="gramStart"/>
      <w:r w:rsidRPr="002A1743">
        <w:rPr>
          <w:rFonts w:ascii="Times New Roman" w:eastAsia="Times New Roman" w:hAnsi="Times New Roman" w:cs="Times New Roman"/>
          <w:sz w:val="16"/>
          <w:szCs w:val="16"/>
          <w:lang w:eastAsia="ru-RU"/>
        </w:rPr>
        <w:t>почты  (</w:t>
      </w:r>
      <w:proofErr w:type="gramEnd"/>
      <w:r w:rsidRPr="002A1743">
        <w:rPr>
          <w:rFonts w:ascii="Times New Roman" w:eastAsia="Times New Roman" w:hAnsi="Times New Roman" w:cs="Times New Roman"/>
          <w:sz w:val="16"/>
          <w:szCs w:val="16"/>
          <w:lang w:eastAsia="ru-RU"/>
        </w:rPr>
        <w:t>при наличии) - для физических лиц,</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полное наименование организации – для юридических лиц,</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почтовый адрес, индекс, номер контактного телефона, адрес</w:t>
      </w:r>
      <w:r w:rsidRPr="002A1743">
        <w:rPr>
          <w:rFonts w:ascii="Times New Roman" w:eastAsia="Times New Roman" w:hAnsi="Times New Roman" w:cs="Times New Roman"/>
          <w:sz w:val="16"/>
          <w:szCs w:val="16"/>
          <w:lang w:eastAsia="ru-RU"/>
        </w:rPr>
        <w:tab/>
        <w:t xml:space="preserve"> электронной почты (при наличии))</w:t>
      </w: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4"/>
          <w:szCs w:val="24"/>
          <w:vertAlign w:val="superscript"/>
          <w:lang w:eastAsia="ru-RU"/>
        </w:rPr>
      </w:pPr>
      <w:r w:rsidRPr="002A1743">
        <w:rPr>
          <w:rFonts w:ascii="Times New Roman" w:eastAsia="Times New Roman" w:hAnsi="Times New Roman" w:cs="Times New Roman"/>
          <w:sz w:val="24"/>
          <w:szCs w:val="24"/>
          <w:vertAlign w:val="superscript"/>
          <w:lang w:eastAsia="ru-RU"/>
        </w:rPr>
        <w:t xml:space="preserve"> (образец)</w:t>
      </w: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8"/>
          <w:szCs w:val="28"/>
          <w:vertAlign w:val="superscript"/>
          <w:lang w:eastAsia="ru-RU"/>
        </w:rPr>
      </w:pPr>
    </w:p>
    <w:p w:rsidR="002A1743" w:rsidRPr="002A1743" w:rsidRDefault="002A1743" w:rsidP="002A1743">
      <w:pPr>
        <w:widowControl w:val="0"/>
        <w:tabs>
          <w:tab w:val="left" w:pos="0"/>
        </w:tabs>
        <w:spacing w:after="0" w:line="240" w:lineRule="auto"/>
        <w:ind w:right="-1" w:firstLine="567"/>
        <w:contextualSpacing/>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Заявление</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о внесении изменений в разрешение на строительство </w:t>
      </w:r>
    </w:p>
    <w:p w:rsidR="002A1743" w:rsidRPr="002A1743" w:rsidRDefault="002A1743" w:rsidP="002A1743">
      <w:pPr>
        <w:widowControl w:val="0"/>
        <w:tabs>
          <w:tab w:val="left" w:pos="0"/>
        </w:tabs>
        <w:spacing w:after="0" w:line="240" w:lineRule="auto"/>
        <w:ind w:right="-1" w:firstLine="567"/>
        <w:contextualSpacing/>
        <w:jc w:val="center"/>
        <w:rPr>
          <w:rFonts w:ascii="Times New Roman" w:eastAsia="Times New Roman" w:hAnsi="Times New Roman" w:cs="Times New Roman"/>
          <w:b/>
          <w:sz w:val="28"/>
          <w:szCs w:val="28"/>
          <w:lang w:eastAsia="ru-RU"/>
        </w:rPr>
      </w:pPr>
    </w:p>
    <w:p w:rsidR="002A1743" w:rsidRPr="002A1743" w:rsidRDefault="002A1743" w:rsidP="002A1743">
      <w:pPr>
        <w:widowControl w:val="0"/>
        <w:tabs>
          <w:tab w:val="left" w:pos="0"/>
        </w:tabs>
        <w:spacing w:after="0" w:line="240" w:lineRule="auto"/>
        <w:ind w:right="-1" w:firstLine="567"/>
        <w:contextualSpacing/>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Прошу внести изменения в разрешение на строительство, выданное Администрацией __________________, № _________ от ____________,</w:t>
      </w:r>
    </w:p>
    <w:p w:rsidR="002A1743" w:rsidRPr="002A1743" w:rsidRDefault="002A1743" w:rsidP="002A1743">
      <w:pPr>
        <w:widowControl w:val="0"/>
        <w:tabs>
          <w:tab w:val="left" w:pos="0"/>
        </w:tabs>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объекта капитального строительства _______________________________________</w:t>
      </w:r>
    </w:p>
    <w:p w:rsidR="002A1743" w:rsidRPr="002A1743" w:rsidRDefault="002A1743" w:rsidP="002A1743">
      <w:pPr>
        <w:widowControl w:val="0"/>
        <w:tabs>
          <w:tab w:val="left" w:pos="0"/>
        </w:tabs>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______________________________________________________________________</w:t>
      </w:r>
    </w:p>
    <w:p w:rsidR="002A1743" w:rsidRPr="002A1743" w:rsidRDefault="002A1743" w:rsidP="002A1743">
      <w:pPr>
        <w:widowControl w:val="0"/>
        <w:tabs>
          <w:tab w:val="left" w:pos="0"/>
        </w:tabs>
        <w:spacing w:after="0" w:line="240" w:lineRule="auto"/>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наименование объекта капитального строительства </w:t>
      </w:r>
    </w:p>
    <w:p w:rsidR="002A1743" w:rsidRPr="002A1743" w:rsidRDefault="002A1743" w:rsidP="002A1743">
      <w:pPr>
        <w:widowControl w:val="0"/>
        <w:tabs>
          <w:tab w:val="left" w:pos="0"/>
        </w:tabs>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расположенного по адресу _______________________________________________</w:t>
      </w:r>
    </w:p>
    <w:p w:rsidR="002A1743" w:rsidRPr="002A1743" w:rsidRDefault="002A1743" w:rsidP="002A1743">
      <w:pPr>
        <w:widowControl w:val="0"/>
        <w:tabs>
          <w:tab w:val="left" w:pos="0"/>
        </w:tabs>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кадастровый номер земельного участка ____________________________________</w:t>
      </w:r>
    </w:p>
    <w:p w:rsidR="002A1743" w:rsidRPr="002A1743" w:rsidRDefault="002A1743" w:rsidP="002A1743">
      <w:pPr>
        <w:widowControl w:val="0"/>
        <w:tabs>
          <w:tab w:val="left" w:pos="0"/>
        </w:tabs>
        <w:spacing w:after="0" w:line="240" w:lineRule="auto"/>
        <w:jc w:val="both"/>
        <w:rPr>
          <w:rFonts w:ascii="Times New Roman" w:eastAsia="Times New Roman" w:hAnsi="Times New Roman" w:cs="Times New Roman"/>
          <w:sz w:val="28"/>
          <w:szCs w:val="28"/>
          <w:lang w:eastAsia="ru-RU"/>
        </w:rPr>
      </w:pPr>
      <w:proofErr w:type="gramStart"/>
      <w:r w:rsidRPr="002A1743">
        <w:rPr>
          <w:rFonts w:ascii="Times New Roman" w:eastAsia="Times New Roman" w:hAnsi="Times New Roman" w:cs="Times New Roman"/>
          <w:sz w:val="28"/>
          <w:szCs w:val="28"/>
          <w:lang w:eastAsia="ru-RU"/>
        </w:rPr>
        <w:t>в  связи</w:t>
      </w:r>
      <w:proofErr w:type="gramEnd"/>
      <w:r w:rsidRPr="002A1743">
        <w:rPr>
          <w:rFonts w:ascii="Times New Roman" w:eastAsia="Times New Roman" w:hAnsi="Times New Roman" w:cs="Times New Roman"/>
          <w:sz w:val="28"/>
          <w:szCs w:val="28"/>
          <w:lang w:eastAsia="ru-RU"/>
        </w:rPr>
        <w:t xml:space="preserve"> с  ______________________________________________________________</w:t>
      </w:r>
    </w:p>
    <w:p w:rsidR="002A1743" w:rsidRPr="002A1743" w:rsidRDefault="002A1743" w:rsidP="002A1743">
      <w:pPr>
        <w:widowControl w:val="0"/>
        <w:tabs>
          <w:tab w:val="left" w:pos="0"/>
        </w:tabs>
        <w:spacing w:after="0" w:line="240" w:lineRule="auto"/>
        <w:ind w:right="-1" w:firstLine="567"/>
        <w:contextualSpacing/>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w:t>
      </w:r>
      <w:proofErr w:type="gramStart"/>
      <w:r w:rsidRPr="002A1743">
        <w:rPr>
          <w:rFonts w:ascii="Times New Roman" w:eastAsia="Times New Roman" w:hAnsi="Times New Roman" w:cs="Times New Roman"/>
          <w:sz w:val="16"/>
          <w:szCs w:val="16"/>
          <w:lang w:eastAsia="ru-RU"/>
        </w:rPr>
        <w:t>указывается  причина</w:t>
      </w:r>
      <w:proofErr w:type="gramEnd"/>
      <w:r w:rsidRPr="002A1743">
        <w:rPr>
          <w:rFonts w:ascii="Times New Roman" w:eastAsia="Times New Roman" w:hAnsi="Times New Roman" w:cs="Times New Roman"/>
          <w:sz w:val="16"/>
          <w:szCs w:val="16"/>
          <w:lang w:eastAsia="ru-RU"/>
        </w:rPr>
        <w:t>)</w:t>
      </w:r>
    </w:p>
    <w:p w:rsidR="002A1743" w:rsidRPr="002A1743" w:rsidRDefault="002A1743" w:rsidP="002A1743">
      <w:pPr>
        <w:widowControl w:val="0"/>
        <w:tabs>
          <w:tab w:val="left" w:pos="0"/>
        </w:tabs>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______________________________________________________________________</w:t>
      </w:r>
    </w:p>
    <w:p w:rsidR="002A1743" w:rsidRPr="002A1743" w:rsidRDefault="002A1743" w:rsidP="002A1743">
      <w:pPr>
        <w:widowControl w:val="0"/>
        <w:tabs>
          <w:tab w:val="left" w:pos="0"/>
        </w:tabs>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______________________________________________________________________</w:t>
      </w:r>
    </w:p>
    <w:p w:rsidR="002A1743" w:rsidRPr="002A1743" w:rsidRDefault="002A1743" w:rsidP="002A1743">
      <w:pPr>
        <w:widowControl w:val="0"/>
        <w:tabs>
          <w:tab w:val="left" w:pos="0"/>
        </w:tabs>
        <w:spacing w:after="0" w:line="240" w:lineRule="auto"/>
        <w:ind w:right="-1" w:firstLine="567"/>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Способ получения Заявителем результата муниципальной услуги:</w:t>
      </w:r>
    </w:p>
    <w:p w:rsidR="002A1743" w:rsidRPr="002A1743" w:rsidRDefault="002A1743" w:rsidP="002A1743">
      <w:pPr>
        <w:widowControl w:val="0"/>
        <w:numPr>
          <w:ilvl w:val="0"/>
          <w:numId w:val="5"/>
        </w:numPr>
        <w:tabs>
          <w:tab w:val="left" w:pos="0"/>
        </w:tabs>
        <w:spacing w:after="0" w:line="240" w:lineRule="auto"/>
        <w:ind w:right="-1"/>
        <w:contextualSpacing/>
        <w:jc w:val="both"/>
        <w:rPr>
          <w:rFonts w:ascii="Times New Roman" w:eastAsia="Times New Roman" w:hAnsi="Times New Roman" w:cs="Times New Roman"/>
          <w:lang w:eastAsia="ru-RU"/>
        </w:rPr>
      </w:pPr>
      <w:r w:rsidRPr="002A1743">
        <w:rPr>
          <w:rFonts w:ascii="Times New Roman" w:eastAsia="Times New Roman" w:hAnsi="Times New Roman" w:cs="Times New Roman"/>
          <w:lang w:eastAsia="ru-RU"/>
        </w:rPr>
        <w:t>Лично в Уполномоченном органе</w:t>
      </w:r>
    </w:p>
    <w:p w:rsidR="002A1743" w:rsidRPr="002A1743" w:rsidRDefault="002A1743" w:rsidP="002A1743">
      <w:pPr>
        <w:widowControl w:val="0"/>
        <w:numPr>
          <w:ilvl w:val="0"/>
          <w:numId w:val="5"/>
        </w:numPr>
        <w:tabs>
          <w:tab w:val="left" w:pos="0"/>
        </w:tabs>
        <w:spacing w:after="0" w:line="240" w:lineRule="auto"/>
        <w:ind w:right="-1"/>
        <w:contextualSpacing/>
        <w:jc w:val="both"/>
        <w:rPr>
          <w:rFonts w:ascii="Times New Roman" w:eastAsia="Times New Roman" w:hAnsi="Times New Roman" w:cs="Times New Roman"/>
          <w:lang w:eastAsia="ru-RU"/>
        </w:rPr>
      </w:pPr>
      <w:r w:rsidRPr="002A1743">
        <w:rPr>
          <w:rFonts w:ascii="Times New Roman" w:eastAsia="Times New Roman" w:hAnsi="Times New Roman" w:cs="Times New Roman"/>
          <w:lang w:eastAsia="ru-RU"/>
        </w:rPr>
        <w:lastRenderedPageBreak/>
        <w:t>В РГАУ МФЦ</w:t>
      </w:r>
    </w:p>
    <w:p w:rsidR="002A1743" w:rsidRPr="002A1743" w:rsidRDefault="002A1743" w:rsidP="002A1743">
      <w:pPr>
        <w:widowControl w:val="0"/>
        <w:numPr>
          <w:ilvl w:val="0"/>
          <w:numId w:val="5"/>
        </w:numPr>
        <w:tabs>
          <w:tab w:val="left" w:pos="0"/>
        </w:tabs>
        <w:spacing w:after="0" w:line="240" w:lineRule="auto"/>
        <w:ind w:right="-1"/>
        <w:contextualSpacing/>
        <w:jc w:val="both"/>
        <w:rPr>
          <w:rFonts w:ascii="Times New Roman" w:eastAsia="Times New Roman" w:hAnsi="Times New Roman" w:cs="Times New Roman"/>
          <w:lang w:eastAsia="ru-RU"/>
        </w:rPr>
      </w:pPr>
      <w:r w:rsidRPr="002A1743">
        <w:rPr>
          <w:rFonts w:ascii="Times New Roman" w:eastAsia="Times New Roman" w:hAnsi="Times New Roman" w:cs="Times New Roman"/>
          <w:lang w:eastAsia="ru-RU"/>
        </w:rPr>
        <w:t xml:space="preserve">Почтовым отправлением </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Интересы застройщика в Администрации представляет ___________________________________________________________________                                      </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28"/>
          <w:szCs w:val="28"/>
          <w:lang w:eastAsia="ru-RU"/>
        </w:rPr>
        <w:t xml:space="preserve">                                          </w:t>
      </w:r>
      <w:r w:rsidRPr="002A1743">
        <w:rPr>
          <w:rFonts w:ascii="Times New Roman" w:eastAsia="Times New Roman" w:hAnsi="Times New Roman" w:cs="Times New Roman"/>
          <w:sz w:val="16"/>
          <w:szCs w:val="16"/>
          <w:lang w:eastAsia="ru-RU"/>
        </w:rPr>
        <w:t>(Ф.И.О., должность, контактный телефон)</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Документ, удостоверяющий полномочия представителя                 ___________________________________________________________________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(доверенность, протокол, приказ о назначении и др.)</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p>
    <w:p w:rsidR="002A1743" w:rsidRPr="002A1743" w:rsidRDefault="002A1743" w:rsidP="002A1743">
      <w:pPr>
        <w:widowControl w:val="0"/>
        <w:tabs>
          <w:tab w:val="left" w:pos="0"/>
        </w:tabs>
        <w:spacing w:after="0" w:line="240" w:lineRule="auto"/>
        <w:ind w:right="-1" w:firstLine="567"/>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firstRow="0" w:lastRow="0" w:firstColumn="0" w:lastColumn="0" w:noHBand="0" w:noVBand="0"/>
      </w:tblPr>
      <w:tblGrid>
        <w:gridCol w:w="4281"/>
      </w:tblGrid>
      <w:tr w:rsidR="002A1743" w:rsidRPr="002A1743" w:rsidTr="002A1743">
        <w:tblPrEx>
          <w:tblCellMar>
            <w:top w:w="0" w:type="dxa"/>
            <w:bottom w:w="0" w:type="dxa"/>
          </w:tblCellMar>
        </w:tblPrEx>
        <w:tc>
          <w:tcPr>
            <w:tcW w:w="4281" w:type="dxa"/>
            <w:tcBorders>
              <w:top w:val="nil"/>
              <w:left w:val="nil"/>
              <w:bottom w:val="single" w:sz="4" w:space="0" w:color="auto"/>
              <w:right w:val="nil"/>
            </w:tcBorders>
            <w:vAlign w:val="bottom"/>
          </w:tcPr>
          <w:p w:rsidR="002A1743" w:rsidRPr="002A1743" w:rsidRDefault="002A1743" w:rsidP="002A1743">
            <w:pPr>
              <w:spacing w:after="0" w:line="240" w:lineRule="auto"/>
              <w:jc w:val="center"/>
              <w:rPr>
                <w:rFonts w:ascii="Times New Roman" w:eastAsia="Times New Roman" w:hAnsi="Times New Roman" w:cs="Times New Roman"/>
                <w:sz w:val="24"/>
                <w:szCs w:val="24"/>
                <w:lang w:eastAsia="ru-RU"/>
              </w:rPr>
            </w:pPr>
          </w:p>
        </w:tc>
      </w:tr>
      <w:tr w:rsidR="002A1743" w:rsidRPr="002A1743" w:rsidTr="002A1743">
        <w:tblPrEx>
          <w:tblCellMar>
            <w:top w:w="0" w:type="dxa"/>
            <w:bottom w:w="0" w:type="dxa"/>
          </w:tblCellMar>
        </w:tblPrEx>
        <w:tc>
          <w:tcPr>
            <w:tcW w:w="4281" w:type="dxa"/>
            <w:tcBorders>
              <w:top w:val="nil"/>
              <w:left w:val="nil"/>
              <w:bottom w:val="nil"/>
              <w:right w:val="nil"/>
            </w:tcBorders>
          </w:tcPr>
          <w:p w:rsidR="002A1743" w:rsidRPr="002A1743" w:rsidRDefault="002A1743" w:rsidP="002A1743">
            <w:pPr>
              <w:spacing w:after="0" w:line="240" w:lineRule="auto"/>
              <w:jc w:val="center"/>
              <w:rPr>
                <w:rFonts w:ascii="Times New Roman" w:eastAsia="SimSun" w:hAnsi="Times New Roman" w:cs="Times New Roman"/>
                <w:sz w:val="18"/>
                <w:szCs w:val="18"/>
                <w:lang w:eastAsia="ru-RU"/>
              </w:rPr>
            </w:pPr>
            <w:r w:rsidRPr="002A1743">
              <w:rPr>
                <w:rFonts w:ascii="Times New Roman" w:eastAsia="SimSun" w:hAnsi="Times New Roman" w:cs="Times New Roman"/>
                <w:sz w:val="18"/>
                <w:szCs w:val="18"/>
                <w:lang w:eastAsia="ru-RU"/>
              </w:rPr>
              <w:t>(подпись заявителя/ представителя с расшифровкой)</w:t>
            </w:r>
          </w:p>
        </w:tc>
      </w:tr>
    </w:tbl>
    <w:p w:rsidR="002A1743" w:rsidRPr="002A1743" w:rsidRDefault="002A1743" w:rsidP="002A1743">
      <w:pPr>
        <w:widowControl w:val="0"/>
        <w:tabs>
          <w:tab w:val="left" w:pos="-142"/>
        </w:tabs>
        <w:spacing w:after="0" w:line="240" w:lineRule="auto"/>
        <w:ind w:right="-1" w:firstLine="567"/>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 xml:space="preserve">____ ______________ ______ г.                        </w:t>
      </w:r>
    </w:p>
    <w:p w:rsidR="002A1743" w:rsidRPr="002A1743" w:rsidRDefault="002A1743" w:rsidP="002A1743">
      <w:pPr>
        <w:widowControl w:val="0"/>
        <w:tabs>
          <w:tab w:val="left" w:pos="0"/>
        </w:tabs>
        <w:spacing w:after="0" w:line="240" w:lineRule="auto"/>
        <w:ind w:right="-1"/>
        <w:contextualSpacing/>
        <w:jc w:val="both"/>
        <w:rPr>
          <w:rFonts w:ascii="Times New Roman" w:eastAsia="Times New Roman" w:hAnsi="Times New Roman" w:cs="Times New Roman"/>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настоящему заявлению прилагаются документы согласно расписке.</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  ___________   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(должность представителя </w:t>
      </w:r>
      <w:proofErr w:type="gramStart"/>
      <w:r w:rsidRPr="002A1743">
        <w:rPr>
          <w:rFonts w:ascii="Times New Roman" w:eastAsia="Times New Roman" w:hAnsi="Times New Roman" w:cs="Times New Roman"/>
          <w:sz w:val="16"/>
          <w:szCs w:val="16"/>
          <w:lang w:eastAsia="ru-RU"/>
        </w:rPr>
        <w:t xml:space="preserve">застройщика)   </w:t>
      </w:r>
      <w:proofErr w:type="gramEnd"/>
      <w:r w:rsidRPr="002A1743">
        <w:rPr>
          <w:rFonts w:ascii="Times New Roman" w:eastAsia="Times New Roman" w:hAnsi="Times New Roman" w:cs="Times New Roman"/>
          <w:sz w:val="16"/>
          <w:szCs w:val="16"/>
          <w:lang w:eastAsia="ru-RU"/>
        </w:rPr>
        <w:t xml:space="preserve">                           (подпись)                              (расшифровка подписи)</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roofErr w:type="gramStart"/>
      <w:r w:rsidRPr="002A1743">
        <w:rPr>
          <w:rFonts w:ascii="Times New Roman" w:eastAsia="Times New Roman" w:hAnsi="Times New Roman" w:cs="Times New Roman"/>
          <w:sz w:val="28"/>
          <w:szCs w:val="28"/>
          <w:lang w:eastAsia="ru-RU"/>
        </w:rPr>
        <w:t>М.П.</w:t>
      </w:r>
      <w:r w:rsidRPr="002A1743">
        <w:rPr>
          <w:rFonts w:ascii="Times New Roman" w:eastAsia="Times New Roman" w:hAnsi="Times New Roman" w:cs="Times New Roman"/>
          <w:sz w:val="16"/>
          <w:szCs w:val="16"/>
          <w:lang w:eastAsia="ru-RU"/>
        </w:rPr>
        <w:t>(</w:t>
      </w:r>
      <w:proofErr w:type="gramEnd"/>
      <w:r w:rsidRPr="002A1743">
        <w:rPr>
          <w:rFonts w:ascii="Times New Roman" w:eastAsia="Times New Roman" w:hAnsi="Times New Roman" w:cs="Times New Roman"/>
          <w:sz w:val="16"/>
          <w:szCs w:val="16"/>
          <w:lang w:eastAsia="ru-RU"/>
        </w:rPr>
        <w:t>при наличии печати)</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br w:type="page"/>
      </w:r>
      <w:r w:rsidRPr="002A1743">
        <w:rPr>
          <w:rFonts w:ascii="Times New Roman" w:eastAsia="Times New Roman" w:hAnsi="Times New Roman" w:cs="Times New Roman"/>
          <w:sz w:val="28"/>
          <w:szCs w:val="28"/>
          <w:lang w:eastAsia="ru-RU"/>
        </w:rPr>
        <w:lastRenderedPageBreak/>
        <w:t>Приложение № 4</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Административному регламенту</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по предоставлению муниципальной услуги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«Выдача разрешения на строительство </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объекта капитального строительства»</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Главе администрации 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(должность уполномоченного лица, инициалы, фамилия)</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(Ф.И.О. (отчество при наличии), адрес, номер контактного телефона,</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адрес электронной </w:t>
      </w:r>
      <w:proofErr w:type="gramStart"/>
      <w:r w:rsidRPr="002A1743">
        <w:rPr>
          <w:rFonts w:ascii="Times New Roman" w:eastAsia="Times New Roman" w:hAnsi="Times New Roman" w:cs="Times New Roman"/>
          <w:sz w:val="16"/>
          <w:szCs w:val="16"/>
          <w:lang w:eastAsia="ru-RU"/>
        </w:rPr>
        <w:t>почты  (</w:t>
      </w:r>
      <w:proofErr w:type="gramEnd"/>
      <w:r w:rsidRPr="002A1743">
        <w:rPr>
          <w:rFonts w:ascii="Times New Roman" w:eastAsia="Times New Roman" w:hAnsi="Times New Roman" w:cs="Times New Roman"/>
          <w:sz w:val="16"/>
          <w:szCs w:val="16"/>
          <w:lang w:eastAsia="ru-RU"/>
        </w:rPr>
        <w:t>при наличии) - для физических лиц,</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полное наименование организации – для юридических лиц,</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почтовый адрес, индекс, номер контактного телефона, адрес</w:t>
      </w:r>
      <w:r w:rsidRPr="002A1743">
        <w:rPr>
          <w:rFonts w:ascii="Times New Roman" w:eastAsia="Times New Roman" w:hAnsi="Times New Roman" w:cs="Times New Roman"/>
          <w:sz w:val="16"/>
          <w:szCs w:val="16"/>
          <w:lang w:eastAsia="ru-RU"/>
        </w:rPr>
        <w:tab/>
        <w:t xml:space="preserve"> электронной почты (при наличии))</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Уведомление</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 переходе прав на земельный(</w:t>
      </w:r>
      <w:proofErr w:type="spellStart"/>
      <w:r w:rsidRPr="002A1743">
        <w:rPr>
          <w:rFonts w:ascii="Times New Roman" w:eastAsia="Times New Roman" w:hAnsi="Times New Roman" w:cs="Times New Roman"/>
          <w:sz w:val="28"/>
          <w:szCs w:val="28"/>
          <w:lang w:eastAsia="ru-RU"/>
        </w:rPr>
        <w:t>ые</w:t>
      </w:r>
      <w:proofErr w:type="spellEnd"/>
      <w:r w:rsidRPr="002A1743">
        <w:rPr>
          <w:rFonts w:ascii="Times New Roman" w:eastAsia="Times New Roman" w:hAnsi="Times New Roman" w:cs="Times New Roman"/>
          <w:sz w:val="28"/>
          <w:szCs w:val="28"/>
          <w:lang w:eastAsia="ru-RU"/>
        </w:rPr>
        <w:t>) участок(и)</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от ________________                                                                    № 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Уведомляю Вас, что в связи с переходом прав на земельный(</w:t>
      </w:r>
      <w:proofErr w:type="spellStart"/>
      <w:r w:rsidRPr="002A1743">
        <w:rPr>
          <w:rFonts w:ascii="Times New Roman" w:eastAsia="Times New Roman" w:hAnsi="Times New Roman" w:cs="Times New Roman"/>
          <w:sz w:val="28"/>
          <w:szCs w:val="28"/>
          <w:lang w:eastAsia="ru-RU"/>
        </w:rPr>
        <w:t>ые</w:t>
      </w:r>
      <w:proofErr w:type="spellEnd"/>
      <w:r w:rsidRPr="002A1743">
        <w:rPr>
          <w:rFonts w:ascii="Times New Roman" w:eastAsia="Times New Roman" w:hAnsi="Times New Roman" w:cs="Times New Roman"/>
          <w:sz w:val="28"/>
          <w:szCs w:val="28"/>
          <w:lang w:eastAsia="ru-RU"/>
        </w:rPr>
        <w:t>) участок(и)</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 кадастровым(и) № ________________________, расположенный(</w:t>
      </w:r>
      <w:proofErr w:type="spellStart"/>
      <w:r w:rsidRPr="002A1743">
        <w:rPr>
          <w:rFonts w:ascii="Times New Roman" w:eastAsia="Times New Roman" w:hAnsi="Times New Roman" w:cs="Times New Roman"/>
          <w:sz w:val="28"/>
          <w:szCs w:val="28"/>
          <w:lang w:eastAsia="ru-RU"/>
        </w:rPr>
        <w:t>ые</w:t>
      </w:r>
      <w:proofErr w:type="spellEnd"/>
      <w:r w:rsidRPr="002A1743">
        <w:rPr>
          <w:rFonts w:ascii="Times New Roman" w:eastAsia="Times New Roman" w:hAnsi="Times New Roman" w:cs="Times New Roman"/>
          <w:sz w:val="28"/>
          <w:szCs w:val="28"/>
          <w:lang w:eastAsia="ru-RU"/>
        </w:rPr>
        <w:t>) 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(ориентировочное месторасположение земельного(</w:t>
      </w:r>
      <w:proofErr w:type="spellStart"/>
      <w:r w:rsidRPr="002A1743">
        <w:rPr>
          <w:rFonts w:ascii="Times New Roman" w:eastAsia="Times New Roman" w:hAnsi="Times New Roman" w:cs="Times New Roman"/>
          <w:sz w:val="16"/>
          <w:szCs w:val="16"/>
          <w:lang w:eastAsia="ru-RU"/>
        </w:rPr>
        <w:t>ых</w:t>
      </w:r>
      <w:proofErr w:type="spellEnd"/>
      <w:r w:rsidRPr="002A1743">
        <w:rPr>
          <w:rFonts w:ascii="Times New Roman" w:eastAsia="Times New Roman" w:hAnsi="Times New Roman" w:cs="Times New Roman"/>
          <w:sz w:val="16"/>
          <w:szCs w:val="16"/>
          <w:lang w:eastAsia="ru-RU"/>
        </w:rPr>
        <w:t>) участка(</w:t>
      </w:r>
      <w:proofErr w:type="spellStart"/>
      <w:r w:rsidRPr="002A1743">
        <w:rPr>
          <w:rFonts w:ascii="Times New Roman" w:eastAsia="Times New Roman" w:hAnsi="Times New Roman" w:cs="Times New Roman"/>
          <w:sz w:val="16"/>
          <w:szCs w:val="16"/>
          <w:lang w:eastAsia="ru-RU"/>
        </w:rPr>
        <w:t>ов</w:t>
      </w:r>
      <w:proofErr w:type="spellEnd"/>
      <w:r w:rsidRPr="002A1743">
        <w:rPr>
          <w:rFonts w:ascii="Times New Roman" w:eastAsia="Times New Roman" w:hAnsi="Times New Roman" w:cs="Times New Roman"/>
          <w:sz w:val="16"/>
          <w:szCs w:val="16"/>
          <w:lang w:eastAsia="ru-RU"/>
        </w:rPr>
        <w:t>))</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право на земельный(</w:t>
      </w:r>
      <w:proofErr w:type="spellStart"/>
      <w:r w:rsidRPr="002A1743">
        <w:rPr>
          <w:rFonts w:ascii="Times New Roman" w:eastAsia="Times New Roman" w:hAnsi="Times New Roman" w:cs="Times New Roman"/>
          <w:sz w:val="28"/>
          <w:szCs w:val="28"/>
          <w:lang w:eastAsia="ru-RU"/>
        </w:rPr>
        <w:t>ые</w:t>
      </w:r>
      <w:proofErr w:type="spellEnd"/>
      <w:r w:rsidRPr="002A1743">
        <w:rPr>
          <w:rFonts w:ascii="Times New Roman" w:eastAsia="Times New Roman" w:hAnsi="Times New Roman" w:cs="Times New Roman"/>
          <w:sz w:val="28"/>
          <w:szCs w:val="28"/>
          <w:lang w:eastAsia="ru-RU"/>
        </w:rPr>
        <w:t>) участок(и) принадлежит ________________________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(Ф.И.О. (отчество при наличии) - для физических лиц, полное</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наименование организации - для юридических лиц)</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 этом сообщаю реквизиты правоустанавливающих документов на земельный(</w:t>
      </w:r>
      <w:proofErr w:type="spellStart"/>
      <w:r w:rsidRPr="002A1743">
        <w:rPr>
          <w:rFonts w:ascii="Times New Roman" w:eastAsia="Times New Roman" w:hAnsi="Times New Roman" w:cs="Times New Roman"/>
          <w:sz w:val="28"/>
          <w:szCs w:val="28"/>
          <w:lang w:eastAsia="ru-RU"/>
        </w:rPr>
        <w:t>ые</w:t>
      </w:r>
      <w:proofErr w:type="spellEnd"/>
      <w:r w:rsidRPr="002A1743">
        <w:rPr>
          <w:rFonts w:ascii="Times New Roman" w:eastAsia="Times New Roman" w:hAnsi="Times New Roman" w:cs="Times New Roman"/>
          <w:sz w:val="28"/>
          <w:szCs w:val="28"/>
          <w:lang w:eastAsia="ru-RU"/>
        </w:rPr>
        <w:t>) участок(и) ________________________________________________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настоящему уведомлению прилагаются документы согласно расписке.</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(в случае если прилагаются документы)</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  ___________  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(должность руководителя организации                                        </w:t>
      </w:r>
      <w:proofErr w:type="gramStart"/>
      <w:r w:rsidRPr="002A1743">
        <w:rPr>
          <w:rFonts w:ascii="Times New Roman" w:eastAsia="Times New Roman" w:hAnsi="Times New Roman" w:cs="Times New Roman"/>
          <w:sz w:val="16"/>
          <w:szCs w:val="16"/>
          <w:lang w:eastAsia="ru-RU"/>
        </w:rPr>
        <w:t xml:space="preserve">   (</w:t>
      </w:r>
      <w:proofErr w:type="gramEnd"/>
      <w:r w:rsidRPr="002A1743">
        <w:rPr>
          <w:rFonts w:ascii="Times New Roman" w:eastAsia="Times New Roman" w:hAnsi="Times New Roman" w:cs="Times New Roman"/>
          <w:sz w:val="16"/>
          <w:szCs w:val="16"/>
          <w:lang w:eastAsia="ru-RU"/>
        </w:rPr>
        <w:t>подпись)                        (инициалы, фамилия)</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(для юридического лица))</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roofErr w:type="gramStart"/>
      <w:r w:rsidRPr="002A1743">
        <w:rPr>
          <w:rFonts w:ascii="Times New Roman" w:eastAsia="Times New Roman" w:hAnsi="Times New Roman" w:cs="Times New Roman"/>
          <w:sz w:val="28"/>
          <w:szCs w:val="28"/>
          <w:lang w:eastAsia="ru-RU"/>
        </w:rPr>
        <w:t>М.П.</w:t>
      </w:r>
      <w:r w:rsidRPr="002A1743">
        <w:rPr>
          <w:rFonts w:ascii="Times New Roman" w:eastAsia="Times New Roman" w:hAnsi="Times New Roman" w:cs="Times New Roman"/>
          <w:sz w:val="16"/>
          <w:szCs w:val="16"/>
          <w:lang w:eastAsia="ru-RU"/>
        </w:rPr>
        <w:t>(</w:t>
      </w:r>
      <w:proofErr w:type="gramEnd"/>
      <w:r w:rsidRPr="002A1743">
        <w:rPr>
          <w:rFonts w:ascii="Times New Roman" w:eastAsia="Times New Roman" w:hAnsi="Times New Roman" w:cs="Times New Roman"/>
          <w:sz w:val="16"/>
          <w:szCs w:val="16"/>
          <w:lang w:eastAsia="ru-RU"/>
        </w:rPr>
        <w:t>при наличии печати)</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16"/>
          <w:szCs w:val="16"/>
          <w:lang w:eastAsia="ru-RU"/>
        </w:rPr>
        <w:br w:type="page"/>
      </w:r>
      <w:r w:rsidRPr="002A1743">
        <w:rPr>
          <w:rFonts w:ascii="Times New Roman" w:eastAsia="Times New Roman" w:hAnsi="Times New Roman" w:cs="Times New Roman"/>
          <w:sz w:val="28"/>
          <w:szCs w:val="28"/>
          <w:lang w:eastAsia="ru-RU"/>
        </w:rPr>
        <w:lastRenderedPageBreak/>
        <w:t>Приложение № 5</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Административному регламенту</w:t>
      </w: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по предоставлению муниципальной услуги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«Выдача разрешения на строительство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объекта капитального строительства»</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4"/>
          <w:szCs w:val="24"/>
          <w:vertAlign w:val="superscript"/>
          <w:lang w:eastAsia="ru-RU"/>
        </w:rPr>
      </w:pPr>
      <w:r w:rsidRPr="002A1743">
        <w:rPr>
          <w:rFonts w:ascii="Times New Roman" w:eastAsia="Times New Roman" w:hAnsi="Times New Roman" w:cs="Times New Roman"/>
          <w:sz w:val="24"/>
          <w:szCs w:val="24"/>
          <w:vertAlign w:val="superscript"/>
          <w:lang w:eastAsia="ru-RU"/>
        </w:rPr>
        <w:t>(образец)</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Главе администрации 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(должность уполномоченного лица, инициалы, фамилия)</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(Ф.И.О. (отчество при наличии), адрес, номер контактного телефона,</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адрес электронной </w:t>
      </w:r>
      <w:proofErr w:type="gramStart"/>
      <w:r w:rsidRPr="002A1743">
        <w:rPr>
          <w:rFonts w:ascii="Times New Roman" w:eastAsia="Times New Roman" w:hAnsi="Times New Roman" w:cs="Times New Roman"/>
          <w:sz w:val="16"/>
          <w:szCs w:val="16"/>
          <w:lang w:eastAsia="ru-RU"/>
        </w:rPr>
        <w:t>почты  (</w:t>
      </w:r>
      <w:proofErr w:type="gramEnd"/>
      <w:r w:rsidRPr="002A1743">
        <w:rPr>
          <w:rFonts w:ascii="Times New Roman" w:eastAsia="Times New Roman" w:hAnsi="Times New Roman" w:cs="Times New Roman"/>
          <w:sz w:val="16"/>
          <w:szCs w:val="16"/>
          <w:lang w:eastAsia="ru-RU"/>
        </w:rPr>
        <w:t>при наличии) - для физических лиц,</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полное наименование организации – для юридических лиц,</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почтовый адрес, индекс, номер контактного телефона, адрес</w:t>
      </w:r>
      <w:r w:rsidRPr="002A1743">
        <w:rPr>
          <w:rFonts w:ascii="Times New Roman" w:eastAsia="Times New Roman" w:hAnsi="Times New Roman" w:cs="Times New Roman"/>
          <w:sz w:val="16"/>
          <w:szCs w:val="16"/>
          <w:lang w:eastAsia="ru-RU"/>
        </w:rPr>
        <w:tab/>
        <w:t xml:space="preserve"> электронной почты (при наличии))</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p>
    <w:p w:rsidR="002A1743" w:rsidRPr="002A1743" w:rsidRDefault="002A1743" w:rsidP="002A1743">
      <w:pPr>
        <w:widowControl w:val="0"/>
        <w:spacing w:after="0" w:line="240" w:lineRule="auto"/>
        <w:ind w:firstLine="567"/>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Уведомление</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 образовании земельного участка</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от ________________                                                                      № 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Уведомляю Вас, что в связи с объединением, разделом, перераспределением </w:t>
      </w:r>
      <w:proofErr w:type="gramStart"/>
      <w:r w:rsidRPr="002A1743">
        <w:rPr>
          <w:rFonts w:ascii="Times New Roman" w:eastAsia="Times New Roman" w:hAnsi="Times New Roman" w:cs="Times New Roman"/>
          <w:sz w:val="28"/>
          <w:szCs w:val="28"/>
          <w:lang w:eastAsia="ru-RU"/>
        </w:rPr>
        <w:t>земельных  участков</w:t>
      </w:r>
      <w:proofErr w:type="gramEnd"/>
      <w:r w:rsidRPr="002A1743">
        <w:rPr>
          <w:rFonts w:ascii="Times New Roman" w:eastAsia="Times New Roman" w:hAnsi="Times New Roman" w:cs="Times New Roman"/>
          <w:sz w:val="28"/>
          <w:szCs w:val="28"/>
          <w:lang w:eastAsia="ru-RU"/>
        </w:rPr>
        <w:t>,  выделом  из земельных участков (нужное подчеркнуть) с</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кадастровыми № ___________________________________________________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расположенных 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(ориентировочное месторасположение земельных участков)</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образованы новые земельные участки с кадастровыми № 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 этом сообщаю реквизиты документов:</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lastRenderedPageBreak/>
        <w:t>решения об образовании земельных участков ___________________________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(в предусмотренных законом случаях)</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градостроительного плана земельного участка __________________________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настоящему уведомлению прилагаются документы согласно расписке.</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(в случае если прилагаются документы)</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  _______   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(должность руководителя организации                                                    </w:t>
      </w:r>
      <w:proofErr w:type="gramStart"/>
      <w:r w:rsidRPr="002A1743">
        <w:rPr>
          <w:rFonts w:ascii="Times New Roman" w:eastAsia="Times New Roman" w:hAnsi="Times New Roman" w:cs="Times New Roman"/>
          <w:sz w:val="16"/>
          <w:szCs w:val="16"/>
          <w:lang w:eastAsia="ru-RU"/>
        </w:rPr>
        <w:t xml:space="preserve">   (</w:t>
      </w:r>
      <w:proofErr w:type="gramEnd"/>
      <w:r w:rsidRPr="002A1743">
        <w:rPr>
          <w:rFonts w:ascii="Times New Roman" w:eastAsia="Times New Roman" w:hAnsi="Times New Roman" w:cs="Times New Roman"/>
          <w:sz w:val="16"/>
          <w:szCs w:val="16"/>
          <w:lang w:eastAsia="ru-RU"/>
        </w:rPr>
        <w:t xml:space="preserve">подпись)                        (инициалы, фамилия)          </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(для юридического лица))</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roofErr w:type="gramStart"/>
      <w:r w:rsidRPr="002A1743">
        <w:rPr>
          <w:rFonts w:ascii="Times New Roman" w:eastAsia="Times New Roman" w:hAnsi="Times New Roman" w:cs="Times New Roman"/>
          <w:sz w:val="28"/>
          <w:szCs w:val="28"/>
          <w:lang w:eastAsia="ru-RU"/>
        </w:rPr>
        <w:t>М.П.</w:t>
      </w:r>
      <w:r w:rsidRPr="002A1743">
        <w:rPr>
          <w:rFonts w:ascii="Times New Roman" w:eastAsia="Times New Roman" w:hAnsi="Times New Roman" w:cs="Times New Roman"/>
          <w:sz w:val="16"/>
          <w:szCs w:val="16"/>
          <w:lang w:eastAsia="ru-RU"/>
        </w:rPr>
        <w:t>(</w:t>
      </w:r>
      <w:proofErr w:type="gramEnd"/>
      <w:r w:rsidRPr="002A1743">
        <w:rPr>
          <w:rFonts w:ascii="Times New Roman" w:eastAsia="Times New Roman" w:hAnsi="Times New Roman" w:cs="Times New Roman"/>
          <w:sz w:val="16"/>
          <w:szCs w:val="16"/>
          <w:lang w:eastAsia="ru-RU"/>
        </w:rPr>
        <w:t>при наличии печати)</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trike/>
          <w:sz w:val="28"/>
          <w:szCs w:val="28"/>
          <w:lang w:eastAsia="ru-RU"/>
        </w:rPr>
        <w:br w:type="page"/>
      </w:r>
      <w:r w:rsidRPr="002A1743">
        <w:rPr>
          <w:rFonts w:ascii="Times New Roman" w:eastAsia="Times New Roman" w:hAnsi="Times New Roman" w:cs="Times New Roman"/>
          <w:sz w:val="28"/>
          <w:szCs w:val="28"/>
          <w:lang w:eastAsia="ru-RU"/>
        </w:rPr>
        <w:lastRenderedPageBreak/>
        <w:t>Приложение № 6</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Административному регламенту</w:t>
      </w: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по предоставлению муниципальной услуги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«Выдача разрешения на строительство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объекта капитального строительства»</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4"/>
          <w:szCs w:val="24"/>
          <w:vertAlign w:val="superscript"/>
          <w:lang w:eastAsia="ru-RU"/>
        </w:rPr>
      </w:pPr>
      <w:r w:rsidRPr="002A1743">
        <w:rPr>
          <w:rFonts w:ascii="Times New Roman" w:eastAsia="Times New Roman" w:hAnsi="Times New Roman" w:cs="Times New Roman"/>
          <w:sz w:val="24"/>
          <w:szCs w:val="24"/>
          <w:vertAlign w:val="superscript"/>
          <w:lang w:eastAsia="ru-RU"/>
        </w:rPr>
        <w:t>(образец)</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Главе администрации 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(должность уполномоченного лица, инициалы, фамилия)</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(Ф.И.О. (отчество при наличии), адрес, номер контактного телефона,</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адрес электронной </w:t>
      </w:r>
      <w:proofErr w:type="gramStart"/>
      <w:r w:rsidRPr="002A1743">
        <w:rPr>
          <w:rFonts w:ascii="Times New Roman" w:eastAsia="Times New Roman" w:hAnsi="Times New Roman" w:cs="Times New Roman"/>
          <w:sz w:val="16"/>
          <w:szCs w:val="16"/>
          <w:lang w:eastAsia="ru-RU"/>
        </w:rPr>
        <w:t>почты  (</w:t>
      </w:r>
      <w:proofErr w:type="gramEnd"/>
      <w:r w:rsidRPr="002A1743">
        <w:rPr>
          <w:rFonts w:ascii="Times New Roman" w:eastAsia="Times New Roman" w:hAnsi="Times New Roman" w:cs="Times New Roman"/>
          <w:sz w:val="16"/>
          <w:szCs w:val="16"/>
          <w:lang w:eastAsia="ru-RU"/>
        </w:rPr>
        <w:t>при наличии) - для физических лиц,</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полное наименование организации – для юридических лиц,</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почтовый адрес, индекс, номер контактного телефона, адрес</w:t>
      </w:r>
      <w:r w:rsidRPr="002A1743">
        <w:rPr>
          <w:rFonts w:ascii="Times New Roman" w:eastAsia="Times New Roman" w:hAnsi="Times New Roman" w:cs="Times New Roman"/>
          <w:sz w:val="16"/>
          <w:szCs w:val="16"/>
          <w:lang w:eastAsia="ru-RU"/>
        </w:rPr>
        <w:tab/>
        <w:t xml:space="preserve"> электронной почты (при наличии))</w:t>
      </w:r>
    </w:p>
    <w:p w:rsidR="002A1743" w:rsidRPr="002A1743" w:rsidRDefault="002A1743" w:rsidP="002A1743">
      <w:pPr>
        <w:widowControl w:val="0"/>
        <w:spacing w:after="0" w:line="240" w:lineRule="auto"/>
        <w:ind w:left="5103"/>
        <w:contextualSpacing/>
        <w:rPr>
          <w:rFonts w:ascii="Times New Roman" w:eastAsia="Times New Roman" w:hAnsi="Times New Roman" w:cs="Times New Roman"/>
          <w:sz w:val="16"/>
          <w:szCs w:val="16"/>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p>
    <w:p w:rsidR="002A1743" w:rsidRPr="002A1743" w:rsidRDefault="002A1743" w:rsidP="002A1743">
      <w:pPr>
        <w:widowControl w:val="0"/>
        <w:spacing w:after="0" w:line="240" w:lineRule="auto"/>
        <w:ind w:firstLine="567"/>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Уведомление</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 переоформлении лицензии на пользование недрами</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от ________________                                                                      № 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Уведомляю Вас, что в связи с переоформлением лицензии на пользование недрами на земельном участке с</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кадастровым № ___________________________________________________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расположенном _____________________________________________________,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(ориентировочное месторасположение земельных участков)</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право пользования недрами на земельный(</w:t>
      </w:r>
      <w:proofErr w:type="spellStart"/>
      <w:r w:rsidRPr="002A1743">
        <w:rPr>
          <w:rFonts w:ascii="Times New Roman" w:eastAsia="Times New Roman" w:hAnsi="Times New Roman" w:cs="Times New Roman"/>
          <w:sz w:val="28"/>
          <w:szCs w:val="28"/>
          <w:lang w:eastAsia="ru-RU"/>
        </w:rPr>
        <w:t>ые</w:t>
      </w:r>
      <w:proofErr w:type="spellEnd"/>
      <w:r w:rsidRPr="002A1743">
        <w:rPr>
          <w:rFonts w:ascii="Times New Roman" w:eastAsia="Times New Roman" w:hAnsi="Times New Roman" w:cs="Times New Roman"/>
          <w:sz w:val="28"/>
          <w:szCs w:val="28"/>
          <w:lang w:eastAsia="ru-RU"/>
        </w:rPr>
        <w:t xml:space="preserve">) участок(и) принадлежит </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(Ф.И.О. (отчество при наличии) - для физических лиц, полное</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наименование организации - для юридических лиц)</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 этом сообщаю реквизиты правоустанавливающих документов на земельный(</w:t>
      </w:r>
      <w:proofErr w:type="spellStart"/>
      <w:r w:rsidRPr="002A1743">
        <w:rPr>
          <w:rFonts w:ascii="Times New Roman" w:eastAsia="Times New Roman" w:hAnsi="Times New Roman" w:cs="Times New Roman"/>
          <w:sz w:val="28"/>
          <w:szCs w:val="28"/>
          <w:lang w:eastAsia="ru-RU"/>
        </w:rPr>
        <w:t>ые</w:t>
      </w:r>
      <w:proofErr w:type="spellEnd"/>
      <w:r w:rsidRPr="002A1743">
        <w:rPr>
          <w:rFonts w:ascii="Times New Roman" w:eastAsia="Times New Roman" w:hAnsi="Times New Roman" w:cs="Times New Roman"/>
          <w:sz w:val="28"/>
          <w:szCs w:val="28"/>
          <w:lang w:eastAsia="ru-RU"/>
        </w:rPr>
        <w:t xml:space="preserve">) участок(и) </w:t>
      </w:r>
      <w:r w:rsidRPr="002A1743">
        <w:rPr>
          <w:rFonts w:ascii="Times New Roman" w:eastAsia="Times New Roman" w:hAnsi="Times New Roman" w:cs="Times New Roman"/>
          <w:sz w:val="28"/>
          <w:szCs w:val="28"/>
          <w:lang w:eastAsia="ru-RU"/>
        </w:rPr>
        <w:lastRenderedPageBreak/>
        <w:t>_________________________________________________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настоящему уведомлению прилагаются документы согласно расписке.</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(в случае если прилагаются документы)</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16"/>
          <w:szCs w:val="16"/>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  _______   __________________</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(должность руководителя организации                                                    </w:t>
      </w:r>
      <w:proofErr w:type="gramStart"/>
      <w:r w:rsidRPr="002A1743">
        <w:rPr>
          <w:rFonts w:ascii="Times New Roman" w:eastAsia="Times New Roman" w:hAnsi="Times New Roman" w:cs="Times New Roman"/>
          <w:sz w:val="16"/>
          <w:szCs w:val="16"/>
          <w:lang w:eastAsia="ru-RU"/>
        </w:rPr>
        <w:t xml:space="preserve">   (</w:t>
      </w:r>
      <w:proofErr w:type="gramEnd"/>
      <w:r w:rsidRPr="002A1743">
        <w:rPr>
          <w:rFonts w:ascii="Times New Roman" w:eastAsia="Times New Roman" w:hAnsi="Times New Roman" w:cs="Times New Roman"/>
          <w:sz w:val="16"/>
          <w:szCs w:val="16"/>
          <w:lang w:eastAsia="ru-RU"/>
        </w:rPr>
        <w:t xml:space="preserve">подпись)                        (инициалы, фамилия)          </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(для юридического лица))</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roofErr w:type="gramStart"/>
      <w:r w:rsidRPr="002A1743">
        <w:rPr>
          <w:rFonts w:ascii="Times New Roman" w:eastAsia="Times New Roman" w:hAnsi="Times New Roman" w:cs="Times New Roman"/>
          <w:sz w:val="28"/>
          <w:szCs w:val="28"/>
          <w:lang w:eastAsia="ru-RU"/>
        </w:rPr>
        <w:t>М.П.</w:t>
      </w:r>
      <w:r w:rsidRPr="002A1743">
        <w:rPr>
          <w:rFonts w:ascii="Times New Roman" w:eastAsia="Times New Roman" w:hAnsi="Times New Roman" w:cs="Times New Roman"/>
          <w:sz w:val="16"/>
          <w:szCs w:val="16"/>
          <w:lang w:eastAsia="ru-RU"/>
        </w:rPr>
        <w:t>(</w:t>
      </w:r>
      <w:proofErr w:type="gramEnd"/>
      <w:r w:rsidRPr="002A1743">
        <w:rPr>
          <w:rFonts w:ascii="Times New Roman" w:eastAsia="Times New Roman" w:hAnsi="Times New Roman" w:cs="Times New Roman"/>
          <w:sz w:val="16"/>
          <w:szCs w:val="16"/>
          <w:lang w:eastAsia="ru-RU"/>
        </w:rPr>
        <w:t>при наличии печати)</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567"/>
        </w:tabs>
        <w:spacing w:after="0" w:line="240" w:lineRule="auto"/>
        <w:rPr>
          <w:rFonts w:ascii="Times New Roman" w:eastAsia="Times New Roman" w:hAnsi="Times New Roman" w:cs="Times New Roman"/>
          <w:strike/>
          <w:sz w:val="28"/>
          <w:szCs w:val="28"/>
          <w:lang w:eastAsia="ru-RU"/>
        </w:rPr>
      </w:pPr>
    </w:p>
    <w:p w:rsidR="002A1743" w:rsidRPr="002A1743" w:rsidRDefault="002A1743" w:rsidP="002A1743">
      <w:pPr>
        <w:widowControl w:val="0"/>
        <w:tabs>
          <w:tab w:val="left" w:pos="567"/>
        </w:tabs>
        <w:spacing w:after="0" w:line="240" w:lineRule="auto"/>
        <w:rPr>
          <w:rFonts w:ascii="Times New Roman" w:eastAsia="Times New Roman" w:hAnsi="Times New Roman" w:cs="Times New Roman"/>
          <w:strike/>
          <w:sz w:val="28"/>
          <w:szCs w:val="28"/>
          <w:lang w:eastAsia="ru-RU"/>
        </w:rPr>
      </w:pPr>
    </w:p>
    <w:p w:rsidR="002A1743" w:rsidRPr="002A1743" w:rsidRDefault="002A1743" w:rsidP="002A1743">
      <w:pPr>
        <w:widowControl w:val="0"/>
        <w:tabs>
          <w:tab w:val="left" w:pos="567"/>
        </w:tabs>
        <w:spacing w:after="0" w:line="240" w:lineRule="auto"/>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567"/>
        </w:tabs>
        <w:spacing w:after="0" w:line="240" w:lineRule="auto"/>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567"/>
        </w:tabs>
        <w:spacing w:after="0" w:line="240" w:lineRule="auto"/>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567"/>
        </w:tabs>
        <w:spacing w:after="0" w:line="240" w:lineRule="auto"/>
        <w:ind w:firstLine="567"/>
        <w:contextualSpacing/>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Приложение № 7</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Административному регламенту</w:t>
      </w: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по предоставлению муниципальной услуги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«Выдача разрешения на строительство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объекта капитального строительства»</w:t>
      </w:r>
    </w:p>
    <w:p w:rsidR="002A1743" w:rsidRPr="002A1743" w:rsidRDefault="002A1743" w:rsidP="002A1743">
      <w:pPr>
        <w:widowControl w:val="0"/>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p>
    <w:p w:rsidR="002A1743" w:rsidRPr="002A1743" w:rsidRDefault="002A1743" w:rsidP="002A1743">
      <w:pPr>
        <w:spacing w:after="0" w:line="240" w:lineRule="auto"/>
        <w:ind w:firstLine="567"/>
        <w:jc w:val="center"/>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Расписка</w:t>
      </w:r>
    </w:p>
    <w:p w:rsidR="002A1743" w:rsidRPr="002A1743" w:rsidRDefault="002A1743" w:rsidP="002A1743">
      <w:pPr>
        <w:spacing w:after="0" w:line="240" w:lineRule="auto"/>
        <w:ind w:firstLine="567"/>
        <w:jc w:val="center"/>
        <w:rPr>
          <w:rFonts w:ascii="Times New Roman" w:eastAsia="Times New Roman" w:hAnsi="Times New Roman" w:cs="Times New Roman"/>
          <w:bCs/>
          <w:sz w:val="28"/>
          <w:szCs w:val="28"/>
          <w:lang w:eastAsia="ru-RU"/>
        </w:rPr>
      </w:pPr>
      <w:r w:rsidRPr="002A1743">
        <w:rPr>
          <w:rFonts w:ascii="Times New Roman" w:eastAsia="Times New Roman" w:hAnsi="Times New Roman" w:cs="Times New Roman"/>
          <w:sz w:val="28"/>
          <w:szCs w:val="28"/>
          <w:lang w:eastAsia="ru-RU"/>
        </w:rPr>
        <w:t xml:space="preserve">о </w:t>
      </w:r>
      <w:proofErr w:type="gramStart"/>
      <w:r w:rsidRPr="002A1743">
        <w:rPr>
          <w:rFonts w:ascii="Times New Roman" w:eastAsia="Times New Roman" w:hAnsi="Times New Roman" w:cs="Times New Roman"/>
          <w:sz w:val="28"/>
          <w:szCs w:val="28"/>
          <w:lang w:eastAsia="ru-RU"/>
        </w:rPr>
        <w:t>приеме  документов</w:t>
      </w:r>
      <w:proofErr w:type="gramEnd"/>
      <w:r w:rsidRPr="002A1743">
        <w:rPr>
          <w:rFonts w:ascii="Times New Roman" w:eastAsia="Times New Roman" w:hAnsi="Times New Roman" w:cs="Times New Roman"/>
          <w:sz w:val="28"/>
          <w:szCs w:val="28"/>
          <w:lang w:eastAsia="ru-RU"/>
        </w:rPr>
        <w:t xml:space="preserve"> на предоставление муниципальной услуги</w:t>
      </w:r>
      <w:bookmarkStart w:id="4" w:name="OLE_LINK52"/>
      <w:bookmarkStart w:id="5" w:name="OLE_LINK53"/>
      <w:r w:rsidRPr="002A1743">
        <w:rPr>
          <w:rFonts w:ascii="Times New Roman" w:eastAsia="Times New Roman" w:hAnsi="Times New Roman" w:cs="Times New Roman"/>
          <w:sz w:val="28"/>
          <w:szCs w:val="28"/>
          <w:lang w:eastAsia="ru-RU"/>
        </w:rPr>
        <w:t xml:space="preserve">                 «Выдача разрешения на строительство Администрации _______________________</w:t>
      </w:r>
      <w:r w:rsidRPr="002A1743">
        <w:rPr>
          <w:rFonts w:ascii="Times New Roman" w:eastAsia="Times New Roman" w:hAnsi="Times New Roman" w:cs="Times New Roman"/>
          <w:bCs/>
          <w:sz w:val="28"/>
          <w:szCs w:val="28"/>
          <w:lang w:eastAsia="ru-RU"/>
        </w:rPr>
        <w:t>»</w:t>
      </w:r>
      <w:bookmarkEnd w:id="4"/>
      <w:bookmarkEnd w:id="5"/>
    </w:p>
    <w:p w:rsidR="002A1743" w:rsidRPr="002A1743" w:rsidRDefault="002A1743" w:rsidP="002A1743">
      <w:pPr>
        <w:spacing w:after="0" w:line="240" w:lineRule="auto"/>
        <w:ind w:firstLine="567"/>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4883"/>
        <w:gridCol w:w="2092"/>
        <w:gridCol w:w="2097"/>
      </w:tblGrid>
      <w:tr w:rsidR="002A1743" w:rsidRPr="002A1743" w:rsidTr="002A1743">
        <w:trPr>
          <w:trHeight w:val="629"/>
        </w:trPr>
        <w:tc>
          <w:tcPr>
            <w:tcW w:w="2691" w:type="pct"/>
            <w:vMerge w:val="restart"/>
            <w:vAlign w:val="center"/>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val="en-US" w:eastAsia="ru-RU"/>
              </w:rPr>
            </w:pPr>
            <w:r w:rsidRPr="002A1743">
              <w:rPr>
                <w:rFonts w:ascii="Times New Roman" w:eastAsia="Times New Roman" w:hAnsi="Times New Roman" w:cs="Times New Roman"/>
                <w:sz w:val="28"/>
                <w:szCs w:val="28"/>
                <w:lang w:eastAsia="ru-RU"/>
              </w:rPr>
              <w:t>Заявитель ____________________________,</w:t>
            </w:r>
          </w:p>
        </w:tc>
        <w:tc>
          <w:tcPr>
            <w:tcW w:w="1153" w:type="pct"/>
            <w:tcBorders>
              <w:bottom w:val="single" w:sz="4" w:space="0" w:color="auto"/>
            </w:tcBorders>
            <w:vAlign w:val="bottom"/>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серия:</w:t>
            </w:r>
          </w:p>
        </w:tc>
        <w:tc>
          <w:tcPr>
            <w:tcW w:w="1156" w:type="pct"/>
            <w:tcBorders>
              <w:bottom w:val="single" w:sz="4" w:space="0" w:color="auto"/>
            </w:tcBorders>
            <w:vAlign w:val="bottom"/>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номер:</w:t>
            </w:r>
          </w:p>
        </w:tc>
      </w:tr>
      <w:tr w:rsidR="002A1743" w:rsidRPr="002A1743" w:rsidTr="002A1743">
        <w:trPr>
          <w:trHeight w:val="629"/>
        </w:trPr>
        <w:tc>
          <w:tcPr>
            <w:tcW w:w="2691" w:type="pct"/>
            <w:vMerge/>
            <w:vAlign w:val="center"/>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p>
        </w:tc>
        <w:tc>
          <w:tcPr>
            <w:tcW w:w="2309" w:type="pct"/>
            <w:gridSpan w:val="2"/>
            <w:tcBorders>
              <w:bottom w:val="single" w:sz="4" w:space="0" w:color="auto"/>
            </w:tcBorders>
            <w:vAlign w:val="bottom"/>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p>
        </w:tc>
      </w:tr>
      <w:tr w:rsidR="002A1743" w:rsidRPr="002A1743" w:rsidTr="002A1743">
        <w:trPr>
          <w:trHeight w:val="243"/>
        </w:trPr>
        <w:tc>
          <w:tcPr>
            <w:tcW w:w="2691" w:type="pct"/>
            <w:vMerge/>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p>
        </w:tc>
        <w:tc>
          <w:tcPr>
            <w:tcW w:w="2309" w:type="pct"/>
            <w:gridSpan w:val="2"/>
            <w:tcBorders>
              <w:top w:val="single" w:sz="4" w:space="0" w:color="auto"/>
            </w:tcBorders>
          </w:tcPr>
          <w:p w:rsidR="002A1743" w:rsidRPr="002A1743" w:rsidRDefault="002A1743" w:rsidP="002A1743">
            <w:pPr>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iCs/>
                <w:sz w:val="28"/>
                <w:szCs w:val="28"/>
                <w:lang w:eastAsia="ru-RU"/>
              </w:rPr>
              <w:t>(</w:t>
            </w:r>
            <w:r w:rsidRPr="002A1743">
              <w:rPr>
                <w:rFonts w:ascii="Times New Roman" w:eastAsia="Times New Roman" w:hAnsi="Times New Roman" w:cs="Times New Roman"/>
                <w:iCs/>
                <w:sz w:val="24"/>
                <w:szCs w:val="24"/>
                <w:lang w:eastAsia="ru-RU"/>
              </w:rPr>
              <w:t>реквизиты документа, удостоверяющего личность</w:t>
            </w:r>
            <w:r w:rsidRPr="002A1743">
              <w:rPr>
                <w:rFonts w:ascii="Times New Roman" w:eastAsia="Times New Roman" w:hAnsi="Times New Roman" w:cs="Times New Roman"/>
                <w:iCs/>
                <w:sz w:val="28"/>
                <w:szCs w:val="28"/>
                <w:lang w:eastAsia="ru-RU"/>
              </w:rPr>
              <w:t>)</w:t>
            </w:r>
          </w:p>
        </w:tc>
      </w:tr>
    </w:tbl>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сдал(-а), а специалист </w:t>
      </w:r>
      <w:bookmarkStart w:id="6" w:name="OLE_LINK29"/>
      <w:bookmarkStart w:id="7" w:name="OLE_LINK30"/>
      <w:r w:rsidRPr="002A1743">
        <w:rPr>
          <w:rFonts w:ascii="Times New Roman" w:eastAsia="Times New Roman" w:hAnsi="Times New Roman" w:cs="Times New Roman"/>
          <w:sz w:val="28"/>
          <w:szCs w:val="28"/>
          <w:lang w:eastAsia="ru-RU"/>
        </w:rPr>
        <w:t>________________________________,</w:t>
      </w:r>
      <w:bookmarkEnd w:id="6"/>
      <w:bookmarkEnd w:id="7"/>
      <w:r w:rsidRPr="002A1743">
        <w:rPr>
          <w:rFonts w:ascii="Times New Roman" w:eastAsia="Times New Roman" w:hAnsi="Times New Roman" w:cs="Times New Roman"/>
          <w:sz w:val="28"/>
          <w:szCs w:val="28"/>
          <w:lang w:eastAsia="ru-RU"/>
        </w:rPr>
        <w:t xml:space="preserve"> принял(-a) для предоставления муниципальной услуги «Выдача разрешения на строительство </w:t>
      </w:r>
    </w:p>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объекта капитального строительства», следующие документы:</w:t>
      </w:r>
    </w:p>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1238"/>
        <w:gridCol w:w="2787"/>
        <w:gridCol w:w="2950"/>
        <w:gridCol w:w="2097"/>
      </w:tblGrid>
      <w:tr w:rsidR="002A1743" w:rsidRPr="002A1743" w:rsidTr="002A1743">
        <w:tc>
          <w:tcPr>
            <w:tcW w:w="682" w:type="pct"/>
            <w:vAlign w:val="center"/>
          </w:tcPr>
          <w:p w:rsidR="002A1743" w:rsidRPr="002A1743" w:rsidRDefault="002A1743" w:rsidP="002A1743">
            <w:pPr>
              <w:spacing w:after="0" w:line="240" w:lineRule="auto"/>
              <w:jc w:val="center"/>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п/п</w:t>
            </w:r>
          </w:p>
        </w:tc>
        <w:tc>
          <w:tcPr>
            <w:tcW w:w="1536" w:type="pct"/>
            <w:vAlign w:val="center"/>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Документ</w:t>
            </w:r>
          </w:p>
        </w:tc>
        <w:tc>
          <w:tcPr>
            <w:tcW w:w="1626" w:type="pct"/>
            <w:vAlign w:val="center"/>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Вид документа</w:t>
            </w:r>
          </w:p>
        </w:tc>
        <w:tc>
          <w:tcPr>
            <w:tcW w:w="1156" w:type="pct"/>
            <w:vAlign w:val="center"/>
          </w:tcPr>
          <w:p w:rsidR="002A1743" w:rsidRPr="002A1743" w:rsidRDefault="002A1743" w:rsidP="002A1743">
            <w:pPr>
              <w:spacing w:after="0" w:line="240" w:lineRule="auto"/>
              <w:jc w:val="center"/>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Кол-во листов</w:t>
            </w:r>
          </w:p>
        </w:tc>
      </w:tr>
      <w:tr w:rsidR="002A1743" w:rsidRPr="002A1743" w:rsidTr="002A1743">
        <w:tc>
          <w:tcPr>
            <w:tcW w:w="682" w:type="pct"/>
            <w:vAlign w:val="center"/>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p>
        </w:tc>
        <w:tc>
          <w:tcPr>
            <w:tcW w:w="1536" w:type="pct"/>
            <w:vAlign w:val="center"/>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p>
        </w:tc>
        <w:tc>
          <w:tcPr>
            <w:tcW w:w="1626" w:type="pct"/>
            <w:vAlign w:val="center"/>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p>
        </w:tc>
        <w:tc>
          <w:tcPr>
            <w:tcW w:w="1156" w:type="pct"/>
            <w:vAlign w:val="center"/>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p>
        </w:tc>
      </w:tr>
    </w:tbl>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val="en-US" w:eastAsia="ru-RU"/>
        </w:rPr>
      </w:pPr>
    </w:p>
    <w:tbl>
      <w:tblPr>
        <w:tblW w:w="5000" w:type="pct"/>
        <w:tblLook w:val="04A0" w:firstRow="1" w:lastRow="0" w:firstColumn="1" w:lastColumn="0" w:noHBand="0" w:noVBand="1"/>
      </w:tblPr>
      <w:tblGrid>
        <w:gridCol w:w="936"/>
        <w:gridCol w:w="6515"/>
        <w:gridCol w:w="1621"/>
      </w:tblGrid>
      <w:tr w:rsidR="002A1743" w:rsidRPr="002A1743" w:rsidTr="002A1743">
        <w:tc>
          <w:tcPr>
            <w:tcW w:w="467" w:type="pct"/>
            <w:vMerge w:val="restart"/>
            <w:shd w:val="clear" w:color="auto" w:fill="auto"/>
          </w:tcPr>
          <w:p w:rsidR="002A1743" w:rsidRPr="002A1743" w:rsidRDefault="002A1743" w:rsidP="002A1743">
            <w:pPr>
              <w:spacing w:after="0" w:line="240" w:lineRule="auto"/>
              <w:jc w:val="both"/>
              <w:rPr>
                <w:rFonts w:ascii="Times New Roman" w:eastAsia="Times New Roman" w:hAnsi="Times New Roman" w:cs="Times New Roman"/>
                <w:sz w:val="28"/>
                <w:szCs w:val="28"/>
                <w:lang w:val="en-US" w:eastAsia="ru-RU"/>
              </w:rPr>
            </w:pPr>
            <w:bookmarkStart w:id="8" w:name="OLE_LINK33"/>
            <w:bookmarkStart w:id="9" w:name="OLE_LINK34"/>
            <w:r w:rsidRPr="002A1743">
              <w:rPr>
                <w:rFonts w:ascii="Times New Roman" w:eastAsia="Times New Roman" w:hAnsi="Times New Roman" w:cs="Times New Roman"/>
                <w:bCs/>
                <w:sz w:val="28"/>
                <w:szCs w:val="28"/>
                <w:lang w:eastAsia="ru-RU"/>
              </w:rPr>
              <w:t>Итого</w:t>
            </w:r>
          </w:p>
        </w:tc>
        <w:tc>
          <w:tcPr>
            <w:tcW w:w="3733" w:type="pct"/>
            <w:tcBorders>
              <w:bottom w:val="single" w:sz="8" w:space="0" w:color="auto"/>
            </w:tcBorders>
            <w:shd w:val="clear" w:color="auto" w:fill="auto"/>
            <w:vAlign w:val="bottom"/>
          </w:tcPr>
          <w:p w:rsidR="002A1743" w:rsidRPr="002A1743" w:rsidRDefault="002A1743" w:rsidP="002A1743">
            <w:pPr>
              <w:spacing w:after="0" w:line="240" w:lineRule="auto"/>
              <w:jc w:val="both"/>
              <w:rPr>
                <w:rFonts w:ascii="Times New Roman" w:eastAsia="Times New Roman" w:hAnsi="Times New Roman" w:cs="Times New Roman"/>
                <w:sz w:val="28"/>
                <w:szCs w:val="28"/>
                <w:lang w:eastAsia="ru-RU"/>
              </w:rPr>
            </w:pPr>
          </w:p>
        </w:tc>
        <w:tc>
          <w:tcPr>
            <w:tcW w:w="800" w:type="pct"/>
            <w:vMerge w:val="restart"/>
            <w:shd w:val="clear" w:color="auto" w:fill="auto"/>
          </w:tcPr>
          <w:p w:rsidR="002A1743" w:rsidRPr="002A1743" w:rsidRDefault="002A1743" w:rsidP="002A1743">
            <w:pPr>
              <w:spacing w:after="0" w:line="240" w:lineRule="auto"/>
              <w:jc w:val="both"/>
              <w:rPr>
                <w:rFonts w:ascii="Times New Roman" w:eastAsia="Times New Roman" w:hAnsi="Times New Roman" w:cs="Times New Roman"/>
                <w:sz w:val="28"/>
                <w:szCs w:val="28"/>
                <w:lang w:val="en-US" w:eastAsia="ru-RU"/>
              </w:rPr>
            </w:pPr>
            <w:r w:rsidRPr="002A1743">
              <w:rPr>
                <w:rFonts w:ascii="Times New Roman" w:eastAsia="Times New Roman" w:hAnsi="Times New Roman" w:cs="Times New Roman"/>
                <w:bCs/>
                <w:sz w:val="28"/>
                <w:szCs w:val="28"/>
                <w:lang w:eastAsia="ru-RU"/>
              </w:rPr>
              <w:t>листов</w:t>
            </w:r>
          </w:p>
        </w:tc>
      </w:tr>
      <w:tr w:rsidR="002A1743" w:rsidRPr="002A1743" w:rsidTr="002A1743">
        <w:tc>
          <w:tcPr>
            <w:tcW w:w="467" w:type="pct"/>
            <w:vMerge/>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val="en-US" w:eastAsia="ru-RU"/>
              </w:rPr>
            </w:pPr>
          </w:p>
        </w:tc>
        <w:tc>
          <w:tcPr>
            <w:tcW w:w="3733" w:type="pct"/>
            <w:tcBorders>
              <w:top w:val="single" w:sz="8" w:space="0" w:color="auto"/>
            </w:tcBorders>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iCs/>
                <w:sz w:val="16"/>
                <w:szCs w:val="16"/>
                <w:lang w:eastAsia="ru-RU"/>
              </w:rPr>
            </w:pPr>
            <w:bookmarkStart w:id="10" w:name="OLE_LINK23"/>
            <w:bookmarkStart w:id="11" w:name="OLE_LINK24"/>
            <w:r w:rsidRPr="002A1743">
              <w:rPr>
                <w:rFonts w:ascii="Times New Roman" w:eastAsia="Times New Roman" w:hAnsi="Times New Roman" w:cs="Times New Roman"/>
                <w:iCs/>
                <w:sz w:val="16"/>
                <w:szCs w:val="16"/>
                <w:lang w:eastAsia="ru-RU"/>
              </w:rPr>
              <w:t>(указывается количество листов прописью)</w:t>
            </w:r>
          </w:p>
          <w:bookmarkEnd w:id="10"/>
          <w:bookmarkEnd w:id="11"/>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val="en-US" w:eastAsia="ru-RU"/>
              </w:rPr>
            </w:pPr>
          </w:p>
        </w:tc>
        <w:tc>
          <w:tcPr>
            <w:tcW w:w="800" w:type="pct"/>
            <w:vMerge/>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val="en-US" w:eastAsia="ru-RU"/>
              </w:rPr>
            </w:pPr>
          </w:p>
        </w:tc>
      </w:tr>
      <w:tr w:rsidR="002A1743" w:rsidRPr="002A1743" w:rsidTr="002A1743">
        <w:tc>
          <w:tcPr>
            <w:tcW w:w="467" w:type="pct"/>
            <w:vMerge/>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val="en-US" w:eastAsia="ru-RU"/>
              </w:rPr>
            </w:pPr>
          </w:p>
        </w:tc>
        <w:tc>
          <w:tcPr>
            <w:tcW w:w="3733" w:type="pct"/>
            <w:tcBorders>
              <w:bottom w:val="single" w:sz="8" w:space="0" w:color="auto"/>
            </w:tcBorders>
            <w:shd w:val="clear" w:color="auto" w:fill="auto"/>
            <w:vAlign w:val="bottom"/>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val="en-US" w:eastAsia="ru-RU"/>
              </w:rPr>
            </w:pPr>
          </w:p>
        </w:tc>
        <w:tc>
          <w:tcPr>
            <w:tcW w:w="800" w:type="pct"/>
            <w:vMerge w:val="restart"/>
            <w:shd w:val="clear" w:color="auto" w:fill="auto"/>
          </w:tcPr>
          <w:p w:rsidR="002A1743" w:rsidRPr="002A1743" w:rsidRDefault="002A1743" w:rsidP="002A1743">
            <w:pPr>
              <w:spacing w:after="0" w:line="240" w:lineRule="auto"/>
              <w:jc w:val="both"/>
              <w:rPr>
                <w:rFonts w:ascii="Times New Roman" w:eastAsia="Times New Roman" w:hAnsi="Times New Roman" w:cs="Times New Roman"/>
                <w:bCs/>
                <w:sz w:val="28"/>
                <w:szCs w:val="28"/>
                <w:lang w:val="en-US" w:eastAsia="ru-RU"/>
              </w:rPr>
            </w:pPr>
            <w:r w:rsidRPr="002A1743">
              <w:rPr>
                <w:rFonts w:ascii="Times New Roman" w:eastAsia="Times New Roman" w:hAnsi="Times New Roman" w:cs="Times New Roman"/>
                <w:bCs/>
                <w:sz w:val="28"/>
                <w:szCs w:val="28"/>
                <w:lang w:eastAsia="ru-RU"/>
              </w:rPr>
              <w:t>документов</w:t>
            </w:r>
          </w:p>
        </w:tc>
      </w:tr>
      <w:tr w:rsidR="002A1743" w:rsidRPr="002A1743" w:rsidTr="002A1743">
        <w:tc>
          <w:tcPr>
            <w:tcW w:w="467" w:type="pct"/>
            <w:vMerge/>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val="en-US" w:eastAsia="ru-RU"/>
              </w:rPr>
            </w:pPr>
          </w:p>
        </w:tc>
        <w:tc>
          <w:tcPr>
            <w:tcW w:w="3733" w:type="pct"/>
            <w:tcBorders>
              <w:top w:val="single" w:sz="8" w:space="0" w:color="auto"/>
            </w:tcBorders>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iCs/>
                <w:sz w:val="16"/>
                <w:szCs w:val="16"/>
                <w:lang w:eastAsia="ru-RU"/>
              </w:rPr>
            </w:pPr>
            <w:r w:rsidRPr="002A1743">
              <w:rPr>
                <w:rFonts w:ascii="Times New Roman" w:eastAsia="Times New Roman" w:hAnsi="Times New Roman" w:cs="Times New Roman"/>
                <w:iCs/>
                <w:sz w:val="16"/>
                <w:szCs w:val="16"/>
                <w:lang w:eastAsia="ru-RU"/>
              </w:rPr>
              <w:t>(указывается количество документов прописью)</w:t>
            </w:r>
          </w:p>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val="en-US" w:eastAsia="ru-RU"/>
              </w:rPr>
            </w:pPr>
          </w:p>
        </w:tc>
        <w:tc>
          <w:tcPr>
            <w:tcW w:w="800" w:type="pct"/>
            <w:vMerge/>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val="en-US" w:eastAsia="ru-RU"/>
              </w:rPr>
            </w:pPr>
          </w:p>
        </w:tc>
      </w:tr>
      <w:bookmarkEnd w:id="8"/>
      <w:bookmarkEnd w:id="9"/>
    </w:tbl>
    <w:p w:rsidR="002A1743" w:rsidRPr="002A1743" w:rsidRDefault="002A1743" w:rsidP="002A1743">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horzAnchor="margin" w:tblpXSpec="right" w:tblpY="-210"/>
        <w:tblOverlap w:val="never"/>
        <w:tblW w:w="7297" w:type="dxa"/>
        <w:tblLayout w:type="fixed"/>
        <w:tblLook w:val="01E0" w:firstRow="1" w:lastRow="1" w:firstColumn="1" w:lastColumn="1" w:noHBand="0" w:noVBand="0"/>
      </w:tblPr>
      <w:tblGrid>
        <w:gridCol w:w="7297"/>
      </w:tblGrid>
      <w:tr w:rsidR="002A1743" w:rsidRPr="002A1743" w:rsidTr="002A1743">
        <w:tc>
          <w:tcPr>
            <w:tcW w:w="7297" w:type="dxa"/>
            <w:tcBorders>
              <w:top w:val="nil"/>
              <w:left w:val="nil"/>
              <w:bottom w:val="nil"/>
              <w:right w:val="nil"/>
            </w:tcBorders>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val="en-US" w:eastAsia="ru-RU"/>
              </w:rPr>
            </w:pPr>
          </w:p>
        </w:tc>
      </w:tr>
    </w:tbl>
    <w:p w:rsidR="002A1743" w:rsidRPr="002A1743" w:rsidRDefault="002A1743" w:rsidP="002A1743">
      <w:pPr>
        <w:spacing w:after="0" w:line="240" w:lineRule="auto"/>
        <w:rPr>
          <w:rFonts w:ascii="Times New Roman" w:eastAsia="Times New Roman" w:hAnsi="Times New Roman" w:cs="Times New Roman"/>
          <w:vanish/>
          <w:sz w:val="24"/>
          <w:szCs w:val="24"/>
          <w:lang w:eastAsia="ru-RU"/>
        </w:rPr>
      </w:pPr>
      <w:bookmarkStart w:id="12" w:name="OLE_LINK11"/>
      <w:bookmarkStart w:id="13" w:name="OLE_LINK12"/>
    </w:p>
    <w:tbl>
      <w:tblPr>
        <w:tblW w:w="5000" w:type="pct"/>
        <w:tblLook w:val="04A0" w:firstRow="1" w:lastRow="0" w:firstColumn="1" w:lastColumn="0" w:noHBand="0" w:noVBand="1"/>
      </w:tblPr>
      <w:tblGrid>
        <w:gridCol w:w="4837"/>
        <w:gridCol w:w="4235"/>
      </w:tblGrid>
      <w:tr w:rsidR="002A1743" w:rsidRPr="002A1743" w:rsidTr="002A1743">
        <w:trPr>
          <w:trHeight w:val="269"/>
        </w:trPr>
        <w:tc>
          <w:tcPr>
            <w:tcW w:w="2666" w:type="pct"/>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val="en-US" w:eastAsia="ru-RU"/>
              </w:rPr>
            </w:pPr>
            <w:r w:rsidRPr="002A1743">
              <w:rPr>
                <w:rFonts w:ascii="Times New Roman" w:eastAsia="Times New Roman" w:hAnsi="Times New Roman" w:cs="Times New Roman"/>
                <w:sz w:val="28"/>
                <w:szCs w:val="28"/>
                <w:lang w:eastAsia="ru-RU"/>
              </w:rPr>
              <w:t>Дата выдачи расписки:</w:t>
            </w:r>
          </w:p>
        </w:tc>
        <w:tc>
          <w:tcPr>
            <w:tcW w:w="2334" w:type="pct"/>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val="en-US" w:eastAsia="ru-RU"/>
              </w:rPr>
              <w:t>«</w:t>
            </w:r>
            <w:r w:rsidRPr="002A1743">
              <w:rPr>
                <w:rFonts w:ascii="Times New Roman" w:eastAsia="Times New Roman" w:hAnsi="Times New Roman" w:cs="Times New Roman"/>
                <w:sz w:val="28"/>
                <w:szCs w:val="28"/>
                <w:lang w:eastAsia="ru-RU"/>
              </w:rPr>
              <w:t>__</w:t>
            </w:r>
            <w:r w:rsidRPr="002A1743">
              <w:rPr>
                <w:rFonts w:ascii="Times New Roman" w:eastAsia="Times New Roman" w:hAnsi="Times New Roman" w:cs="Times New Roman"/>
                <w:sz w:val="28"/>
                <w:szCs w:val="28"/>
                <w:lang w:val="en-US" w:eastAsia="ru-RU"/>
              </w:rPr>
              <w:t xml:space="preserve">» </w:t>
            </w:r>
            <w:r w:rsidRPr="002A1743">
              <w:rPr>
                <w:rFonts w:ascii="Times New Roman" w:eastAsia="Times New Roman" w:hAnsi="Times New Roman" w:cs="Times New Roman"/>
                <w:sz w:val="28"/>
                <w:szCs w:val="28"/>
                <w:lang w:eastAsia="ru-RU"/>
              </w:rPr>
              <w:t>________</w:t>
            </w:r>
            <w:r w:rsidRPr="002A1743">
              <w:rPr>
                <w:rFonts w:ascii="Times New Roman" w:eastAsia="Times New Roman" w:hAnsi="Times New Roman" w:cs="Times New Roman"/>
                <w:sz w:val="28"/>
                <w:szCs w:val="28"/>
                <w:lang w:val="en-US" w:eastAsia="ru-RU"/>
              </w:rPr>
              <w:t xml:space="preserve"> 20</w:t>
            </w:r>
            <w:r w:rsidRPr="002A1743">
              <w:rPr>
                <w:rFonts w:ascii="Times New Roman" w:eastAsia="Times New Roman" w:hAnsi="Times New Roman" w:cs="Times New Roman"/>
                <w:sz w:val="28"/>
                <w:szCs w:val="28"/>
                <w:lang w:eastAsia="ru-RU"/>
              </w:rPr>
              <w:t>__</w:t>
            </w:r>
            <w:r w:rsidRPr="002A1743">
              <w:rPr>
                <w:rFonts w:ascii="Times New Roman" w:eastAsia="Times New Roman" w:hAnsi="Times New Roman" w:cs="Times New Roman"/>
                <w:sz w:val="28"/>
                <w:szCs w:val="28"/>
                <w:lang w:val="en-US" w:eastAsia="ru-RU"/>
              </w:rPr>
              <w:t xml:space="preserve"> г.</w:t>
            </w:r>
          </w:p>
        </w:tc>
      </w:tr>
      <w:tr w:rsidR="002A1743" w:rsidRPr="002A1743" w:rsidTr="002A1743">
        <w:trPr>
          <w:trHeight w:val="269"/>
        </w:trPr>
        <w:tc>
          <w:tcPr>
            <w:tcW w:w="2666" w:type="pct"/>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Ориентировочная дата выдачи итогового(-ых) документа(-</w:t>
            </w:r>
            <w:proofErr w:type="spellStart"/>
            <w:r w:rsidRPr="002A1743">
              <w:rPr>
                <w:rFonts w:ascii="Times New Roman" w:eastAsia="Times New Roman" w:hAnsi="Times New Roman" w:cs="Times New Roman"/>
                <w:sz w:val="28"/>
                <w:szCs w:val="28"/>
                <w:lang w:eastAsia="ru-RU"/>
              </w:rPr>
              <w:t>ов</w:t>
            </w:r>
            <w:proofErr w:type="spellEnd"/>
            <w:r w:rsidRPr="002A1743">
              <w:rPr>
                <w:rFonts w:ascii="Times New Roman" w:eastAsia="Times New Roman" w:hAnsi="Times New Roman" w:cs="Times New Roman"/>
                <w:sz w:val="28"/>
                <w:szCs w:val="28"/>
                <w:lang w:eastAsia="ru-RU"/>
              </w:rPr>
              <w:t>):</w:t>
            </w:r>
          </w:p>
        </w:tc>
        <w:tc>
          <w:tcPr>
            <w:tcW w:w="2334" w:type="pct"/>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val="en-US" w:eastAsia="ru-RU"/>
              </w:rPr>
            </w:pPr>
            <w:r w:rsidRPr="002A1743">
              <w:rPr>
                <w:rFonts w:ascii="Times New Roman" w:eastAsia="Times New Roman" w:hAnsi="Times New Roman" w:cs="Times New Roman"/>
                <w:sz w:val="28"/>
                <w:szCs w:val="28"/>
                <w:lang w:eastAsia="ru-RU"/>
              </w:rPr>
              <w:t>«__» ________ 20__ г.</w:t>
            </w:r>
          </w:p>
        </w:tc>
      </w:tr>
      <w:tr w:rsidR="002A1743" w:rsidRPr="002A1743" w:rsidTr="002A1743">
        <w:trPr>
          <w:trHeight w:val="269"/>
        </w:trPr>
        <w:tc>
          <w:tcPr>
            <w:tcW w:w="5000" w:type="pct"/>
            <w:gridSpan w:val="2"/>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Место выдачи: _______________________________</w:t>
            </w:r>
          </w:p>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p>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Регистрационный номер ______________________</w:t>
            </w:r>
          </w:p>
        </w:tc>
      </w:tr>
      <w:bookmarkEnd w:id="12"/>
      <w:bookmarkEnd w:id="13"/>
    </w:tbl>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3266"/>
        <w:gridCol w:w="4233"/>
        <w:gridCol w:w="1573"/>
      </w:tblGrid>
      <w:tr w:rsidR="002A1743" w:rsidRPr="002A1743" w:rsidTr="002A1743">
        <w:tc>
          <w:tcPr>
            <w:tcW w:w="1800" w:type="pct"/>
            <w:vMerge w:val="restart"/>
            <w:shd w:val="clear" w:color="auto" w:fill="auto"/>
            <w:vAlign w:val="center"/>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Специалист</w:t>
            </w:r>
          </w:p>
        </w:tc>
        <w:tc>
          <w:tcPr>
            <w:tcW w:w="2333" w:type="pct"/>
            <w:tcBorders>
              <w:bottom w:val="single" w:sz="8" w:space="0" w:color="auto"/>
            </w:tcBorders>
            <w:shd w:val="clear" w:color="auto" w:fill="auto"/>
            <w:vAlign w:val="bottom"/>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p>
        </w:tc>
        <w:tc>
          <w:tcPr>
            <w:tcW w:w="867" w:type="pct"/>
            <w:tcBorders>
              <w:bottom w:val="single" w:sz="8" w:space="0" w:color="auto"/>
            </w:tcBorders>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p>
        </w:tc>
      </w:tr>
      <w:tr w:rsidR="002A1743" w:rsidRPr="002A1743" w:rsidTr="002A1743">
        <w:tc>
          <w:tcPr>
            <w:tcW w:w="1800" w:type="pct"/>
            <w:vMerge/>
            <w:shd w:val="clear" w:color="auto" w:fill="auto"/>
            <w:vAlign w:val="center"/>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eastAsia="ru-RU"/>
              </w:rPr>
            </w:pPr>
          </w:p>
        </w:tc>
        <w:tc>
          <w:tcPr>
            <w:tcW w:w="3200" w:type="pct"/>
            <w:gridSpan w:val="2"/>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sz w:val="16"/>
                <w:szCs w:val="16"/>
                <w:lang w:val="en-US" w:eastAsia="ru-RU"/>
              </w:rPr>
            </w:pPr>
            <w:bookmarkStart w:id="14" w:name="OLE_LINK41"/>
            <w:bookmarkStart w:id="15" w:name="OLE_LINK42"/>
            <w:r w:rsidRPr="002A1743">
              <w:rPr>
                <w:rFonts w:ascii="Times New Roman" w:eastAsia="Times New Roman" w:hAnsi="Times New Roman" w:cs="Times New Roman"/>
                <w:iCs/>
                <w:sz w:val="16"/>
                <w:szCs w:val="16"/>
                <w:lang w:eastAsia="ru-RU"/>
              </w:rPr>
              <w:t>(Фамилия, инициалы) (подпись)</w:t>
            </w:r>
            <w:bookmarkEnd w:id="14"/>
            <w:bookmarkEnd w:id="15"/>
          </w:p>
        </w:tc>
      </w:tr>
      <w:tr w:rsidR="002A1743" w:rsidRPr="002A1743" w:rsidTr="002A1743">
        <w:tc>
          <w:tcPr>
            <w:tcW w:w="1800" w:type="pct"/>
            <w:vMerge w:val="restart"/>
            <w:shd w:val="clear" w:color="auto" w:fill="auto"/>
            <w:vAlign w:val="center"/>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val="en-US" w:eastAsia="ru-RU"/>
              </w:rPr>
            </w:pPr>
            <w:r w:rsidRPr="002A1743">
              <w:rPr>
                <w:rFonts w:ascii="Times New Roman" w:eastAsia="Times New Roman" w:hAnsi="Times New Roman" w:cs="Times New Roman"/>
                <w:sz w:val="28"/>
                <w:szCs w:val="28"/>
                <w:lang w:eastAsia="ru-RU"/>
              </w:rPr>
              <w:t>Заявитель:</w:t>
            </w:r>
          </w:p>
        </w:tc>
        <w:tc>
          <w:tcPr>
            <w:tcW w:w="2333" w:type="pct"/>
            <w:tcBorders>
              <w:bottom w:val="single" w:sz="8" w:space="0" w:color="auto"/>
            </w:tcBorders>
            <w:shd w:val="clear" w:color="auto" w:fill="auto"/>
            <w:vAlign w:val="bottom"/>
          </w:tcPr>
          <w:p w:rsidR="002A1743" w:rsidRPr="002A1743" w:rsidRDefault="002A1743" w:rsidP="002A1743">
            <w:pPr>
              <w:spacing w:after="0" w:line="240" w:lineRule="auto"/>
              <w:ind w:firstLine="567"/>
              <w:jc w:val="both"/>
              <w:rPr>
                <w:rFonts w:ascii="Times New Roman" w:eastAsia="Times New Roman" w:hAnsi="Times New Roman" w:cs="Times New Roman"/>
                <w:sz w:val="28"/>
                <w:szCs w:val="28"/>
                <w:lang w:val="en-US" w:eastAsia="ru-RU"/>
              </w:rPr>
            </w:pPr>
          </w:p>
        </w:tc>
        <w:tc>
          <w:tcPr>
            <w:tcW w:w="867" w:type="pct"/>
            <w:tcBorders>
              <w:bottom w:val="single" w:sz="8" w:space="0" w:color="auto"/>
            </w:tcBorders>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bCs/>
                <w:sz w:val="28"/>
                <w:szCs w:val="28"/>
                <w:lang w:val="en-US" w:eastAsia="ru-RU"/>
              </w:rPr>
            </w:pPr>
          </w:p>
        </w:tc>
      </w:tr>
      <w:tr w:rsidR="002A1743" w:rsidRPr="002A1743" w:rsidTr="002A1743">
        <w:tc>
          <w:tcPr>
            <w:tcW w:w="1800" w:type="pct"/>
            <w:vMerge/>
            <w:tcBorders>
              <w:top w:val="single" w:sz="8" w:space="0" w:color="auto"/>
            </w:tcBorders>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sz w:val="16"/>
                <w:szCs w:val="16"/>
                <w:lang w:val="en-US" w:eastAsia="ru-RU"/>
              </w:rPr>
            </w:pPr>
          </w:p>
        </w:tc>
        <w:tc>
          <w:tcPr>
            <w:tcW w:w="3200" w:type="pct"/>
            <w:gridSpan w:val="2"/>
            <w:tcBorders>
              <w:top w:val="single" w:sz="8" w:space="0" w:color="auto"/>
            </w:tcBorders>
            <w:shd w:val="clear" w:color="auto" w:fill="auto"/>
          </w:tcPr>
          <w:p w:rsidR="002A1743" w:rsidRPr="002A1743" w:rsidRDefault="002A1743" w:rsidP="002A1743">
            <w:pPr>
              <w:spacing w:after="0" w:line="240" w:lineRule="auto"/>
              <w:ind w:firstLine="567"/>
              <w:jc w:val="both"/>
              <w:rPr>
                <w:rFonts w:ascii="Times New Roman" w:eastAsia="Times New Roman" w:hAnsi="Times New Roman" w:cs="Times New Roman"/>
                <w:sz w:val="16"/>
                <w:szCs w:val="16"/>
                <w:lang w:val="en-US" w:eastAsia="ru-RU"/>
              </w:rPr>
            </w:pPr>
            <w:r w:rsidRPr="002A1743">
              <w:rPr>
                <w:rFonts w:ascii="Times New Roman" w:eastAsia="Times New Roman" w:hAnsi="Times New Roman" w:cs="Times New Roman"/>
                <w:iCs/>
                <w:sz w:val="16"/>
                <w:szCs w:val="16"/>
                <w:lang w:eastAsia="ru-RU"/>
              </w:rPr>
              <w:t>(Фамилия, инициалы)</w:t>
            </w:r>
            <w:r w:rsidRPr="002A1743">
              <w:rPr>
                <w:rFonts w:ascii="Times New Roman" w:eastAsia="Times New Roman" w:hAnsi="Times New Roman" w:cs="Times New Roman"/>
                <w:iCs/>
                <w:sz w:val="16"/>
                <w:szCs w:val="16"/>
                <w:lang w:val="en-US" w:eastAsia="ru-RU"/>
              </w:rPr>
              <w:t xml:space="preserve"> </w:t>
            </w:r>
            <w:r w:rsidRPr="002A1743">
              <w:rPr>
                <w:rFonts w:ascii="Times New Roman" w:eastAsia="Times New Roman" w:hAnsi="Times New Roman" w:cs="Times New Roman"/>
                <w:iCs/>
                <w:sz w:val="16"/>
                <w:szCs w:val="16"/>
                <w:lang w:eastAsia="ru-RU"/>
              </w:rPr>
              <w:t>(подпись)</w:t>
            </w:r>
          </w:p>
        </w:tc>
      </w:tr>
    </w:tbl>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16"/>
          <w:szCs w:val="16"/>
          <w:lang w:eastAsia="ru-RU"/>
        </w:rPr>
        <w:br w:type="page"/>
      </w:r>
      <w:r w:rsidRPr="002A1743">
        <w:rPr>
          <w:rFonts w:ascii="Times New Roman" w:eastAsia="Times New Roman" w:hAnsi="Times New Roman" w:cs="Times New Roman"/>
          <w:sz w:val="28"/>
          <w:szCs w:val="28"/>
          <w:lang w:eastAsia="ru-RU"/>
        </w:rPr>
        <w:lastRenderedPageBreak/>
        <w:t>Приложение № 8</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Административному регламенту</w:t>
      </w: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по предоставлению муниципальной услуги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«Выдача разрешения на строительство </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объекта капитального строительства»</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trike/>
          <w:sz w:val="28"/>
          <w:szCs w:val="28"/>
          <w:lang w:eastAsia="ru-RU"/>
        </w:rPr>
      </w:pP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4"/>
          <w:szCs w:val="24"/>
          <w:vertAlign w:val="superscript"/>
          <w:lang w:eastAsia="ru-RU"/>
        </w:rPr>
      </w:pPr>
      <w:r w:rsidRPr="002A1743">
        <w:rPr>
          <w:rFonts w:ascii="Times New Roman" w:eastAsia="Times New Roman" w:hAnsi="Times New Roman" w:cs="Times New Roman"/>
          <w:sz w:val="24"/>
          <w:szCs w:val="24"/>
          <w:vertAlign w:val="superscript"/>
          <w:lang w:eastAsia="ru-RU"/>
        </w:rPr>
        <w:t>(образец)</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jc w:val="center"/>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Реквизиты бланка</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(должность, Ф.И.О. (отчество при</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наличии) руководителя</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юридического лица,</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Ф.И.О. (отчество при наличии) - для</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физических лиц,</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полное наименование организации -</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для юридических лиц,</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                                              почтовый адрес, индекс)</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УВЕДОМЛЕНИЕ</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b/>
          <w:sz w:val="28"/>
          <w:szCs w:val="28"/>
          <w:lang w:eastAsia="ru-RU"/>
        </w:rPr>
      </w:pPr>
      <w:r w:rsidRPr="002A1743">
        <w:rPr>
          <w:rFonts w:ascii="Times New Roman" w:eastAsia="Times New Roman" w:hAnsi="Times New Roman" w:cs="Times New Roman"/>
          <w:b/>
          <w:sz w:val="28"/>
          <w:szCs w:val="28"/>
          <w:lang w:eastAsia="ru-RU"/>
        </w:rPr>
        <w:t>об отказе в _________________________</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от ________________                                                       № __________</w:t>
      </w:r>
    </w:p>
    <w:p w:rsidR="002A1743" w:rsidRPr="002A1743" w:rsidRDefault="002A1743" w:rsidP="002A1743">
      <w:pPr>
        <w:widowControl w:val="0"/>
        <w:spacing w:after="0" w:line="240" w:lineRule="auto"/>
        <w:ind w:firstLine="567"/>
        <w:jc w:val="right"/>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Администрация _____________ рассмотрев Ваше заявление о _________________ (</w:t>
      </w:r>
      <w:proofErr w:type="spellStart"/>
      <w:r w:rsidRPr="002A1743">
        <w:rPr>
          <w:rFonts w:ascii="Times New Roman" w:eastAsia="Times New Roman" w:hAnsi="Times New Roman" w:cs="Times New Roman"/>
          <w:sz w:val="28"/>
          <w:szCs w:val="28"/>
          <w:lang w:eastAsia="ru-RU"/>
        </w:rPr>
        <w:t>вх</w:t>
      </w:r>
      <w:proofErr w:type="spellEnd"/>
      <w:r w:rsidRPr="002A1743">
        <w:rPr>
          <w:rFonts w:ascii="Times New Roman" w:eastAsia="Times New Roman" w:hAnsi="Times New Roman" w:cs="Times New Roman"/>
          <w:sz w:val="28"/>
          <w:szCs w:val="28"/>
          <w:lang w:eastAsia="ru-RU"/>
        </w:rPr>
        <w:t>. от «___» ____ 20___ г. № ____)</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объекта капитального строительства </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w:t>
      </w:r>
    </w:p>
    <w:p w:rsidR="002A1743" w:rsidRPr="002A1743" w:rsidRDefault="002A1743" w:rsidP="002A1743">
      <w:pPr>
        <w:widowControl w:val="0"/>
        <w:spacing w:after="0" w:line="240" w:lineRule="auto"/>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(наименование объекта в соответствии с проектной документацией)</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расположенного по адресу: _____________________________________________, сообщает следующее.</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По результатам рассмотрения заявления Вам отказано в предоставлении муниципальной услуги по следующим основаниям: ____________________________</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______________________________________________________________________</w:t>
      </w:r>
    </w:p>
    <w:p w:rsidR="002A1743" w:rsidRPr="002A1743" w:rsidRDefault="002A1743" w:rsidP="002A1743">
      <w:pPr>
        <w:widowControl w:val="0"/>
        <w:spacing w:after="0" w:line="240" w:lineRule="auto"/>
        <w:jc w:val="center"/>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(Обоснование с указанием реквизита(</w:t>
      </w:r>
      <w:proofErr w:type="spellStart"/>
      <w:r w:rsidRPr="002A1743">
        <w:rPr>
          <w:rFonts w:ascii="Times New Roman" w:eastAsia="Times New Roman" w:hAnsi="Times New Roman" w:cs="Times New Roman"/>
          <w:sz w:val="16"/>
          <w:szCs w:val="16"/>
          <w:lang w:eastAsia="ru-RU"/>
        </w:rPr>
        <w:t>ов</w:t>
      </w:r>
      <w:proofErr w:type="spellEnd"/>
      <w:r w:rsidRPr="002A1743">
        <w:rPr>
          <w:rFonts w:ascii="Times New Roman" w:eastAsia="Times New Roman" w:hAnsi="Times New Roman" w:cs="Times New Roman"/>
          <w:sz w:val="16"/>
          <w:szCs w:val="16"/>
          <w:lang w:eastAsia="ru-RU"/>
        </w:rPr>
        <w:t>) документа(</w:t>
      </w:r>
      <w:proofErr w:type="spellStart"/>
      <w:r w:rsidRPr="002A1743">
        <w:rPr>
          <w:rFonts w:ascii="Times New Roman" w:eastAsia="Times New Roman" w:hAnsi="Times New Roman" w:cs="Times New Roman"/>
          <w:sz w:val="16"/>
          <w:szCs w:val="16"/>
          <w:lang w:eastAsia="ru-RU"/>
        </w:rPr>
        <w:t>ов</w:t>
      </w:r>
      <w:proofErr w:type="spellEnd"/>
      <w:r w:rsidRPr="002A1743">
        <w:rPr>
          <w:rFonts w:ascii="Times New Roman" w:eastAsia="Times New Roman" w:hAnsi="Times New Roman" w:cs="Times New Roman"/>
          <w:sz w:val="16"/>
          <w:szCs w:val="16"/>
          <w:lang w:eastAsia="ru-RU"/>
        </w:rPr>
        <w:t xml:space="preserve">), документации, на основании которых принималось решение об отказе </w:t>
      </w:r>
      <w:proofErr w:type="gramStart"/>
      <w:r w:rsidRPr="002A1743">
        <w:rPr>
          <w:rFonts w:ascii="Times New Roman" w:eastAsia="Times New Roman" w:hAnsi="Times New Roman" w:cs="Times New Roman"/>
          <w:sz w:val="16"/>
          <w:szCs w:val="16"/>
          <w:lang w:eastAsia="ru-RU"/>
        </w:rPr>
        <w:t>в  выдаче</w:t>
      </w:r>
      <w:proofErr w:type="gramEnd"/>
      <w:r w:rsidRPr="002A1743">
        <w:rPr>
          <w:rFonts w:ascii="Times New Roman" w:eastAsia="Times New Roman" w:hAnsi="Times New Roman" w:cs="Times New Roman"/>
          <w:sz w:val="16"/>
          <w:szCs w:val="16"/>
          <w:lang w:eastAsia="ru-RU"/>
        </w:rPr>
        <w:t xml:space="preserve"> разрешения на строительство, внесении изменений в разрешение на строительство)</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После устранения выявленных несоответствий (замечаний) застройщик вправе повторно обратиться с заявлением о предоставлении муниципальной услуги. </w:t>
      </w:r>
    </w:p>
    <w:p w:rsidR="002A1743" w:rsidRPr="002A1743" w:rsidRDefault="002A1743" w:rsidP="002A174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1743">
        <w:rPr>
          <w:rFonts w:ascii="Times New Roman" w:eastAsia="Times New Roman" w:hAnsi="Times New Roman" w:cs="Times New Roman"/>
          <w:sz w:val="28"/>
          <w:szCs w:val="28"/>
          <w:lang w:eastAsia="ru-RU"/>
        </w:rPr>
        <w:t>Отказ в выдаче разрешения на строительство может быть оспорен застройщиком в досудебном (судебном) порядке (ч.14 ст.51 Градостроительного кодекса Российской Федерации).</w:t>
      </w: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p>
    <w:p w:rsidR="002A1743" w:rsidRPr="002A1743" w:rsidRDefault="002A1743" w:rsidP="002A1743">
      <w:pPr>
        <w:widowControl w:val="0"/>
        <w:spacing w:after="0" w:line="240" w:lineRule="auto"/>
        <w:jc w:val="both"/>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______________________________   ___________   </w:t>
      </w:r>
      <w:r w:rsidRPr="002A1743">
        <w:rPr>
          <w:rFonts w:ascii="Times New Roman" w:eastAsia="Times New Roman" w:hAnsi="Times New Roman" w:cs="Times New Roman"/>
          <w:sz w:val="28"/>
          <w:szCs w:val="28"/>
          <w:lang w:eastAsia="ru-RU"/>
        </w:rPr>
        <w:lastRenderedPageBreak/>
        <w:t>__________________________</w:t>
      </w:r>
    </w:p>
    <w:p w:rsidR="002A1743" w:rsidRPr="002A1743" w:rsidRDefault="002A1743" w:rsidP="002A1743">
      <w:pPr>
        <w:widowControl w:val="0"/>
        <w:spacing w:after="0" w:line="240" w:lineRule="auto"/>
        <w:jc w:val="both"/>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(должность уполномоченного </w:t>
      </w:r>
      <w:proofErr w:type="gramStart"/>
      <w:r w:rsidRPr="002A1743">
        <w:rPr>
          <w:rFonts w:ascii="Times New Roman" w:eastAsia="Times New Roman" w:hAnsi="Times New Roman" w:cs="Times New Roman"/>
          <w:sz w:val="16"/>
          <w:szCs w:val="16"/>
          <w:lang w:eastAsia="ru-RU"/>
        </w:rPr>
        <w:t xml:space="preserve">лица)   </w:t>
      </w:r>
      <w:proofErr w:type="gramEnd"/>
      <w:r w:rsidRPr="002A1743">
        <w:rPr>
          <w:rFonts w:ascii="Times New Roman" w:eastAsia="Times New Roman" w:hAnsi="Times New Roman" w:cs="Times New Roman"/>
          <w:sz w:val="16"/>
          <w:szCs w:val="16"/>
          <w:lang w:eastAsia="ru-RU"/>
        </w:rPr>
        <w:t xml:space="preserve">                                                          (подпись)                                              (инициалы, фамилия)</w:t>
      </w:r>
    </w:p>
    <w:p w:rsidR="002A1743" w:rsidRPr="002A1743" w:rsidRDefault="002A1743" w:rsidP="002A1743">
      <w:pPr>
        <w:widowControl w:val="0"/>
        <w:spacing w:after="0" w:line="240" w:lineRule="auto"/>
        <w:ind w:firstLine="567"/>
        <w:rPr>
          <w:rFonts w:ascii="Times New Roman" w:eastAsia="Times New Roman" w:hAnsi="Times New Roman" w:cs="Times New Roman"/>
          <w:sz w:val="16"/>
          <w:szCs w:val="16"/>
          <w:lang w:eastAsia="ru-RU"/>
        </w:rPr>
      </w:pPr>
    </w:p>
    <w:p w:rsidR="002A1743" w:rsidRPr="002A1743" w:rsidRDefault="002A1743" w:rsidP="002A1743">
      <w:pPr>
        <w:widowControl w:val="0"/>
        <w:spacing w:after="0" w:line="240" w:lineRule="auto"/>
        <w:ind w:firstLine="567"/>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 xml:space="preserve">Исполнитель </w:t>
      </w:r>
    </w:p>
    <w:p w:rsidR="002A1743" w:rsidRPr="002A1743" w:rsidRDefault="002A1743" w:rsidP="002A1743">
      <w:pPr>
        <w:widowControl w:val="0"/>
        <w:spacing w:after="0" w:line="240" w:lineRule="auto"/>
        <w:ind w:firstLine="567"/>
        <w:rPr>
          <w:rFonts w:ascii="Times New Roman" w:eastAsia="Times New Roman" w:hAnsi="Times New Roman" w:cs="Times New Roman"/>
          <w:sz w:val="16"/>
          <w:szCs w:val="16"/>
          <w:lang w:eastAsia="ru-RU"/>
        </w:rPr>
      </w:pPr>
      <w:r w:rsidRPr="002A1743">
        <w:rPr>
          <w:rFonts w:ascii="Times New Roman" w:eastAsia="Times New Roman" w:hAnsi="Times New Roman" w:cs="Times New Roman"/>
          <w:sz w:val="16"/>
          <w:szCs w:val="16"/>
          <w:lang w:eastAsia="ru-RU"/>
        </w:rPr>
        <w:t>Номер телефона</w:t>
      </w:r>
    </w:p>
    <w:p w:rsidR="002A1743" w:rsidRPr="002A1743" w:rsidRDefault="002A1743" w:rsidP="002A1743">
      <w:pPr>
        <w:widowControl w:val="0"/>
        <w:tabs>
          <w:tab w:val="left" w:pos="567"/>
        </w:tabs>
        <w:spacing w:after="0" w:line="240" w:lineRule="auto"/>
        <w:ind w:firstLine="567"/>
        <w:contextualSpacing/>
        <w:jc w:val="right"/>
        <w:rPr>
          <w:rFonts w:ascii="Times New Roman" w:eastAsia="Times New Roman" w:hAnsi="Times New Roman" w:cs="Times New Roman"/>
          <w:sz w:val="28"/>
          <w:szCs w:val="28"/>
          <w:lang w:eastAsia="ru-RU"/>
        </w:rPr>
      </w:pPr>
    </w:p>
    <w:p w:rsidR="002A1743" w:rsidRPr="002A1743" w:rsidRDefault="002A1743" w:rsidP="002A1743">
      <w:pPr>
        <w:widowControl w:val="0"/>
        <w:tabs>
          <w:tab w:val="left" w:pos="567"/>
        </w:tabs>
        <w:spacing w:after="0" w:line="240" w:lineRule="auto"/>
        <w:ind w:firstLine="567"/>
        <w:contextualSpacing/>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Приложение № 9</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Административному регламенту</w:t>
      </w: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по предоставлению муниципальной услуги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«Выдача разрешения на строительство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объекта капитального строительства»</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РЕКОМЕНДУЕМАЯ ФОРМА ЗАЯВЛЕНИЯ</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ОБ ИСПРАВЛЕНИИ ОПЕЧАТОК И ОШИБОК В ВЫДАННЫХ В РЕЗУЛЬТАТЕ ПРЕДОСТАВЛЕНИЯ МУНИЦИПАЛЬНОЙ УСЛУГИ ДОКУМЕНТАХ</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(для юридических лиц)</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Фирменный бланк (при наличии)</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В 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w:t>
      </w:r>
    </w:p>
    <w:p w:rsidR="002A1743" w:rsidRPr="002A1743" w:rsidRDefault="002A1743" w:rsidP="002A1743">
      <w:pPr>
        <w:autoSpaceDE w:val="0"/>
        <w:autoSpaceDN w:val="0"/>
        <w:adjustRightInd w:val="0"/>
        <w:spacing w:after="0" w:line="240" w:lineRule="auto"/>
        <w:ind w:left="5245"/>
        <w:rPr>
          <w:rFonts w:ascii="Times New Roman" w:eastAsia="Times New Roman" w:hAnsi="Times New Roman" w:cs="Times New Roman"/>
          <w:sz w:val="20"/>
          <w:szCs w:val="20"/>
          <w:lang w:eastAsia="ru-RU"/>
        </w:rPr>
      </w:pPr>
      <w:r w:rsidRPr="002A1743">
        <w:rPr>
          <w:rFonts w:ascii="Times New Roman" w:eastAsia="Times New Roman" w:hAnsi="Times New Roman" w:cs="Times New Roman"/>
          <w:sz w:val="20"/>
          <w:szCs w:val="20"/>
          <w:lang w:eastAsia="ru-RU"/>
        </w:rPr>
        <w:t>(наименование Администрации, Уполномоченного органа)</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2A1743" w:rsidRPr="002A1743" w:rsidRDefault="002A1743" w:rsidP="002A1743">
      <w:pPr>
        <w:pBdr>
          <w:bottom w:val="single" w:sz="12" w:space="1" w:color="auto"/>
        </w:pBd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От _________________________</w:t>
      </w:r>
    </w:p>
    <w:p w:rsidR="002A1743" w:rsidRPr="002A1743" w:rsidRDefault="002A1743" w:rsidP="002A1743">
      <w:pPr>
        <w:pBdr>
          <w:bottom w:val="single" w:sz="12" w:space="1" w:color="auto"/>
        </w:pBd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ind w:left="5245"/>
        <w:rPr>
          <w:rFonts w:ascii="Times New Roman" w:eastAsia="Times New Roman" w:hAnsi="Times New Roman" w:cs="Times New Roman"/>
          <w:sz w:val="20"/>
          <w:szCs w:val="20"/>
          <w:lang w:eastAsia="ru-RU"/>
        </w:rPr>
      </w:pPr>
      <w:r w:rsidRPr="002A1743">
        <w:rPr>
          <w:rFonts w:ascii="Times New Roman" w:eastAsia="Times New Roman" w:hAnsi="Times New Roman" w:cs="Times New Roman"/>
          <w:sz w:val="20"/>
          <w:szCs w:val="20"/>
          <w:lang w:eastAsia="ru-RU"/>
        </w:rPr>
        <w:t>(название, организационно-правовая форма юридического лица)</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roofErr w:type="gramStart"/>
      <w:r w:rsidRPr="002A1743">
        <w:rPr>
          <w:rFonts w:ascii="Times New Roman" w:eastAsia="Times New Roman" w:hAnsi="Times New Roman" w:cs="Times New Roman"/>
          <w:sz w:val="24"/>
          <w:szCs w:val="24"/>
          <w:lang w:eastAsia="ru-RU"/>
        </w:rPr>
        <w:t>ИНН:_</w:t>
      </w:r>
      <w:proofErr w:type="gramEnd"/>
      <w:r w:rsidRPr="002A1743">
        <w:rPr>
          <w:rFonts w:ascii="Times New Roman" w:eastAsia="Times New Roman" w:hAnsi="Times New Roman" w:cs="Times New Roman"/>
          <w:sz w:val="24"/>
          <w:szCs w:val="24"/>
          <w:lang w:eastAsia="ru-RU"/>
        </w:rPr>
        <w:t>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ОГРН: 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Адрес места нахождения юридического лица:</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 __________________________________________________________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Фактический адрес нахождения (при наличии):</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 ____________________________________________________________________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Адрес электронной почты:</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Номер контактного телефона:</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ЗАЯВЛЕНИЕ</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Прошу устранить (исправить) опечатку и (или) ошибку (нужное указать) в ранее принятом (выданном) __________________________________________________________</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lastRenderedPageBreak/>
        <w:t>_____________________________________________________________________________</w:t>
      </w:r>
      <w:r w:rsidRPr="002A1743">
        <w:rPr>
          <w:rFonts w:ascii="Times New Roman" w:eastAsia="Times New Roman" w:hAnsi="Times New Roman" w:cs="Times New Roman"/>
          <w:sz w:val="24"/>
          <w:szCs w:val="24"/>
          <w:lang w:eastAsia="ru-RU"/>
        </w:rPr>
        <w:br/>
        <w:t>_____________________________________________________________________________ (указывается наименование документа, в котором допущена опечатка или ошибка)</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от ________________ № ________________________________________________________</w:t>
      </w:r>
    </w:p>
    <w:p w:rsidR="002A1743" w:rsidRPr="002A1743" w:rsidRDefault="002A1743" w:rsidP="002A1743">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(указывается дата принятия и номер документа, в котором допущена опечатка или ошибка)</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в части ______________________________________________________________________</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(указывается допущенная опечатка или ошибка)</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в связи с ____________________________________________________________________</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(указываются доводы, а также реквизиты документа(-</w:t>
      </w:r>
      <w:proofErr w:type="spellStart"/>
      <w:r w:rsidRPr="002A1743">
        <w:rPr>
          <w:rFonts w:ascii="Times New Roman" w:eastAsia="Times New Roman" w:hAnsi="Times New Roman" w:cs="Times New Roman"/>
          <w:sz w:val="24"/>
          <w:szCs w:val="24"/>
          <w:lang w:eastAsia="ru-RU"/>
        </w:rPr>
        <w:t>ов</w:t>
      </w:r>
      <w:proofErr w:type="spellEnd"/>
      <w:r w:rsidRPr="002A1743">
        <w:rPr>
          <w:rFonts w:ascii="Times New Roman" w:eastAsia="Times New Roman" w:hAnsi="Times New Roman" w:cs="Times New Roman"/>
          <w:sz w:val="24"/>
          <w:szCs w:val="24"/>
          <w:lang w:eastAsia="ru-RU"/>
        </w:rPr>
        <w:t>), обосновывающих доводы заявителя о наличии опечатки, ошибки, а также содержащих правильные сведения).</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 xml:space="preserve"> К заявлению прилагаются:</w:t>
      </w:r>
    </w:p>
    <w:p w:rsidR="002A1743" w:rsidRPr="002A1743" w:rsidRDefault="002A1743" w:rsidP="002A1743">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документ, подтверждающий полномочия представителя (в случае обращения за получением муниципальной услуги представителя);</w:t>
      </w:r>
    </w:p>
    <w:p w:rsidR="002A1743" w:rsidRPr="002A1743" w:rsidRDefault="002A1743" w:rsidP="002A1743">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w:t>
      </w:r>
    </w:p>
    <w:p w:rsidR="002A1743" w:rsidRPr="002A1743" w:rsidRDefault="002A1743" w:rsidP="002A1743">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w:t>
      </w:r>
    </w:p>
    <w:p w:rsidR="002A1743" w:rsidRPr="002A1743" w:rsidRDefault="002A1743" w:rsidP="002A1743">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(указываются реквизиты документа (-</w:t>
      </w:r>
      <w:proofErr w:type="spellStart"/>
      <w:r w:rsidRPr="002A1743">
        <w:rPr>
          <w:rFonts w:ascii="Times New Roman" w:eastAsia="Times New Roman" w:hAnsi="Times New Roman" w:cs="Times New Roman"/>
          <w:sz w:val="24"/>
          <w:szCs w:val="24"/>
          <w:lang w:eastAsia="ru-RU"/>
        </w:rPr>
        <w:t>ов</w:t>
      </w:r>
      <w:proofErr w:type="spellEnd"/>
      <w:r w:rsidRPr="002A1743">
        <w:rPr>
          <w:rFonts w:ascii="Times New Roman" w:eastAsia="Times New Roman" w:hAnsi="Times New Roman" w:cs="Times New Roman"/>
          <w:sz w:val="24"/>
          <w:szCs w:val="24"/>
          <w:lang w:eastAsia="ru-RU"/>
        </w:rPr>
        <w:t>), обосновывающих доводы заявителя о наличии опечатки, а также содержащих правильные сведения)</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054"/>
        <w:gridCol w:w="3004"/>
        <w:gridCol w:w="3014"/>
      </w:tblGrid>
      <w:tr w:rsidR="002A1743" w:rsidRPr="002A1743" w:rsidTr="002A1743">
        <w:tc>
          <w:tcPr>
            <w:tcW w:w="3190" w:type="dxa"/>
            <w:tcBorders>
              <w:bottom w:val="single" w:sz="4" w:space="0" w:color="auto"/>
            </w:tcBorders>
            <w:shd w:val="clear" w:color="auto" w:fill="auto"/>
          </w:tcPr>
          <w:p w:rsidR="002A1743" w:rsidRPr="002A1743" w:rsidRDefault="002A1743" w:rsidP="002A1743">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3190" w:type="dxa"/>
            <w:tcBorders>
              <w:bottom w:val="single" w:sz="4" w:space="0" w:color="auto"/>
            </w:tcBorders>
            <w:shd w:val="clear" w:color="auto" w:fill="auto"/>
          </w:tcPr>
          <w:p w:rsidR="002A1743" w:rsidRPr="002A1743" w:rsidRDefault="002A1743" w:rsidP="002A1743">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3190" w:type="dxa"/>
            <w:tcBorders>
              <w:bottom w:val="single" w:sz="4" w:space="0" w:color="auto"/>
            </w:tcBorders>
            <w:shd w:val="clear" w:color="auto" w:fill="auto"/>
          </w:tcPr>
          <w:p w:rsidR="002A1743" w:rsidRPr="002A1743" w:rsidRDefault="002A1743" w:rsidP="002A1743">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2A1743" w:rsidRPr="002A1743" w:rsidTr="002A1743">
        <w:tc>
          <w:tcPr>
            <w:tcW w:w="3190" w:type="dxa"/>
            <w:tcBorders>
              <w:top w:val="single" w:sz="4" w:space="0" w:color="auto"/>
            </w:tcBorders>
            <w:shd w:val="clear" w:color="auto" w:fill="auto"/>
          </w:tcPr>
          <w:p w:rsidR="002A1743" w:rsidRPr="002A1743" w:rsidRDefault="002A1743" w:rsidP="002A1743">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A1743">
              <w:rPr>
                <w:rFonts w:ascii="Times New Roman" w:eastAsia="Calibri" w:hAnsi="Times New Roman" w:cs="Times New Roman"/>
                <w:sz w:val="24"/>
                <w:szCs w:val="24"/>
                <w:lang w:eastAsia="ru-RU"/>
              </w:rPr>
              <w:t>(наименование должности руководителя юридического лица)</w:t>
            </w:r>
          </w:p>
        </w:tc>
        <w:tc>
          <w:tcPr>
            <w:tcW w:w="3190" w:type="dxa"/>
            <w:tcBorders>
              <w:top w:val="single" w:sz="4" w:space="0" w:color="auto"/>
            </w:tcBorders>
            <w:shd w:val="clear" w:color="auto" w:fill="auto"/>
          </w:tcPr>
          <w:p w:rsidR="002A1743" w:rsidRPr="002A1743" w:rsidRDefault="002A1743" w:rsidP="002A1743">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A1743">
              <w:rPr>
                <w:rFonts w:ascii="Times New Roman" w:eastAsia="Calibri" w:hAnsi="Times New Roman" w:cs="Times New Roman"/>
                <w:sz w:val="24"/>
                <w:szCs w:val="24"/>
                <w:lang w:eastAsia="ru-RU"/>
              </w:rPr>
              <w:t>(подпись)</w:t>
            </w:r>
          </w:p>
        </w:tc>
        <w:tc>
          <w:tcPr>
            <w:tcW w:w="3190" w:type="dxa"/>
            <w:tcBorders>
              <w:top w:val="single" w:sz="4" w:space="0" w:color="auto"/>
            </w:tcBorders>
            <w:shd w:val="clear" w:color="auto" w:fill="auto"/>
          </w:tcPr>
          <w:p w:rsidR="002A1743" w:rsidRPr="002A1743" w:rsidRDefault="002A1743" w:rsidP="002A1743">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2A1743">
              <w:rPr>
                <w:rFonts w:ascii="Times New Roman" w:eastAsia="Calibri" w:hAnsi="Times New Roman" w:cs="Times New Roman"/>
                <w:sz w:val="24"/>
                <w:szCs w:val="24"/>
                <w:lang w:eastAsia="ru-RU"/>
              </w:rPr>
              <w:t>(фамилия, инициалы)</w:t>
            </w:r>
          </w:p>
        </w:tc>
      </w:tr>
    </w:tbl>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М.П. (при наличии)</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Реквизиты документа, удостоверяющего личность представителя:</w:t>
      </w:r>
    </w:p>
    <w:p w:rsidR="002A1743" w:rsidRPr="002A1743" w:rsidRDefault="002A1743" w:rsidP="002A1743">
      <w:pPr>
        <w:spacing w:after="0" w:line="240" w:lineRule="auto"/>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2A1743" w:rsidRPr="002A1743" w:rsidRDefault="002A1743" w:rsidP="002A1743">
      <w:pPr>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lastRenderedPageBreak/>
        <w:t>(указывается наименование документы, номер, кем и когда выдан)</w:t>
      </w:r>
    </w:p>
    <w:p w:rsidR="002A1743" w:rsidRPr="002A1743" w:rsidRDefault="002A1743" w:rsidP="002A1743">
      <w:pPr>
        <w:widowControl w:val="0"/>
        <w:spacing w:after="0" w:line="240" w:lineRule="auto"/>
        <w:jc w:val="both"/>
        <w:rPr>
          <w:rFonts w:ascii="Times New Roman" w:eastAsia="Times New Roman" w:hAnsi="Times New Roman" w:cs="Times New Roman"/>
          <w:sz w:val="16"/>
          <w:szCs w:val="16"/>
          <w:lang w:eastAsia="ru-RU"/>
        </w:rPr>
      </w:pPr>
    </w:p>
    <w:p w:rsidR="002A1743" w:rsidRPr="002A1743" w:rsidRDefault="002A1743" w:rsidP="002A1743">
      <w:pPr>
        <w:widowControl w:val="0"/>
        <w:tabs>
          <w:tab w:val="left" w:pos="0"/>
        </w:tabs>
        <w:spacing w:after="0" w:line="240" w:lineRule="auto"/>
        <w:ind w:right="-1" w:firstLine="567"/>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firstRow="0" w:lastRow="0" w:firstColumn="0" w:lastColumn="0" w:noHBand="0" w:noVBand="0"/>
      </w:tblPr>
      <w:tblGrid>
        <w:gridCol w:w="4281"/>
      </w:tblGrid>
      <w:tr w:rsidR="002A1743" w:rsidRPr="002A1743" w:rsidTr="002A1743">
        <w:tblPrEx>
          <w:tblCellMar>
            <w:top w:w="0" w:type="dxa"/>
            <w:bottom w:w="0" w:type="dxa"/>
          </w:tblCellMar>
        </w:tblPrEx>
        <w:tc>
          <w:tcPr>
            <w:tcW w:w="4281" w:type="dxa"/>
            <w:tcBorders>
              <w:top w:val="nil"/>
              <w:left w:val="nil"/>
              <w:bottom w:val="single" w:sz="4" w:space="0" w:color="auto"/>
              <w:right w:val="nil"/>
            </w:tcBorders>
            <w:vAlign w:val="bottom"/>
          </w:tcPr>
          <w:p w:rsidR="002A1743" w:rsidRPr="002A1743" w:rsidRDefault="002A1743" w:rsidP="002A1743">
            <w:pPr>
              <w:spacing w:after="0" w:line="240" w:lineRule="auto"/>
              <w:jc w:val="center"/>
              <w:rPr>
                <w:rFonts w:ascii="Times New Roman" w:eastAsia="Times New Roman" w:hAnsi="Times New Roman" w:cs="Times New Roman"/>
                <w:sz w:val="24"/>
                <w:szCs w:val="24"/>
                <w:lang w:eastAsia="ru-RU"/>
              </w:rPr>
            </w:pPr>
          </w:p>
        </w:tc>
      </w:tr>
      <w:tr w:rsidR="002A1743" w:rsidRPr="002A1743" w:rsidTr="002A1743">
        <w:tblPrEx>
          <w:tblCellMar>
            <w:top w:w="0" w:type="dxa"/>
            <w:bottom w:w="0" w:type="dxa"/>
          </w:tblCellMar>
        </w:tblPrEx>
        <w:tc>
          <w:tcPr>
            <w:tcW w:w="4281" w:type="dxa"/>
            <w:tcBorders>
              <w:top w:val="nil"/>
              <w:left w:val="nil"/>
              <w:bottom w:val="nil"/>
              <w:right w:val="nil"/>
            </w:tcBorders>
          </w:tcPr>
          <w:p w:rsidR="002A1743" w:rsidRPr="002A1743" w:rsidRDefault="002A1743" w:rsidP="002A1743">
            <w:pPr>
              <w:spacing w:after="0" w:line="240" w:lineRule="auto"/>
              <w:jc w:val="center"/>
              <w:rPr>
                <w:rFonts w:ascii="Times New Roman" w:eastAsia="SimSun" w:hAnsi="Times New Roman" w:cs="Times New Roman"/>
                <w:sz w:val="18"/>
                <w:szCs w:val="18"/>
                <w:lang w:eastAsia="ru-RU"/>
              </w:rPr>
            </w:pPr>
            <w:r w:rsidRPr="002A1743">
              <w:rPr>
                <w:rFonts w:ascii="Times New Roman" w:eastAsia="SimSun" w:hAnsi="Times New Roman" w:cs="Times New Roman"/>
                <w:sz w:val="18"/>
                <w:szCs w:val="18"/>
                <w:lang w:eastAsia="ru-RU"/>
              </w:rPr>
              <w:t>(подпись заявителя/ представителя с расшифровкой)</w:t>
            </w:r>
          </w:p>
        </w:tc>
      </w:tr>
    </w:tbl>
    <w:p w:rsidR="002A1743" w:rsidRPr="002A1743" w:rsidRDefault="002A1743" w:rsidP="002A1743">
      <w:pPr>
        <w:widowControl w:val="0"/>
        <w:tabs>
          <w:tab w:val="left" w:pos="-142"/>
        </w:tabs>
        <w:spacing w:after="0" w:line="240" w:lineRule="auto"/>
        <w:ind w:right="-1" w:firstLine="567"/>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 xml:space="preserve">____ ______________ ______ г.                        </w:t>
      </w:r>
    </w:p>
    <w:p w:rsidR="002A1743" w:rsidRPr="002A1743" w:rsidRDefault="002A1743" w:rsidP="002A1743">
      <w:pPr>
        <w:widowControl w:val="0"/>
        <w:tabs>
          <w:tab w:val="left" w:pos="0"/>
        </w:tabs>
        <w:spacing w:after="0" w:line="240" w:lineRule="auto"/>
        <w:ind w:right="-1"/>
        <w:contextualSpacing/>
        <w:jc w:val="both"/>
        <w:rPr>
          <w:rFonts w:ascii="Times New Roman" w:eastAsia="Times New Roman" w:hAnsi="Times New Roman" w:cs="Times New Roman"/>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widowControl w:val="0"/>
        <w:tabs>
          <w:tab w:val="left" w:pos="567"/>
        </w:tabs>
        <w:spacing w:after="0" w:line="240" w:lineRule="auto"/>
        <w:ind w:firstLine="567"/>
        <w:contextualSpacing/>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Приложение № 10</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Административному регламенту</w:t>
      </w: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по предоставлению муниципальной услуги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«Выдача разрешения на строительство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объекта капитального строительства»</w:t>
      </w: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РЕКОМЕНДУЕМАЯ ФОРМА ЗАЯВЛЕНИЯ</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ОБ ИСПРАВЛЕНИИ ОПЕЧАТОК И ОШИБОК В ВЫДАННЫХ В РЕЗУЛЬТАТЕ ПРЕДОСТАВЛЕНИЯ МУНИЦИПАЛЬНОЙ УСЛУГИ ДОКУМЕНТАХ</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(для физических лиц)</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В _______________________________________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w:t>
      </w:r>
    </w:p>
    <w:p w:rsidR="002A1743" w:rsidRPr="002A1743" w:rsidRDefault="002A1743" w:rsidP="002A1743">
      <w:pPr>
        <w:autoSpaceDE w:val="0"/>
        <w:autoSpaceDN w:val="0"/>
        <w:adjustRightInd w:val="0"/>
        <w:spacing w:after="0" w:line="240" w:lineRule="auto"/>
        <w:ind w:left="5245"/>
        <w:rPr>
          <w:rFonts w:ascii="Times New Roman" w:eastAsia="Times New Roman" w:hAnsi="Times New Roman" w:cs="Times New Roman"/>
          <w:sz w:val="20"/>
          <w:szCs w:val="20"/>
          <w:lang w:eastAsia="ru-RU"/>
        </w:rPr>
      </w:pPr>
      <w:r w:rsidRPr="002A1743">
        <w:rPr>
          <w:rFonts w:ascii="Times New Roman" w:eastAsia="Times New Roman" w:hAnsi="Times New Roman" w:cs="Times New Roman"/>
          <w:sz w:val="20"/>
          <w:szCs w:val="20"/>
          <w:lang w:eastAsia="ru-RU"/>
        </w:rPr>
        <w:t>(наименование Администрации, Уполномоченного органа)</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От ______________________________________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__________________________________________________________________________________</w:t>
      </w:r>
    </w:p>
    <w:p w:rsidR="002A1743" w:rsidRPr="002A1743" w:rsidRDefault="002A1743" w:rsidP="002A1743">
      <w:pPr>
        <w:autoSpaceDE w:val="0"/>
        <w:autoSpaceDN w:val="0"/>
        <w:adjustRightInd w:val="0"/>
        <w:spacing w:after="0" w:line="240" w:lineRule="auto"/>
        <w:ind w:left="5245"/>
        <w:jc w:val="center"/>
        <w:rPr>
          <w:rFonts w:ascii="Times New Roman" w:eastAsia="Times New Roman" w:hAnsi="Times New Roman" w:cs="Times New Roman"/>
          <w:sz w:val="20"/>
          <w:szCs w:val="20"/>
          <w:lang w:eastAsia="ru-RU"/>
        </w:rPr>
      </w:pPr>
      <w:r w:rsidRPr="002A1743">
        <w:rPr>
          <w:rFonts w:ascii="Times New Roman" w:eastAsia="Times New Roman" w:hAnsi="Times New Roman" w:cs="Times New Roman"/>
          <w:sz w:val="20"/>
          <w:szCs w:val="20"/>
          <w:lang w:eastAsia="ru-RU"/>
        </w:rPr>
        <w:t>(ФИО физического лица)</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Реквизиты основного документа, удостоверяющего личность:</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lastRenderedPageBreak/>
        <w:t>____________________________________________________________________________________________________________________________________________________________________</w:t>
      </w:r>
    </w:p>
    <w:p w:rsidR="002A1743" w:rsidRPr="002A1743" w:rsidRDefault="002A1743" w:rsidP="002A1743">
      <w:pPr>
        <w:autoSpaceDE w:val="0"/>
        <w:autoSpaceDN w:val="0"/>
        <w:adjustRightInd w:val="0"/>
        <w:spacing w:after="0" w:line="240" w:lineRule="auto"/>
        <w:ind w:left="5245"/>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0"/>
          <w:szCs w:val="20"/>
          <w:lang w:eastAsia="ru-RU"/>
        </w:rPr>
        <w:t>(указывается наименование документы, номер, кем и когда выдан</w:t>
      </w:r>
      <w:r w:rsidRPr="002A1743">
        <w:rPr>
          <w:rFonts w:ascii="Times New Roman" w:eastAsia="Times New Roman" w:hAnsi="Times New Roman" w:cs="Times New Roman"/>
          <w:sz w:val="24"/>
          <w:szCs w:val="24"/>
          <w:lang w:eastAsia="ru-RU"/>
        </w:rPr>
        <w:t>)</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Адрес места жительства (пребывания):</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 __________________________________________________________________________________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Адрес электронной почты (при наличии):</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Номер контактного телефона:</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ЗАЯВЛЕНИЕ</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Прошу устранить (исправить) опечатку и (или) ошибку (нужное указать) в ранее выданном разрешении на строительство ___________________________________________________________</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_____________________________________________________________________________________</w:t>
      </w:r>
      <w:r w:rsidRPr="002A1743">
        <w:rPr>
          <w:rFonts w:ascii="Times New Roman" w:eastAsia="Times New Roman" w:hAnsi="Times New Roman" w:cs="Times New Roman"/>
          <w:sz w:val="24"/>
          <w:szCs w:val="24"/>
          <w:lang w:eastAsia="ru-RU"/>
        </w:rPr>
        <w:br/>
        <w:t>_____________________________________________________________________________________ (указывается наименование документа, в котором допущена опечатка или ошибка)</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от ________________ № _______________________________________________________________</w:t>
      </w:r>
    </w:p>
    <w:p w:rsidR="002A1743" w:rsidRPr="002A1743" w:rsidRDefault="002A1743" w:rsidP="002A1743">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(указывается дата принятия и номер документа, в котором допущена опечатка или ошибка)</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в части ______________________________________________________________________________</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(указывается допущенная опечатка или ошибка)</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в связи с _____________________________________________________________________________</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_____________________________________________________________________________________</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w:t>
      </w:r>
      <w:r w:rsidRPr="002A1743">
        <w:rPr>
          <w:rFonts w:ascii="Times New Roman" w:eastAsia="Times New Roman" w:hAnsi="Times New Roman" w:cs="Times New Roman"/>
          <w:sz w:val="24"/>
          <w:szCs w:val="24"/>
          <w:lang w:eastAsia="ru-RU"/>
        </w:rPr>
        <w:lastRenderedPageBreak/>
        <w:t>________________________________________________________________________________________________________________________________________________________________________________________________________</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(указываются доводы, а также реквизиты документа(-</w:t>
      </w:r>
      <w:proofErr w:type="spellStart"/>
      <w:r w:rsidRPr="002A1743">
        <w:rPr>
          <w:rFonts w:ascii="Times New Roman" w:eastAsia="Times New Roman" w:hAnsi="Times New Roman" w:cs="Times New Roman"/>
          <w:sz w:val="24"/>
          <w:szCs w:val="24"/>
          <w:lang w:eastAsia="ru-RU"/>
        </w:rPr>
        <w:t>ов</w:t>
      </w:r>
      <w:proofErr w:type="spellEnd"/>
      <w:r w:rsidRPr="002A1743">
        <w:rPr>
          <w:rFonts w:ascii="Times New Roman" w:eastAsia="Times New Roman" w:hAnsi="Times New Roman" w:cs="Times New Roman"/>
          <w:sz w:val="24"/>
          <w:szCs w:val="24"/>
          <w:lang w:eastAsia="ru-RU"/>
        </w:rPr>
        <w:t>), обосновывающих доводы заявителя о наличии опечатки, ошибки, а также содержащих правильные сведения).</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 xml:space="preserve"> К заявлению прилагаются:</w:t>
      </w:r>
    </w:p>
    <w:p w:rsidR="002A1743" w:rsidRPr="002A1743" w:rsidRDefault="002A1743" w:rsidP="002A1743">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документ, подтверждающий полномочия представителя (в случае обращения за получением муниципальной услуги представителя);</w:t>
      </w:r>
    </w:p>
    <w:p w:rsidR="002A1743" w:rsidRPr="002A1743" w:rsidRDefault="002A1743" w:rsidP="002A1743">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w:t>
      </w:r>
    </w:p>
    <w:p w:rsidR="002A1743" w:rsidRPr="002A1743" w:rsidRDefault="002A1743" w:rsidP="002A1743">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w:t>
      </w:r>
    </w:p>
    <w:p w:rsidR="002A1743" w:rsidRPr="002A1743" w:rsidRDefault="002A1743" w:rsidP="002A1743">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(указываются реквизиты документа (-</w:t>
      </w:r>
      <w:proofErr w:type="spellStart"/>
      <w:r w:rsidRPr="002A1743">
        <w:rPr>
          <w:rFonts w:ascii="Times New Roman" w:eastAsia="Times New Roman" w:hAnsi="Times New Roman" w:cs="Times New Roman"/>
          <w:sz w:val="24"/>
          <w:szCs w:val="24"/>
          <w:lang w:eastAsia="ru-RU"/>
        </w:rPr>
        <w:t>ов</w:t>
      </w:r>
      <w:proofErr w:type="spellEnd"/>
      <w:r w:rsidRPr="002A1743">
        <w:rPr>
          <w:rFonts w:ascii="Times New Roman" w:eastAsia="Times New Roman" w:hAnsi="Times New Roman" w:cs="Times New Roman"/>
          <w:sz w:val="24"/>
          <w:szCs w:val="24"/>
          <w:lang w:eastAsia="ru-RU"/>
        </w:rPr>
        <w:t>), обосновывающих доводы заявителя о наличии опечатки, а также содержащих правильные сведения)</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     ____________________________    _______________________</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 xml:space="preserve">            (</w:t>
      </w:r>
      <w:proofErr w:type="gramStart"/>
      <w:r w:rsidRPr="002A1743">
        <w:rPr>
          <w:rFonts w:ascii="Times New Roman" w:eastAsia="Times New Roman" w:hAnsi="Times New Roman" w:cs="Times New Roman"/>
          <w:sz w:val="24"/>
          <w:szCs w:val="24"/>
          <w:lang w:eastAsia="ru-RU"/>
        </w:rPr>
        <w:t xml:space="preserve">дата)   </w:t>
      </w:r>
      <w:proofErr w:type="gramEnd"/>
      <w:r w:rsidRPr="002A1743">
        <w:rPr>
          <w:rFonts w:ascii="Times New Roman" w:eastAsia="Times New Roman" w:hAnsi="Times New Roman" w:cs="Times New Roman"/>
          <w:sz w:val="24"/>
          <w:szCs w:val="24"/>
          <w:lang w:eastAsia="ru-RU"/>
        </w:rPr>
        <w:t xml:space="preserve">                                  (подпись)                                     (Ф.И.О.)</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Реквизиты документа, удостоверяющего личность представителя:</w:t>
      </w:r>
    </w:p>
    <w:p w:rsidR="002A1743" w:rsidRPr="002A1743" w:rsidRDefault="002A1743" w:rsidP="002A1743">
      <w:pPr>
        <w:spacing w:after="0" w:line="240" w:lineRule="auto"/>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2A1743" w:rsidRPr="002A1743" w:rsidRDefault="002A1743" w:rsidP="002A1743">
      <w:pPr>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(указывается наименование документы, номер, кем и когда выдан)</w:t>
      </w:r>
    </w:p>
    <w:p w:rsidR="002A1743" w:rsidRPr="002A1743" w:rsidRDefault="002A1743" w:rsidP="002A1743">
      <w:pPr>
        <w:widowControl w:val="0"/>
        <w:spacing w:after="0" w:line="240" w:lineRule="auto"/>
        <w:jc w:val="both"/>
        <w:rPr>
          <w:rFonts w:ascii="Times New Roman" w:eastAsia="Times New Roman" w:hAnsi="Times New Roman" w:cs="Times New Roman"/>
          <w:sz w:val="16"/>
          <w:szCs w:val="16"/>
          <w:lang w:eastAsia="ru-RU"/>
        </w:rPr>
      </w:pPr>
    </w:p>
    <w:p w:rsidR="002A1743" w:rsidRPr="002A1743" w:rsidRDefault="002A1743" w:rsidP="002A1743">
      <w:pPr>
        <w:widowControl w:val="0"/>
        <w:tabs>
          <w:tab w:val="left" w:pos="0"/>
        </w:tabs>
        <w:spacing w:after="0" w:line="240" w:lineRule="auto"/>
        <w:ind w:right="-1" w:firstLine="567"/>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firstRow="0" w:lastRow="0" w:firstColumn="0" w:lastColumn="0" w:noHBand="0" w:noVBand="0"/>
      </w:tblPr>
      <w:tblGrid>
        <w:gridCol w:w="4281"/>
      </w:tblGrid>
      <w:tr w:rsidR="002A1743" w:rsidRPr="002A1743" w:rsidTr="002A1743">
        <w:tblPrEx>
          <w:tblCellMar>
            <w:top w:w="0" w:type="dxa"/>
            <w:bottom w:w="0" w:type="dxa"/>
          </w:tblCellMar>
        </w:tblPrEx>
        <w:tc>
          <w:tcPr>
            <w:tcW w:w="4281" w:type="dxa"/>
            <w:tcBorders>
              <w:top w:val="nil"/>
              <w:left w:val="nil"/>
              <w:bottom w:val="single" w:sz="4" w:space="0" w:color="auto"/>
              <w:right w:val="nil"/>
            </w:tcBorders>
            <w:vAlign w:val="bottom"/>
          </w:tcPr>
          <w:p w:rsidR="002A1743" w:rsidRPr="002A1743" w:rsidRDefault="002A1743" w:rsidP="002A1743">
            <w:pPr>
              <w:spacing w:after="0" w:line="240" w:lineRule="auto"/>
              <w:jc w:val="center"/>
              <w:rPr>
                <w:rFonts w:ascii="Times New Roman" w:eastAsia="Times New Roman" w:hAnsi="Times New Roman" w:cs="Times New Roman"/>
                <w:sz w:val="24"/>
                <w:szCs w:val="24"/>
                <w:lang w:eastAsia="ru-RU"/>
              </w:rPr>
            </w:pPr>
          </w:p>
        </w:tc>
      </w:tr>
      <w:tr w:rsidR="002A1743" w:rsidRPr="002A1743" w:rsidTr="002A1743">
        <w:tblPrEx>
          <w:tblCellMar>
            <w:top w:w="0" w:type="dxa"/>
            <w:bottom w:w="0" w:type="dxa"/>
          </w:tblCellMar>
        </w:tblPrEx>
        <w:tc>
          <w:tcPr>
            <w:tcW w:w="4281" w:type="dxa"/>
            <w:tcBorders>
              <w:top w:val="nil"/>
              <w:left w:val="nil"/>
              <w:bottom w:val="nil"/>
              <w:right w:val="nil"/>
            </w:tcBorders>
          </w:tcPr>
          <w:p w:rsidR="002A1743" w:rsidRPr="002A1743" w:rsidRDefault="002A1743" w:rsidP="002A1743">
            <w:pPr>
              <w:spacing w:after="0" w:line="240" w:lineRule="auto"/>
              <w:jc w:val="center"/>
              <w:rPr>
                <w:rFonts w:ascii="Times New Roman" w:eastAsia="SimSun" w:hAnsi="Times New Roman" w:cs="Times New Roman"/>
                <w:sz w:val="18"/>
                <w:szCs w:val="18"/>
                <w:lang w:eastAsia="ru-RU"/>
              </w:rPr>
            </w:pPr>
            <w:r w:rsidRPr="002A1743">
              <w:rPr>
                <w:rFonts w:ascii="Times New Roman" w:eastAsia="SimSun" w:hAnsi="Times New Roman" w:cs="Times New Roman"/>
                <w:sz w:val="18"/>
                <w:szCs w:val="18"/>
                <w:lang w:eastAsia="ru-RU"/>
              </w:rPr>
              <w:t>(подпись заявителя/ представителя с расшифровкой)</w:t>
            </w:r>
          </w:p>
        </w:tc>
      </w:tr>
    </w:tbl>
    <w:p w:rsidR="002A1743" w:rsidRPr="002A1743" w:rsidRDefault="002A1743" w:rsidP="002A1743">
      <w:pPr>
        <w:widowControl w:val="0"/>
        <w:tabs>
          <w:tab w:val="left" w:pos="-142"/>
        </w:tabs>
        <w:spacing w:after="0" w:line="240" w:lineRule="auto"/>
        <w:ind w:right="-1" w:firstLine="567"/>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 xml:space="preserve">____ ______________ ______ г.                        </w:t>
      </w:r>
    </w:p>
    <w:p w:rsidR="002A1743" w:rsidRPr="002A1743" w:rsidRDefault="002A1743" w:rsidP="002A1743">
      <w:pPr>
        <w:widowControl w:val="0"/>
        <w:tabs>
          <w:tab w:val="left" w:pos="0"/>
        </w:tabs>
        <w:spacing w:after="0" w:line="240" w:lineRule="auto"/>
        <w:ind w:right="-1"/>
        <w:contextualSpacing/>
        <w:jc w:val="both"/>
        <w:rPr>
          <w:rFonts w:ascii="Times New Roman" w:eastAsia="Times New Roman" w:hAnsi="Times New Roman" w:cs="Times New Roman"/>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widowControl w:val="0"/>
        <w:tabs>
          <w:tab w:val="left" w:pos="567"/>
        </w:tabs>
        <w:spacing w:after="0" w:line="240" w:lineRule="auto"/>
        <w:ind w:firstLine="567"/>
        <w:contextualSpacing/>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Приложение № 11</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к Административному регламенту</w:t>
      </w:r>
    </w:p>
    <w:p w:rsidR="002A1743" w:rsidRPr="002A1743" w:rsidRDefault="002A1743" w:rsidP="002A1743">
      <w:pPr>
        <w:widowControl w:val="0"/>
        <w:tabs>
          <w:tab w:val="left" w:pos="0"/>
        </w:tabs>
        <w:spacing w:after="0" w:line="240" w:lineRule="auto"/>
        <w:ind w:right="-1" w:firstLine="567"/>
        <w:contextualSpacing/>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по предоставлению муниципальной услуги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 xml:space="preserve"> «Выдача разрешения на строительство </w:t>
      </w:r>
    </w:p>
    <w:p w:rsidR="002A1743" w:rsidRPr="002A1743" w:rsidRDefault="002A1743" w:rsidP="002A1743">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r w:rsidRPr="002A1743">
        <w:rPr>
          <w:rFonts w:ascii="Times New Roman" w:eastAsia="Times New Roman" w:hAnsi="Times New Roman" w:cs="Times New Roman"/>
          <w:sz w:val="28"/>
          <w:szCs w:val="28"/>
          <w:lang w:eastAsia="ru-RU"/>
        </w:rPr>
        <w:t>объекта капитального строительства»</w:t>
      </w:r>
    </w:p>
    <w:p w:rsidR="002A1743" w:rsidRPr="002A1743" w:rsidRDefault="002A1743" w:rsidP="002A1743">
      <w:pPr>
        <w:spacing w:after="0" w:line="240" w:lineRule="auto"/>
        <w:rPr>
          <w:rFonts w:ascii="Times New Roman" w:eastAsia="Times New Roman" w:hAnsi="Times New Roman" w:cs="Times New Roman"/>
          <w:sz w:val="24"/>
          <w:szCs w:val="24"/>
          <w:lang w:eastAsia="ru-RU"/>
        </w:rPr>
      </w:pPr>
    </w:p>
    <w:p w:rsidR="002A1743" w:rsidRPr="002A1743" w:rsidRDefault="002A1743" w:rsidP="002A1743">
      <w:pPr>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РЕКОМЕНДУЕМАЯ ФОРМА ЗАЯВЛЕНИЯ</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ОБ ИСПРАВЛЕНИИ ОПЕЧАТОК И ОШИБОК В ВЫДАННЫХ В РЕЗУЛЬТАТЕ ПРЕДОСТАВЛЕНИЯ МУНИЦИПАЛЬНОЙ УСЛУГИ ДОКУМЕНТАХ</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 xml:space="preserve"> (для индивидуальных предпринимателей)</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В _______________________________________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w:t>
      </w:r>
    </w:p>
    <w:p w:rsidR="002A1743" w:rsidRPr="002A1743" w:rsidRDefault="002A1743" w:rsidP="002A1743">
      <w:pPr>
        <w:autoSpaceDE w:val="0"/>
        <w:autoSpaceDN w:val="0"/>
        <w:adjustRightInd w:val="0"/>
        <w:spacing w:after="0" w:line="240" w:lineRule="auto"/>
        <w:ind w:left="5245"/>
        <w:rPr>
          <w:rFonts w:ascii="Times New Roman" w:eastAsia="Times New Roman" w:hAnsi="Times New Roman" w:cs="Times New Roman"/>
          <w:sz w:val="20"/>
          <w:szCs w:val="20"/>
          <w:lang w:eastAsia="ru-RU"/>
        </w:rPr>
      </w:pPr>
      <w:r w:rsidRPr="002A1743">
        <w:rPr>
          <w:rFonts w:ascii="Times New Roman" w:eastAsia="Times New Roman" w:hAnsi="Times New Roman" w:cs="Times New Roman"/>
          <w:sz w:val="20"/>
          <w:szCs w:val="20"/>
          <w:lang w:eastAsia="ru-RU"/>
        </w:rPr>
        <w:t>(наименование Администрации, Уполномоченного органа)</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2A1743" w:rsidRPr="002A1743" w:rsidRDefault="002A1743" w:rsidP="002A1743">
      <w:pPr>
        <w:pBdr>
          <w:bottom w:val="single" w:sz="12" w:space="1" w:color="auto"/>
        </w:pBd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От ______________________________________</w:t>
      </w:r>
    </w:p>
    <w:p w:rsidR="002A1743" w:rsidRPr="002A1743" w:rsidRDefault="002A1743" w:rsidP="002A1743">
      <w:pPr>
        <w:pBdr>
          <w:bottom w:val="single" w:sz="12" w:space="1" w:color="auto"/>
        </w:pBd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ind w:left="5245"/>
        <w:jc w:val="center"/>
        <w:rPr>
          <w:rFonts w:ascii="Times New Roman" w:eastAsia="Times New Roman" w:hAnsi="Times New Roman" w:cs="Times New Roman"/>
          <w:sz w:val="20"/>
          <w:szCs w:val="20"/>
          <w:lang w:eastAsia="ru-RU"/>
        </w:rPr>
      </w:pPr>
      <w:r w:rsidRPr="002A1743">
        <w:rPr>
          <w:rFonts w:ascii="Times New Roman" w:eastAsia="Times New Roman" w:hAnsi="Times New Roman" w:cs="Times New Roman"/>
          <w:sz w:val="20"/>
          <w:szCs w:val="20"/>
          <w:lang w:eastAsia="ru-RU"/>
        </w:rPr>
        <w:t>(Ф.И.О.)</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roofErr w:type="gramStart"/>
      <w:r w:rsidRPr="002A1743">
        <w:rPr>
          <w:rFonts w:ascii="Times New Roman" w:eastAsia="Times New Roman" w:hAnsi="Times New Roman" w:cs="Times New Roman"/>
          <w:sz w:val="24"/>
          <w:szCs w:val="24"/>
          <w:lang w:eastAsia="ru-RU"/>
        </w:rPr>
        <w:t>ИНН:_</w:t>
      </w:r>
      <w:proofErr w:type="gramEnd"/>
      <w:r w:rsidRPr="002A1743">
        <w:rPr>
          <w:rFonts w:ascii="Times New Roman" w:eastAsia="Times New Roman" w:hAnsi="Times New Roman" w:cs="Times New Roman"/>
          <w:sz w:val="24"/>
          <w:szCs w:val="24"/>
          <w:lang w:eastAsia="ru-RU"/>
        </w:rPr>
        <w:t>___________________________________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ОГРН: ___________________________________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Реквизиты основного документа, удостоверяющего личность:</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w:t>
      </w:r>
    </w:p>
    <w:p w:rsidR="002A1743" w:rsidRPr="002A1743" w:rsidRDefault="002A1743" w:rsidP="002A1743">
      <w:pPr>
        <w:autoSpaceDE w:val="0"/>
        <w:autoSpaceDN w:val="0"/>
        <w:adjustRightInd w:val="0"/>
        <w:spacing w:after="0" w:line="240" w:lineRule="auto"/>
        <w:ind w:left="5245"/>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0"/>
          <w:szCs w:val="20"/>
          <w:lang w:eastAsia="ru-RU"/>
        </w:rPr>
        <w:t>(указывается наименование документы, номер, кем и когда выдан</w:t>
      </w:r>
      <w:r w:rsidRPr="002A1743">
        <w:rPr>
          <w:rFonts w:ascii="Times New Roman" w:eastAsia="Times New Roman" w:hAnsi="Times New Roman" w:cs="Times New Roman"/>
          <w:sz w:val="24"/>
          <w:szCs w:val="24"/>
          <w:lang w:eastAsia="ru-RU"/>
        </w:rPr>
        <w:t>)</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Адрес места нахождения:</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 __________________________________________________________________________________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Фактический адрес нахождения (при наличии):</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 _______________________________</w:t>
      </w:r>
      <w:r w:rsidRPr="002A1743">
        <w:rPr>
          <w:rFonts w:ascii="Times New Roman" w:eastAsia="Times New Roman" w:hAnsi="Times New Roman" w:cs="Times New Roman"/>
          <w:sz w:val="24"/>
          <w:szCs w:val="24"/>
          <w:lang w:eastAsia="ru-RU"/>
        </w:rPr>
        <w:lastRenderedPageBreak/>
        <w:t>___________________________________________________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Адрес электронной почты:</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Номер контактного телефона:</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w:t>
      </w: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ЗАЯВЛЕНИЕ</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 xml:space="preserve">Прошу устранить (исправить) опечатку и (или) ошибку (нужное указать) в </w:t>
      </w:r>
      <w:proofErr w:type="gramStart"/>
      <w:r w:rsidRPr="002A1743">
        <w:rPr>
          <w:rFonts w:ascii="Times New Roman" w:eastAsia="Times New Roman" w:hAnsi="Times New Roman" w:cs="Times New Roman"/>
          <w:sz w:val="24"/>
          <w:szCs w:val="24"/>
          <w:lang w:eastAsia="ru-RU"/>
        </w:rPr>
        <w:t>ранее  выданном</w:t>
      </w:r>
      <w:proofErr w:type="gramEnd"/>
      <w:r w:rsidRPr="002A1743">
        <w:rPr>
          <w:rFonts w:ascii="Times New Roman" w:eastAsia="Times New Roman" w:hAnsi="Times New Roman" w:cs="Times New Roman"/>
          <w:sz w:val="24"/>
          <w:szCs w:val="24"/>
          <w:lang w:eastAsia="ru-RU"/>
        </w:rPr>
        <w:t xml:space="preserve"> разрешении на строительство __________________________________________________________</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_____________________________________________________________________________________</w:t>
      </w:r>
      <w:r w:rsidRPr="002A1743">
        <w:rPr>
          <w:rFonts w:ascii="Times New Roman" w:eastAsia="Times New Roman" w:hAnsi="Times New Roman" w:cs="Times New Roman"/>
          <w:sz w:val="24"/>
          <w:szCs w:val="24"/>
          <w:lang w:eastAsia="ru-RU"/>
        </w:rPr>
        <w:br/>
        <w:t>_____________________________________________________________________________________ (указывается наименование документа, в котором допущена опечатка или ошибка)</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от ________________ № _______________________________________________________________</w:t>
      </w:r>
    </w:p>
    <w:p w:rsidR="002A1743" w:rsidRPr="002A1743" w:rsidRDefault="002A1743" w:rsidP="002A1743">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(указывается дата принятия и номер документа, в котором допущена опечатка или ошибка)</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в части ______________________________________________________________________________</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(указывается допущенная опечатка или ошибка)</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в связи с _____________________________________________________________________________</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_____________________________________________________________________________________</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(указываются доводы, а также реквизиты документа(-</w:t>
      </w:r>
      <w:proofErr w:type="spellStart"/>
      <w:r w:rsidRPr="002A1743">
        <w:rPr>
          <w:rFonts w:ascii="Times New Roman" w:eastAsia="Times New Roman" w:hAnsi="Times New Roman" w:cs="Times New Roman"/>
          <w:sz w:val="24"/>
          <w:szCs w:val="24"/>
          <w:lang w:eastAsia="ru-RU"/>
        </w:rPr>
        <w:t>ов</w:t>
      </w:r>
      <w:proofErr w:type="spellEnd"/>
      <w:r w:rsidRPr="002A1743">
        <w:rPr>
          <w:rFonts w:ascii="Times New Roman" w:eastAsia="Times New Roman" w:hAnsi="Times New Roman" w:cs="Times New Roman"/>
          <w:sz w:val="24"/>
          <w:szCs w:val="24"/>
          <w:lang w:eastAsia="ru-RU"/>
        </w:rPr>
        <w:t>), обосновывающих доводы заявителя о наличии опечатки, ошибки, а также содержащих правильные сведения).</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 xml:space="preserve"> К заявлению прилагаются:</w:t>
      </w:r>
    </w:p>
    <w:p w:rsidR="002A1743" w:rsidRPr="002A1743" w:rsidRDefault="002A1743" w:rsidP="002A174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документ, подтверждающий полномочия представителя (в случае обращения за получением муниципальной услуги представителя);</w:t>
      </w:r>
    </w:p>
    <w:p w:rsidR="002A1743" w:rsidRPr="002A1743" w:rsidRDefault="002A1743" w:rsidP="002A174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w:t>
      </w:r>
    </w:p>
    <w:p w:rsidR="002A1743" w:rsidRPr="002A1743" w:rsidRDefault="002A1743" w:rsidP="002A174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w:t>
      </w:r>
    </w:p>
    <w:p w:rsidR="002A1743" w:rsidRPr="002A1743" w:rsidRDefault="002A1743" w:rsidP="002A174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lastRenderedPageBreak/>
        <w:t>_______________________________________________________________________________</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(указываются реквизиты документа (-</w:t>
      </w:r>
      <w:proofErr w:type="spellStart"/>
      <w:r w:rsidRPr="002A1743">
        <w:rPr>
          <w:rFonts w:ascii="Times New Roman" w:eastAsia="Times New Roman" w:hAnsi="Times New Roman" w:cs="Times New Roman"/>
          <w:sz w:val="24"/>
          <w:szCs w:val="24"/>
          <w:lang w:eastAsia="ru-RU"/>
        </w:rPr>
        <w:t>ов</w:t>
      </w:r>
      <w:proofErr w:type="spellEnd"/>
      <w:r w:rsidRPr="002A1743">
        <w:rPr>
          <w:rFonts w:ascii="Times New Roman" w:eastAsia="Times New Roman" w:hAnsi="Times New Roman" w:cs="Times New Roman"/>
          <w:sz w:val="24"/>
          <w:szCs w:val="24"/>
          <w:lang w:eastAsia="ru-RU"/>
        </w:rPr>
        <w:t>), обосновывающих доводы заявителя о наличии опечатки, а также содержащих правильные сведения)</w:t>
      </w: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     ____________________________    _______________________</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 xml:space="preserve">            (</w:t>
      </w:r>
      <w:proofErr w:type="gramStart"/>
      <w:r w:rsidRPr="002A1743">
        <w:rPr>
          <w:rFonts w:ascii="Times New Roman" w:eastAsia="Times New Roman" w:hAnsi="Times New Roman" w:cs="Times New Roman"/>
          <w:sz w:val="24"/>
          <w:szCs w:val="24"/>
          <w:lang w:eastAsia="ru-RU"/>
        </w:rPr>
        <w:t xml:space="preserve">должность)   </w:t>
      </w:r>
      <w:proofErr w:type="gramEnd"/>
      <w:r w:rsidRPr="002A1743">
        <w:rPr>
          <w:rFonts w:ascii="Times New Roman" w:eastAsia="Times New Roman" w:hAnsi="Times New Roman" w:cs="Times New Roman"/>
          <w:sz w:val="24"/>
          <w:szCs w:val="24"/>
          <w:lang w:eastAsia="ru-RU"/>
        </w:rPr>
        <w:t xml:space="preserve">                                  (подпись)                                     (Ф.И.О.)</w:t>
      </w:r>
    </w:p>
    <w:p w:rsidR="002A1743" w:rsidRPr="002A1743" w:rsidRDefault="002A1743" w:rsidP="002A17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1743" w:rsidRPr="002A1743" w:rsidRDefault="002A1743" w:rsidP="002A17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A1743">
        <w:rPr>
          <w:rFonts w:ascii="Times New Roman" w:eastAsia="Times New Roman" w:hAnsi="Times New Roman" w:cs="Times New Roman"/>
          <w:sz w:val="24"/>
          <w:szCs w:val="24"/>
          <w:lang w:eastAsia="ru-RU"/>
        </w:rPr>
        <w:t>М.П.(</w:t>
      </w:r>
      <w:proofErr w:type="gramEnd"/>
      <w:r w:rsidRPr="002A1743">
        <w:rPr>
          <w:rFonts w:ascii="Times New Roman" w:eastAsia="Times New Roman" w:hAnsi="Times New Roman" w:cs="Times New Roman"/>
          <w:sz w:val="24"/>
          <w:szCs w:val="24"/>
          <w:lang w:eastAsia="ru-RU"/>
        </w:rPr>
        <w:t>при наличии печати)</w:t>
      </w:r>
    </w:p>
    <w:p w:rsidR="002A1743" w:rsidRPr="002A1743" w:rsidRDefault="002A1743" w:rsidP="002A1743">
      <w:pPr>
        <w:widowControl w:val="0"/>
        <w:spacing w:after="0" w:line="240" w:lineRule="auto"/>
        <w:ind w:firstLine="567"/>
        <w:rPr>
          <w:rFonts w:ascii="Times New Roman" w:eastAsia="Times New Roman" w:hAnsi="Times New Roman" w:cs="Times New Roman"/>
          <w:sz w:val="24"/>
          <w:szCs w:val="24"/>
          <w:lang w:eastAsia="ru-RU"/>
        </w:rPr>
      </w:pPr>
    </w:p>
    <w:p w:rsidR="002A1743" w:rsidRPr="002A1743" w:rsidRDefault="002A1743" w:rsidP="002A1743">
      <w:pPr>
        <w:widowControl w:val="0"/>
        <w:spacing w:after="0" w:line="240" w:lineRule="auto"/>
        <w:ind w:firstLine="567"/>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Реквизиты документа, удостоверяющего личность представителя:</w:t>
      </w:r>
    </w:p>
    <w:p w:rsidR="002A1743" w:rsidRPr="002A1743" w:rsidRDefault="002A1743" w:rsidP="002A1743">
      <w:pPr>
        <w:widowControl w:val="0"/>
        <w:spacing w:after="0" w:line="240" w:lineRule="auto"/>
        <w:ind w:firstLine="567"/>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w:t>
      </w:r>
    </w:p>
    <w:p w:rsidR="002A1743" w:rsidRPr="002A1743" w:rsidRDefault="002A1743" w:rsidP="002A1743">
      <w:pPr>
        <w:widowControl w:val="0"/>
        <w:spacing w:after="0" w:line="240" w:lineRule="auto"/>
        <w:ind w:firstLine="567"/>
        <w:jc w:val="center"/>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(указывается наименование документы, номер, кем и когда выдан)</w:t>
      </w:r>
    </w:p>
    <w:p w:rsidR="002A1743" w:rsidRPr="002A1743" w:rsidRDefault="002A1743" w:rsidP="002A1743">
      <w:pPr>
        <w:widowControl w:val="0"/>
        <w:spacing w:after="0" w:line="240" w:lineRule="auto"/>
        <w:ind w:firstLine="567"/>
        <w:jc w:val="both"/>
        <w:rPr>
          <w:rFonts w:ascii="Times New Roman" w:eastAsia="Times New Roman" w:hAnsi="Times New Roman" w:cs="Times New Roman"/>
          <w:sz w:val="16"/>
          <w:szCs w:val="16"/>
          <w:lang w:eastAsia="ru-RU"/>
        </w:rPr>
      </w:pPr>
    </w:p>
    <w:p w:rsidR="002A1743" w:rsidRPr="002A1743" w:rsidRDefault="002A1743" w:rsidP="002A1743">
      <w:pPr>
        <w:widowControl w:val="0"/>
        <w:tabs>
          <w:tab w:val="left" w:pos="0"/>
        </w:tabs>
        <w:spacing w:after="0" w:line="240" w:lineRule="auto"/>
        <w:ind w:right="-1" w:firstLine="567"/>
        <w:contextualSpacing/>
        <w:jc w:val="both"/>
        <w:rPr>
          <w:rFonts w:ascii="Times New Roman" w:eastAsia="Times New Roman" w:hAnsi="Times New Roman" w:cs="Times New Roman"/>
          <w:sz w:val="24"/>
          <w:szCs w:val="24"/>
          <w:lang w:eastAsia="ru-RU"/>
        </w:rPr>
      </w:pPr>
      <w:r w:rsidRPr="002A1743">
        <w:rPr>
          <w:rFonts w:ascii="Times New Roman" w:eastAsia="Times New Roman" w:hAnsi="Times New Roman" w:cs="Times New Roman"/>
          <w:sz w:val="24"/>
          <w:szCs w:val="24"/>
          <w:lang w:eastAsia="ru-RU"/>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firstRow="0" w:lastRow="0" w:firstColumn="0" w:lastColumn="0" w:noHBand="0" w:noVBand="0"/>
      </w:tblPr>
      <w:tblGrid>
        <w:gridCol w:w="4281"/>
      </w:tblGrid>
      <w:tr w:rsidR="002A1743" w:rsidRPr="002A1743" w:rsidTr="002A1743">
        <w:tblPrEx>
          <w:tblCellMar>
            <w:top w:w="0" w:type="dxa"/>
            <w:bottom w:w="0" w:type="dxa"/>
          </w:tblCellMar>
        </w:tblPrEx>
        <w:tc>
          <w:tcPr>
            <w:tcW w:w="4281" w:type="dxa"/>
            <w:tcBorders>
              <w:top w:val="nil"/>
              <w:left w:val="nil"/>
              <w:bottom w:val="single" w:sz="4" w:space="0" w:color="auto"/>
              <w:right w:val="nil"/>
            </w:tcBorders>
            <w:vAlign w:val="bottom"/>
          </w:tcPr>
          <w:p w:rsidR="002A1743" w:rsidRPr="002A1743" w:rsidRDefault="002A1743" w:rsidP="002A1743">
            <w:pPr>
              <w:spacing w:after="0" w:line="240" w:lineRule="auto"/>
              <w:jc w:val="center"/>
              <w:rPr>
                <w:rFonts w:ascii="Times New Roman" w:eastAsia="Times New Roman" w:hAnsi="Times New Roman" w:cs="Times New Roman"/>
                <w:sz w:val="24"/>
                <w:szCs w:val="24"/>
                <w:lang w:eastAsia="ru-RU"/>
              </w:rPr>
            </w:pPr>
          </w:p>
        </w:tc>
      </w:tr>
      <w:tr w:rsidR="002A1743" w:rsidRPr="002A1743" w:rsidTr="002A1743">
        <w:tblPrEx>
          <w:tblCellMar>
            <w:top w:w="0" w:type="dxa"/>
            <w:bottom w:w="0" w:type="dxa"/>
          </w:tblCellMar>
        </w:tblPrEx>
        <w:tc>
          <w:tcPr>
            <w:tcW w:w="4281" w:type="dxa"/>
            <w:tcBorders>
              <w:top w:val="nil"/>
              <w:left w:val="nil"/>
              <w:bottom w:val="nil"/>
              <w:right w:val="nil"/>
            </w:tcBorders>
          </w:tcPr>
          <w:p w:rsidR="002A1743" w:rsidRPr="002A1743" w:rsidRDefault="002A1743" w:rsidP="002A1743">
            <w:pPr>
              <w:spacing w:after="0" w:line="240" w:lineRule="auto"/>
              <w:jc w:val="center"/>
              <w:rPr>
                <w:rFonts w:ascii="Times New Roman" w:eastAsia="SimSun" w:hAnsi="Times New Roman" w:cs="Times New Roman"/>
                <w:sz w:val="18"/>
                <w:szCs w:val="18"/>
                <w:lang w:eastAsia="ru-RU"/>
              </w:rPr>
            </w:pPr>
            <w:r w:rsidRPr="002A1743">
              <w:rPr>
                <w:rFonts w:ascii="Times New Roman" w:eastAsia="SimSun" w:hAnsi="Times New Roman" w:cs="Times New Roman"/>
                <w:sz w:val="18"/>
                <w:szCs w:val="18"/>
                <w:lang w:eastAsia="ru-RU"/>
              </w:rPr>
              <w:t>(подпись заявителя/ представителя с расшифровкой)</w:t>
            </w:r>
          </w:p>
        </w:tc>
      </w:tr>
    </w:tbl>
    <w:p w:rsidR="00917ACA" w:rsidRPr="00917ACA" w:rsidRDefault="00917ACA" w:rsidP="00917ACA">
      <w:pPr>
        <w:spacing w:after="0" w:line="240" w:lineRule="auto"/>
        <w:jc w:val="center"/>
        <w:rPr>
          <w:rFonts w:ascii="Times New Roman" w:eastAsia="Times New Roman" w:hAnsi="Times New Roman" w:cs="Times New Roman"/>
          <w:sz w:val="28"/>
          <w:szCs w:val="28"/>
          <w:lang w:eastAsia="ru-RU"/>
        </w:rPr>
      </w:pPr>
    </w:p>
    <w:p w:rsidR="00917ACA" w:rsidRPr="00917ACA" w:rsidRDefault="00917ACA" w:rsidP="00917ACA">
      <w:pPr>
        <w:spacing w:after="0" w:line="240" w:lineRule="auto"/>
        <w:jc w:val="center"/>
        <w:rPr>
          <w:rFonts w:ascii="Times New Roman" w:eastAsia="Times New Roman" w:hAnsi="Times New Roman" w:cs="Times New Roman"/>
          <w:sz w:val="28"/>
          <w:szCs w:val="28"/>
          <w:lang w:eastAsia="ru-RU"/>
        </w:rPr>
      </w:pPr>
    </w:p>
    <w:sectPr w:rsidR="00917ACA" w:rsidRPr="00917ACA" w:rsidSect="0080696E">
      <w:pgSz w:w="11906" w:h="16838"/>
      <w:pgMar w:top="709"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290" w:rsidRDefault="005E1290" w:rsidP="00DA2A82">
      <w:pPr>
        <w:spacing w:after="0" w:line="240" w:lineRule="auto"/>
      </w:pPr>
      <w:r>
        <w:separator/>
      </w:r>
    </w:p>
  </w:endnote>
  <w:endnote w:type="continuationSeparator" w:id="0">
    <w:p w:rsidR="005E1290" w:rsidRDefault="005E1290" w:rsidP="00DA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290" w:rsidRDefault="005E1290" w:rsidP="00DA2A82">
      <w:pPr>
        <w:spacing w:after="0" w:line="240" w:lineRule="auto"/>
      </w:pPr>
      <w:r>
        <w:separator/>
      </w:r>
    </w:p>
  </w:footnote>
  <w:footnote w:type="continuationSeparator" w:id="0">
    <w:p w:rsidR="005E1290" w:rsidRDefault="005E1290" w:rsidP="00DA2A82">
      <w:pPr>
        <w:spacing w:after="0" w:line="240" w:lineRule="auto"/>
      </w:pPr>
      <w:r>
        <w:continuationSeparator/>
      </w:r>
    </w:p>
  </w:footnote>
  <w:footnote w:id="1">
    <w:p w:rsidR="002A1743" w:rsidRDefault="002A1743" w:rsidP="002A1743">
      <w:pPr>
        <w:pStyle w:val="a9"/>
      </w:pPr>
      <w:r>
        <w:rPr>
          <w:rStyle w:val="ab"/>
        </w:rPr>
        <w:footnoteRef/>
      </w:r>
      <w:r>
        <w:t xml:space="preserve"> Данный подпункт касается только муниципальных районов. </w:t>
      </w:r>
    </w:p>
  </w:footnote>
  <w:footnote w:id="2">
    <w:p w:rsidR="002A1743" w:rsidRDefault="002A1743" w:rsidP="002A1743">
      <w:pPr>
        <w:pStyle w:val="a9"/>
      </w:pPr>
      <w:r>
        <w:rPr>
          <w:rStyle w:val="ab"/>
        </w:rPr>
        <w:footnoteRef/>
      </w:r>
      <w:r>
        <w:t xml:space="preserve"> В случае, если Администрация (Уполномоченный орган) подключена к указанной системе.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4389"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EFA35E6"/>
    <w:multiLevelType w:val="multilevel"/>
    <w:tmpl w:val="5922E2D2"/>
    <w:lvl w:ilvl="0">
      <w:start w:val="1"/>
      <w:numFmt w:val="decimal"/>
      <w:lvlText w:val="%1."/>
      <w:lvlJc w:val="left"/>
      <w:pPr>
        <w:ind w:left="1069" w:hanging="360"/>
      </w:pPr>
    </w:lvl>
    <w:lvl w:ilvl="1">
      <w:start w:val="1"/>
      <w:numFmt w:val="decimal"/>
      <w:isLgl/>
      <w:lvlText w:val="%1.%2."/>
      <w:lvlJc w:val="left"/>
      <w:pPr>
        <w:ind w:left="3054" w:hanging="360"/>
      </w:pPr>
    </w:lvl>
    <w:lvl w:ilvl="2">
      <w:start w:val="1"/>
      <w:numFmt w:val="decimal"/>
      <w:isLgl/>
      <w:lvlText w:val="%1.%2.%3."/>
      <w:lvlJc w:val="left"/>
      <w:pPr>
        <w:ind w:left="1429" w:hanging="720"/>
      </w:pPr>
      <w:rPr>
        <w:b w:val="0"/>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13D45B25"/>
    <w:multiLevelType w:val="hybridMultilevel"/>
    <w:tmpl w:val="50C04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204404F8"/>
    <w:multiLevelType w:val="multilevel"/>
    <w:tmpl w:val="8A2ADEE2"/>
    <w:lvl w:ilvl="0">
      <w:start w:val="5"/>
      <w:numFmt w:val="decimal"/>
      <w:lvlText w:val="%1."/>
      <w:lvlJc w:val="left"/>
      <w:pPr>
        <w:ind w:left="648" w:hanging="648"/>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6" w15:restartNumberingAfterBreak="0">
    <w:nsid w:val="2BDB1AA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4389"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AB02B9"/>
    <w:multiLevelType w:val="hybridMultilevel"/>
    <w:tmpl w:val="9B2ED16E"/>
    <w:lvl w:ilvl="0" w:tplc="C526EA7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0" w15:restartNumberingAfterBreak="0">
    <w:nsid w:val="32035745"/>
    <w:multiLevelType w:val="hybridMultilevel"/>
    <w:tmpl w:val="1BB6896E"/>
    <w:lvl w:ilvl="0" w:tplc="483C90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466A0539"/>
    <w:multiLevelType w:val="multilevel"/>
    <w:tmpl w:val="B010F02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405" w:hanging="1128"/>
      </w:pPr>
      <w:rPr>
        <w:rFonts w:hint="default"/>
        <w:sz w:val="28"/>
        <w:szCs w:val="28"/>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15:restartNumberingAfterBreak="0">
    <w:nsid w:val="4A7F3637"/>
    <w:multiLevelType w:val="hybridMultilevel"/>
    <w:tmpl w:val="B62A1AF0"/>
    <w:lvl w:ilvl="0" w:tplc="968C202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4B6535FF"/>
    <w:multiLevelType w:val="hybridMultilevel"/>
    <w:tmpl w:val="0D302722"/>
    <w:lvl w:ilvl="0" w:tplc="ED94D58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7" w15:restartNumberingAfterBreak="0">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066237"/>
    <w:multiLevelType w:val="multilevel"/>
    <w:tmpl w:val="36A267BC"/>
    <w:lvl w:ilvl="0">
      <w:start w:val="4"/>
      <w:numFmt w:val="decimal"/>
      <w:lvlText w:val="%1."/>
      <w:lvlJc w:val="left"/>
      <w:pPr>
        <w:ind w:left="648" w:hanging="648"/>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8A6F83"/>
    <w:multiLevelType w:val="hybridMultilevel"/>
    <w:tmpl w:val="B00C5C8E"/>
    <w:lvl w:ilvl="0" w:tplc="4F18C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15:restartNumberingAfterBreak="0">
    <w:nsid w:val="5E426635"/>
    <w:multiLevelType w:val="hybridMultilevel"/>
    <w:tmpl w:val="9B1AB54A"/>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15:restartNumberingAfterBreak="0">
    <w:nsid w:val="6A59163B"/>
    <w:multiLevelType w:val="multilevel"/>
    <w:tmpl w:val="02688B8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405"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15:restartNumberingAfterBreak="0">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15:restartNumberingAfterBreak="0">
    <w:nsid w:val="71C014AB"/>
    <w:multiLevelType w:val="hybridMultilevel"/>
    <w:tmpl w:val="1A2A4682"/>
    <w:lvl w:ilvl="0" w:tplc="B8449A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25D392E"/>
    <w:multiLevelType w:val="hybridMultilevel"/>
    <w:tmpl w:val="88E64460"/>
    <w:lvl w:ilvl="0" w:tplc="15108BE0">
      <w:start w:val="1"/>
      <w:numFmt w:val="decimal"/>
      <w:lvlText w:val="%1)"/>
      <w:lvlJc w:val="left"/>
      <w:pPr>
        <w:ind w:left="1185" w:hanging="61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2" w15:restartNumberingAfterBreak="0">
    <w:nsid w:val="77B1037B"/>
    <w:multiLevelType w:val="hybridMultilevel"/>
    <w:tmpl w:val="C33C66EC"/>
    <w:lvl w:ilvl="0" w:tplc="C58E8D42">
      <w:start w:val="1"/>
      <w:numFmt w:val="decimal"/>
      <w:lvlText w:val="%1."/>
      <w:lvlJc w:val="left"/>
      <w:pPr>
        <w:tabs>
          <w:tab w:val="num" w:pos="1095"/>
        </w:tabs>
        <w:ind w:left="1095" w:hanging="390"/>
      </w:pPr>
      <w:rPr>
        <w:rFonts w:hint="default"/>
      </w:rPr>
    </w:lvl>
    <w:lvl w:ilvl="1" w:tplc="C8121730">
      <w:start w:val="1"/>
      <w:numFmt w:val="decimal"/>
      <w:lvlText w:val="%2."/>
      <w:lvlJc w:val="left"/>
      <w:pPr>
        <w:tabs>
          <w:tab w:val="num" w:pos="1830"/>
        </w:tabs>
        <w:ind w:left="1830" w:hanging="40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3" w15:restartNumberingAfterBreak="0">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6A5A8C"/>
    <w:multiLevelType w:val="hybridMultilevel"/>
    <w:tmpl w:val="DE9A4B5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32"/>
  </w:num>
  <w:num w:numId="2">
    <w:abstractNumId w:val="2"/>
  </w:num>
  <w:num w:numId="3">
    <w:abstractNumId w:val="9"/>
  </w:num>
  <w:num w:numId="4">
    <w:abstractNumId w:val="7"/>
  </w:num>
  <w:num w:numId="5">
    <w:abstractNumId w:val="33"/>
  </w:num>
  <w:num w:numId="6">
    <w:abstractNumId w:val="21"/>
  </w:num>
  <w:num w:numId="7">
    <w:abstractNumId w:val="18"/>
  </w:num>
  <w:num w:numId="8">
    <w:abstractNumId w:val="27"/>
  </w:num>
  <w:num w:numId="9">
    <w:abstractNumId w:val="8"/>
  </w:num>
  <w:num w:numId="10">
    <w:abstractNumId w:val="20"/>
  </w:num>
  <w:num w:numId="11">
    <w:abstractNumId w:val="11"/>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3"/>
  </w:num>
  <w:num w:numId="15">
    <w:abstractNumId w:val="28"/>
  </w:num>
  <w:num w:numId="16">
    <w:abstractNumId w:val="12"/>
  </w:num>
  <w:num w:numId="17">
    <w:abstractNumId w:val="0"/>
  </w:num>
  <w:num w:numId="18">
    <w:abstractNumId w:val="14"/>
  </w:num>
  <w:num w:numId="19">
    <w:abstractNumId w:val="3"/>
  </w:num>
  <w:num w:numId="20">
    <w:abstractNumId w:val="17"/>
  </w:num>
  <w:num w:numId="21">
    <w:abstractNumId w:val="29"/>
  </w:num>
  <w:num w:numId="22">
    <w:abstractNumId w:val="30"/>
  </w:num>
  <w:num w:numId="23">
    <w:abstractNumId w:val="26"/>
  </w:num>
  <w:num w:numId="24">
    <w:abstractNumId w:val="6"/>
  </w:num>
  <w:num w:numId="25">
    <w:abstractNumId w:val="34"/>
  </w:num>
  <w:num w:numId="26">
    <w:abstractNumId w:val="19"/>
  </w:num>
  <w:num w:numId="27">
    <w:abstractNumId w:val="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6"/>
  </w:num>
  <w:num w:numId="36">
    <w:abstractNumId w:val="31"/>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5F"/>
    <w:rsid w:val="00014749"/>
    <w:rsid w:val="001F37FE"/>
    <w:rsid w:val="002A1743"/>
    <w:rsid w:val="004C4607"/>
    <w:rsid w:val="005E1290"/>
    <w:rsid w:val="005F4F91"/>
    <w:rsid w:val="00660822"/>
    <w:rsid w:val="007058B6"/>
    <w:rsid w:val="007231B1"/>
    <w:rsid w:val="0078555F"/>
    <w:rsid w:val="0080696E"/>
    <w:rsid w:val="00822A33"/>
    <w:rsid w:val="00876E38"/>
    <w:rsid w:val="008D11D4"/>
    <w:rsid w:val="00917ACA"/>
    <w:rsid w:val="00967239"/>
    <w:rsid w:val="009B42D5"/>
    <w:rsid w:val="009E4EFD"/>
    <w:rsid w:val="00AF50D8"/>
    <w:rsid w:val="00B01F70"/>
    <w:rsid w:val="00B60C0D"/>
    <w:rsid w:val="00BF1B66"/>
    <w:rsid w:val="00C67A6E"/>
    <w:rsid w:val="00CF5EA4"/>
    <w:rsid w:val="00DA2A82"/>
    <w:rsid w:val="00F0428A"/>
    <w:rsid w:val="00F841FD"/>
    <w:rsid w:val="00F84D60"/>
    <w:rsid w:val="00FC0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6156"/>
  <w15:chartTrackingRefBased/>
  <w15:docId w15:val="{CADDFD67-9BEA-46B9-A1D0-74A6B082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A1743"/>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semiHidden/>
    <w:unhideWhenUsed/>
    <w:qFormat/>
    <w:rsid w:val="002A1743"/>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A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660822"/>
    <w:rPr>
      <w:b/>
      <w:bCs/>
    </w:rPr>
  </w:style>
  <w:style w:type="paragraph" w:styleId="a5">
    <w:name w:val="Balloon Text"/>
    <w:basedOn w:val="a"/>
    <w:link w:val="a6"/>
    <w:uiPriority w:val="99"/>
    <w:semiHidden/>
    <w:unhideWhenUsed/>
    <w:rsid w:val="0066082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0822"/>
    <w:rPr>
      <w:rFonts w:ascii="Segoe UI" w:hAnsi="Segoe UI" w:cs="Segoe UI"/>
      <w:sz w:val="18"/>
      <w:szCs w:val="18"/>
    </w:rPr>
  </w:style>
  <w:style w:type="character" w:styleId="a7">
    <w:name w:val="Hyperlink"/>
    <w:basedOn w:val="a0"/>
    <w:uiPriority w:val="99"/>
    <w:unhideWhenUsed/>
    <w:rsid w:val="00BF1B66"/>
    <w:rPr>
      <w:color w:val="0563C1" w:themeColor="hyperlink"/>
      <w:u w:val="single"/>
    </w:rPr>
  </w:style>
  <w:style w:type="paragraph" w:styleId="a8">
    <w:name w:val="List Paragraph"/>
    <w:basedOn w:val="a"/>
    <w:uiPriority w:val="34"/>
    <w:qFormat/>
    <w:rsid w:val="00BF1B66"/>
    <w:pPr>
      <w:ind w:left="720"/>
      <w:contextualSpacing/>
    </w:pPr>
  </w:style>
  <w:style w:type="numbering" w:customStyle="1" w:styleId="11">
    <w:name w:val="Нет списка1"/>
    <w:next w:val="a2"/>
    <w:uiPriority w:val="99"/>
    <w:semiHidden/>
    <w:rsid w:val="00DA2A82"/>
  </w:style>
  <w:style w:type="paragraph" w:styleId="a9">
    <w:name w:val="footnote text"/>
    <w:basedOn w:val="a"/>
    <w:link w:val="aa"/>
    <w:uiPriority w:val="99"/>
    <w:semiHidden/>
    <w:rsid w:val="00DA2A82"/>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rsid w:val="00DA2A82"/>
    <w:rPr>
      <w:rFonts w:ascii="Times New Roman" w:eastAsia="Times New Roman" w:hAnsi="Times New Roman" w:cs="Times New Roman"/>
      <w:sz w:val="20"/>
      <w:szCs w:val="20"/>
      <w:lang w:eastAsia="ru-RU"/>
    </w:rPr>
  </w:style>
  <w:style w:type="character" w:styleId="ab">
    <w:name w:val="footnote reference"/>
    <w:uiPriority w:val="99"/>
    <w:semiHidden/>
    <w:rsid w:val="00DA2A82"/>
    <w:rPr>
      <w:vertAlign w:val="superscript"/>
    </w:rPr>
  </w:style>
  <w:style w:type="paragraph" w:styleId="ac">
    <w:name w:val="header"/>
    <w:basedOn w:val="a"/>
    <w:link w:val="ad"/>
    <w:uiPriority w:val="99"/>
    <w:rsid w:val="00DA2A8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DA2A82"/>
    <w:rPr>
      <w:rFonts w:ascii="Times New Roman" w:eastAsia="Times New Roman" w:hAnsi="Times New Roman" w:cs="Times New Roman"/>
      <w:sz w:val="24"/>
      <w:szCs w:val="24"/>
      <w:lang w:val="x-none" w:eastAsia="x-none"/>
    </w:rPr>
  </w:style>
  <w:style w:type="character" w:styleId="ae">
    <w:name w:val="page number"/>
    <w:basedOn w:val="a0"/>
    <w:uiPriority w:val="99"/>
    <w:rsid w:val="00DA2A82"/>
  </w:style>
  <w:style w:type="paragraph" w:styleId="af">
    <w:name w:val="Normal (Web)"/>
    <w:aliases w:val="_а_Е’__ (дќа) И’ц_1,_а_Е’__ (дќа) И’ц_ И’ц_,___С¬__ (_x_) ÷¬__1,___С¬__ (_x_) ÷¬__ ÷¬__"/>
    <w:basedOn w:val="a"/>
    <w:link w:val="af0"/>
    <w:uiPriority w:val="99"/>
    <w:unhideWhenUsed/>
    <w:rsid w:val="00DA2A82"/>
    <w:pPr>
      <w:spacing w:before="100" w:beforeAutospacing="1" w:after="100" w:afterAutospacing="1" w:line="240" w:lineRule="auto"/>
    </w:pPr>
    <w:rPr>
      <w:rFonts w:ascii="Times New Roman" w:eastAsia="Times New Roman" w:hAnsi="Times New Roman" w:cs="Times New Roman"/>
      <w:color w:val="000000"/>
      <w:sz w:val="24"/>
      <w:szCs w:val="24"/>
      <w:lang w:val="x-none" w:eastAsia="x-none"/>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DA2A82"/>
    <w:rPr>
      <w:rFonts w:ascii="Times New Roman" w:eastAsia="Times New Roman" w:hAnsi="Times New Roman" w:cs="Times New Roman"/>
      <w:color w:val="000000"/>
      <w:sz w:val="24"/>
      <w:szCs w:val="24"/>
      <w:lang w:val="x-none" w:eastAsia="x-none"/>
    </w:rPr>
  </w:style>
  <w:style w:type="character" w:styleId="af1">
    <w:name w:val="annotation reference"/>
    <w:uiPriority w:val="99"/>
    <w:rsid w:val="00DA2A82"/>
    <w:rPr>
      <w:sz w:val="18"/>
      <w:szCs w:val="18"/>
    </w:rPr>
  </w:style>
  <w:style w:type="paragraph" w:styleId="af2">
    <w:name w:val="annotation text"/>
    <w:basedOn w:val="a"/>
    <w:link w:val="af3"/>
    <w:uiPriority w:val="99"/>
    <w:rsid w:val="00DA2A82"/>
    <w:pPr>
      <w:spacing w:after="0" w:line="240" w:lineRule="auto"/>
    </w:pPr>
    <w:rPr>
      <w:rFonts w:ascii="Times New Roman" w:eastAsia="Times New Roman" w:hAnsi="Times New Roman" w:cs="Times New Roman"/>
      <w:sz w:val="24"/>
      <w:szCs w:val="24"/>
      <w:lang w:val="x-none" w:eastAsia="x-none"/>
    </w:rPr>
  </w:style>
  <w:style w:type="character" w:customStyle="1" w:styleId="af3">
    <w:name w:val="Текст примечания Знак"/>
    <w:basedOn w:val="a0"/>
    <w:link w:val="af2"/>
    <w:uiPriority w:val="99"/>
    <w:rsid w:val="00DA2A82"/>
    <w:rPr>
      <w:rFonts w:ascii="Times New Roman" w:eastAsia="Times New Roman" w:hAnsi="Times New Roman" w:cs="Times New Roman"/>
      <w:sz w:val="24"/>
      <w:szCs w:val="24"/>
      <w:lang w:val="x-none" w:eastAsia="x-none"/>
    </w:rPr>
  </w:style>
  <w:style w:type="paragraph" w:styleId="af4">
    <w:name w:val="annotation subject"/>
    <w:basedOn w:val="af2"/>
    <w:next w:val="af2"/>
    <w:link w:val="af5"/>
    <w:uiPriority w:val="99"/>
    <w:rsid w:val="00DA2A82"/>
    <w:rPr>
      <w:b/>
      <w:bCs/>
    </w:rPr>
  </w:style>
  <w:style w:type="character" w:customStyle="1" w:styleId="af5">
    <w:name w:val="Тема примечания Знак"/>
    <w:basedOn w:val="af3"/>
    <w:link w:val="af4"/>
    <w:uiPriority w:val="99"/>
    <w:rsid w:val="00DA2A82"/>
    <w:rPr>
      <w:rFonts w:ascii="Times New Roman" w:eastAsia="Times New Roman" w:hAnsi="Times New Roman" w:cs="Times New Roman"/>
      <w:b/>
      <w:bCs/>
      <w:sz w:val="24"/>
      <w:szCs w:val="24"/>
      <w:lang w:val="x-none" w:eastAsia="x-none"/>
    </w:rPr>
  </w:style>
  <w:style w:type="character" w:styleId="af6">
    <w:name w:val="FollowedHyperlink"/>
    <w:uiPriority w:val="99"/>
    <w:rsid w:val="00DA2A82"/>
    <w:rPr>
      <w:color w:val="800080"/>
      <w:u w:val="single"/>
    </w:rPr>
  </w:style>
  <w:style w:type="paragraph" w:customStyle="1" w:styleId="af7">
    <w:name w:val="Знак Знак Знак Знак"/>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af8">
    <w:name w:val="Body Text"/>
    <w:basedOn w:val="a"/>
    <w:link w:val="af9"/>
    <w:rsid w:val="00DA2A82"/>
    <w:pPr>
      <w:spacing w:after="0" w:line="240" w:lineRule="auto"/>
      <w:jc w:val="both"/>
    </w:pPr>
    <w:rPr>
      <w:rFonts w:ascii="Times New Roman" w:eastAsia="Times New Roman" w:hAnsi="Times New Roman" w:cs="Times New Roman"/>
      <w:sz w:val="28"/>
      <w:szCs w:val="20"/>
      <w:lang w:val="x-none" w:eastAsia="x-none"/>
    </w:rPr>
  </w:style>
  <w:style w:type="character" w:customStyle="1" w:styleId="af9">
    <w:name w:val="Основной текст Знак"/>
    <w:basedOn w:val="a0"/>
    <w:link w:val="af8"/>
    <w:rsid w:val="00DA2A82"/>
    <w:rPr>
      <w:rFonts w:ascii="Times New Roman" w:eastAsia="Times New Roman" w:hAnsi="Times New Roman" w:cs="Times New Roman"/>
      <w:sz w:val="28"/>
      <w:szCs w:val="20"/>
      <w:lang w:val="x-none" w:eastAsia="x-none"/>
    </w:rPr>
  </w:style>
  <w:style w:type="paragraph" w:customStyle="1" w:styleId="12">
    <w:name w:val="Абзац списка1"/>
    <w:basedOn w:val="a"/>
    <w:rsid w:val="00DA2A82"/>
    <w:pPr>
      <w:spacing w:after="0" w:line="240" w:lineRule="auto"/>
      <w:ind w:left="720"/>
    </w:pPr>
    <w:rPr>
      <w:rFonts w:ascii="Times New Roman" w:eastAsia="Times New Roman" w:hAnsi="Times New Roman" w:cs="Times New Roman"/>
      <w:sz w:val="24"/>
      <w:szCs w:val="20"/>
      <w:lang w:eastAsia="ru-RU"/>
    </w:rPr>
  </w:style>
  <w:style w:type="character" w:customStyle="1" w:styleId="13">
    <w:name w:val="Тема примечания Знак1"/>
    <w:uiPriority w:val="99"/>
    <w:locked/>
    <w:rsid w:val="00DA2A82"/>
    <w:rPr>
      <w:rFonts w:cs="Times New Roman"/>
      <w:b/>
      <w:bCs/>
      <w:sz w:val="24"/>
      <w:szCs w:val="24"/>
    </w:rPr>
  </w:style>
  <w:style w:type="paragraph" w:customStyle="1" w:styleId="afa">
    <w:name w:val="÷¬__ ÷¬__ ÷¬__ ÷¬__"/>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21">
    <w:name w:val="Body Text Indent 2"/>
    <w:basedOn w:val="a"/>
    <w:link w:val="22"/>
    <w:rsid w:val="00DA2A8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A2A82"/>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A2A8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DA2A82"/>
    <w:rPr>
      <w:rFonts w:ascii="Times New Roman" w:eastAsia="Times New Roman" w:hAnsi="Times New Roman" w:cs="Times New Roman"/>
      <w:sz w:val="28"/>
      <w:szCs w:val="28"/>
      <w:lang w:eastAsia="ru-RU"/>
    </w:rPr>
  </w:style>
  <w:style w:type="paragraph" w:customStyle="1" w:styleId="ConsPlusCell">
    <w:name w:val="ConsPlusCell"/>
    <w:uiPriority w:val="99"/>
    <w:rsid w:val="00DA2A82"/>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rsid w:val="00DA2A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c">
    <w:name w:val="Нижний колонтитул Знак"/>
    <w:basedOn w:val="a0"/>
    <w:link w:val="afb"/>
    <w:rsid w:val="00DA2A82"/>
    <w:rPr>
      <w:rFonts w:ascii="Times New Roman" w:eastAsia="Times New Roman" w:hAnsi="Times New Roman" w:cs="Times New Roman"/>
      <w:sz w:val="24"/>
      <w:szCs w:val="24"/>
      <w:lang w:eastAsia="ru-RU"/>
    </w:rPr>
  </w:style>
  <w:style w:type="paragraph" w:styleId="afd">
    <w:name w:val="endnote text"/>
    <w:basedOn w:val="a"/>
    <w:link w:val="afe"/>
    <w:rsid w:val="00DA2A82"/>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rsid w:val="00DA2A82"/>
    <w:rPr>
      <w:rFonts w:ascii="Times New Roman" w:eastAsia="Times New Roman" w:hAnsi="Times New Roman" w:cs="Times New Roman"/>
      <w:sz w:val="20"/>
      <w:szCs w:val="20"/>
      <w:lang w:eastAsia="ru-RU"/>
    </w:rPr>
  </w:style>
  <w:style w:type="character" w:styleId="aff">
    <w:name w:val="endnote reference"/>
    <w:rsid w:val="00DA2A82"/>
    <w:rPr>
      <w:vertAlign w:val="superscript"/>
    </w:rPr>
  </w:style>
  <w:style w:type="paragraph" w:styleId="aff0">
    <w:name w:val="No Spacing"/>
    <w:uiPriority w:val="1"/>
    <w:qFormat/>
    <w:rsid w:val="00DA2A82"/>
    <w:pPr>
      <w:spacing w:after="0" w:line="240" w:lineRule="auto"/>
    </w:pPr>
    <w:rPr>
      <w:rFonts w:ascii="Calibri" w:eastAsia="Times New Roman" w:hAnsi="Calibri" w:cs="Times New Roman"/>
      <w:lang w:eastAsia="ru-RU"/>
    </w:rPr>
  </w:style>
  <w:style w:type="paragraph" w:customStyle="1" w:styleId="P68">
    <w:name w:val="P68"/>
    <w:basedOn w:val="a"/>
    <w:hidden/>
    <w:rsid w:val="00DA2A82"/>
    <w:pPr>
      <w:widowControl w:val="0"/>
      <w:adjustRightInd w:val="0"/>
      <w:spacing w:after="0" w:line="240" w:lineRule="auto"/>
      <w:jc w:val="distribute"/>
      <w:textAlignment w:val="baseline"/>
    </w:pPr>
    <w:rPr>
      <w:rFonts w:ascii="Times New Roman" w:eastAsia="Times New Roman" w:hAnsi="Times New Roman" w:cs="Times New Roman"/>
      <w:sz w:val="24"/>
      <w:szCs w:val="20"/>
      <w:lang w:eastAsia="ru-RU"/>
    </w:rPr>
  </w:style>
  <w:style w:type="paragraph" w:customStyle="1" w:styleId="ConsPlusNonformat">
    <w:name w:val="ConsPlusNonformat"/>
    <w:rsid w:val="00DA2A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basedOn w:val="a"/>
    <w:rsid w:val="00DA2A82"/>
    <w:pPr>
      <w:adjustRightInd w:val="0"/>
      <w:spacing w:after="0" w:line="240" w:lineRule="auto"/>
      <w:textAlignment w:val="baseline"/>
    </w:pPr>
    <w:rPr>
      <w:rFonts w:ascii="Times New Roman" w:eastAsia="SimSun1" w:hAnsi="Times New Roman" w:cs="Times New Roman"/>
      <w:sz w:val="24"/>
      <w:szCs w:val="20"/>
      <w:lang w:eastAsia="ru-RU"/>
    </w:rPr>
  </w:style>
  <w:style w:type="paragraph" w:customStyle="1" w:styleId="P16">
    <w:name w:val="P16"/>
    <w:basedOn w:val="Standard"/>
    <w:hidden/>
    <w:rsid w:val="00DA2A82"/>
    <w:pPr>
      <w:widowControl w:val="0"/>
      <w:jc w:val="center"/>
    </w:pPr>
    <w:rPr>
      <w:b/>
    </w:rPr>
  </w:style>
  <w:style w:type="paragraph" w:customStyle="1" w:styleId="P59">
    <w:name w:val="P59"/>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DA2A8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DA2A82"/>
    <w:rPr>
      <w:sz w:val="24"/>
    </w:rPr>
  </w:style>
  <w:style w:type="paragraph" w:styleId="3">
    <w:name w:val="Body Text Indent 3"/>
    <w:basedOn w:val="a"/>
    <w:link w:val="30"/>
    <w:rsid w:val="00DA2A82"/>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DA2A82"/>
    <w:rPr>
      <w:rFonts w:ascii="Times New Roman" w:eastAsia="Times New Roman" w:hAnsi="Times New Roman" w:cs="Times New Roman"/>
      <w:sz w:val="16"/>
      <w:szCs w:val="16"/>
      <w:lang w:eastAsia="ru-RU"/>
    </w:rPr>
  </w:style>
  <w:style w:type="paragraph" w:customStyle="1" w:styleId="formattext">
    <w:name w:val="formattext"/>
    <w:basedOn w:val="a"/>
    <w:rsid w:val="00DA2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A2A8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4">
    <w:name w:val="Сетка таблицы1"/>
    <w:basedOn w:val="a1"/>
    <w:next w:val="a3"/>
    <w:uiPriority w:val="59"/>
    <w:rsid w:val="00DA2A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A2A82"/>
    <w:rPr>
      <w:rFonts w:ascii="Courier New" w:eastAsia="Times New Roman" w:hAnsi="Courier New" w:cs="Courier New"/>
      <w:sz w:val="20"/>
      <w:szCs w:val="20"/>
      <w:lang w:eastAsia="ru-RU"/>
    </w:rPr>
  </w:style>
  <w:style w:type="paragraph" w:customStyle="1" w:styleId="8">
    <w:name w:val="Стиль8"/>
    <w:basedOn w:val="a"/>
    <w:rsid w:val="00DA2A82"/>
    <w:pPr>
      <w:spacing w:after="0" w:line="240" w:lineRule="auto"/>
    </w:pPr>
    <w:rPr>
      <w:rFonts w:ascii="Times New Roman" w:eastAsia="Calibri" w:hAnsi="Times New Roman" w:cs="Times New Roman"/>
      <w:noProof/>
      <w:sz w:val="28"/>
      <w:szCs w:val="28"/>
      <w:lang w:eastAsia="ru-RU"/>
    </w:rPr>
  </w:style>
  <w:style w:type="character" w:customStyle="1" w:styleId="10">
    <w:name w:val="Заголовок 1 Знак"/>
    <w:basedOn w:val="a0"/>
    <w:link w:val="1"/>
    <w:uiPriority w:val="9"/>
    <w:rsid w:val="002A1743"/>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semiHidden/>
    <w:rsid w:val="002A1743"/>
    <w:rPr>
      <w:rFonts w:ascii="Cambria" w:eastAsia="Times New Roman" w:hAnsi="Cambria" w:cs="Times New Roman"/>
      <w:b/>
      <w:bCs/>
      <w:i/>
      <w:iCs/>
      <w:sz w:val="28"/>
      <w:szCs w:val="28"/>
      <w:lang w:eastAsia="ru-RU"/>
    </w:rPr>
  </w:style>
  <w:style w:type="numbering" w:customStyle="1" w:styleId="23">
    <w:name w:val="Нет списка2"/>
    <w:next w:val="a2"/>
    <w:uiPriority w:val="99"/>
    <w:semiHidden/>
    <w:rsid w:val="002A1743"/>
  </w:style>
  <w:style w:type="paragraph" w:customStyle="1" w:styleId="1-21">
    <w:name w:val="Средняя сетка 1 - Акцент 21"/>
    <w:basedOn w:val="a"/>
    <w:uiPriority w:val="34"/>
    <w:qFormat/>
    <w:rsid w:val="002A1743"/>
    <w:pPr>
      <w:spacing w:after="200" w:line="276" w:lineRule="auto"/>
      <w:ind w:left="720"/>
      <w:contextualSpacing/>
    </w:pPr>
    <w:rPr>
      <w:rFonts w:ascii="Calibri" w:eastAsia="Calibri" w:hAnsi="Calibri" w:cs="Times New Roman"/>
    </w:rPr>
  </w:style>
  <w:style w:type="paragraph" w:customStyle="1" w:styleId="aff1">
    <w:name w:val=" Знак Знак Знак Знак"/>
    <w:basedOn w:val="a"/>
    <w:rsid w:val="002A174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ListParagraph">
    <w:name w:val="List Paragraph"/>
    <w:basedOn w:val="a"/>
    <w:rsid w:val="002A1743"/>
    <w:pPr>
      <w:spacing w:after="0" w:line="240" w:lineRule="auto"/>
      <w:ind w:left="720"/>
    </w:pPr>
    <w:rPr>
      <w:rFonts w:ascii="Times New Roman" w:eastAsia="Times New Roman" w:hAnsi="Times New Roman" w:cs="Times New Roman"/>
      <w:sz w:val="24"/>
      <w:szCs w:val="20"/>
      <w:lang w:eastAsia="ru-RU"/>
    </w:rPr>
  </w:style>
  <w:style w:type="paragraph" w:customStyle="1" w:styleId="-11">
    <w:name w:val="Цветная заливка - Акцент 11"/>
    <w:hidden/>
    <w:uiPriority w:val="71"/>
    <w:rsid w:val="002A1743"/>
    <w:pPr>
      <w:spacing w:after="0" w:line="240" w:lineRule="auto"/>
    </w:pPr>
    <w:rPr>
      <w:rFonts w:ascii="Times New Roman" w:eastAsia="Times New Roman" w:hAnsi="Times New Roman" w:cs="Times New Roman"/>
      <w:sz w:val="24"/>
      <w:szCs w:val="24"/>
      <w:lang w:eastAsia="ru-RU"/>
    </w:rPr>
  </w:style>
  <w:style w:type="paragraph" w:customStyle="1" w:styleId="aff2">
    <w:name w:val="МУ Обычный стиль"/>
    <w:basedOn w:val="a"/>
    <w:autoRedefine/>
    <w:rsid w:val="002A1743"/>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lang w:eastAsia="ru-RU"/>
    </w:rPr>
  </w:style>
  <w:style w:type="character" w:customStyle="1" w:styleId="blk">
    <w:name w:val="blk"/>
    <w:rsid w:val="002A1743"/>
  </w:style>
  <w:style w:type="table" w:customStyle="1" w:styleId="24">
    <w:name w:val="Сетка таблицы2"/>
    <w:basedOn w:val="a1"/>
    <w:next w:val="a3"/>
    <w:uiPriority w:val="59"/>
    <w:rsid w:val="002A1743"/>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C4E7D652919FDE62A1F04B6882D4AF9BFAA2461D617A769B2640D1F142FE882F3ADA8F610C306D6Ea0E" TargetMode="External"/><Relationship Id="rId13" Type="http://schemas.openxmlformats.org/officeDocument/2006/relationships/hyperlink" Target="consultantplus://offline/ref=BCA99E1168DB675F38CBF71E661FD6A9E303A5FC4F21829DA073363EC0D038A62FCD5BE5C06857675E5091FC0D74F56CE241E0D486s431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23EC67E212900D61DF019C582AF16CFD0DA970E2B8885F37380B4F535B64WE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C65DC897625FFC4481BCDB35EF181A976779AE73F8716A0F7FA8DEC7FT1lB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27E34323F9EA81A2EE406F49AC2D57B6D8739AD462D3B3D87CC32FBD9B892196F7C96D086B920FCCX5UBL" TargetMode="External"/><Relationship Id="rId4" Type="http://schemas.openxmlformats.org/officeDocument/2006/relationships/webSettings" Target="webSettings.xml"/><Relationship Id="rId9" Type="http://schemas.openxmlformats.org/officeDocument/2006/relationships/hyperlink" Target="http://www.consultant.ru/document/cons_doc_LAW_304294/7729dbf6ae67c5ca92046e9d5c3160107ef8f01d/" TargetMode="External"/><Relationship Id="rId14" Type="http://schemas.openxmlformats.org/officeDocument/2006/relationships/hyperlink" Target="consultantplus://offline/ref=513810C64E03C96FA4C8691AFDD0FD15E073796A6A07712B9F6C8571C69BFE2F187AE527FAD4DBBAmBL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86</Pages>
  <Words>28512</Words>
  <Characters>162523</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2020-01-21T12:07:00Z</cp:lastPrinted>
  <dcterms:created xsi:type="dcterms:W3CDTF">2018-04-05T07:02:00Z</dcterms:created>
  <dcterms:modified xsi:type="dcterms:W3CDTF">2020-01-30T07:05:00Z</dcterms:modified>
</cp:coreProperties>
</file>