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822A33" w:rsidRPr="00822A33" w:rsidTr="00822A33">
        <w:tc>
          <w:tcPr>
            <w:tcW w:w="3827" w:type="dxa"/>
            <w:tcBorders>
              <w:top w:val="nil"/>
              <w:left w:val="nil"/>
              <w:bottom w:val="thinThickSmallGap" w:sz="24" w:space="0" w:color="auto"/>
              <w:right w:val="nil"/>
            </w:tcBorders>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bCs/>
                <w:sz w:val="20"/>
                <w:szCs w:val="20"/>
              </w:rPr>
            </w:pPr>
            <w:r w:rsidRPr="00822A33">
              <w:rPr>
                <w:rFonts w:ascii="Times New Roman" w:eastAsia="Times New Roman" w:hAnsi="Times New Roman" w:cs="Times New Roman"/>
                <w:b/>
                <w:sz w:val="20"/>
                <w:szCs w:val="20"/>
              </w:rPr>
              <w:t>БАШ</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bCs/>
                <w:sz w:val="20"/>
                <w:szCs w:val="20"/>
              </w:rPr>
              <w:t>ОРТОСТАН РЕСПУБЛИК</w:t>
            </w:r>
            <w:r w:rsidRPr="00822A33">
              <w:rPr>
                <w:rFonts w:ascii="Times New Roman" w:eastAsia="Times New Roman" w:hAnsi="Times New Roman" w:cs="Times New Roman"/>
                <w:b/>
                <w:sz w:val="20"/>
                <w:szCs w:val="20"/>
              </w:rPr>
              <w:t>А</w:t>
            </w:r>
            <w:r w:rsidRPr="00822A33">
              <w:rPr>
                <w:rFonts w:ascii="Times New Roman" w:eastAsia="Times New Roman" w:hAnsi="Times New Roman" w:cs="Times New Roman"/>
                <w:b/>
                <w:sz w:val="20"/>
                <w:szCs w:val="20"/>
                <w:lang w:val="be-BY"/>
              </w:rPr>
              <w:t>Һ</w:t>
            </w:r>
            <w:r w:rsidRPr="00822A33">
              <w:rPr>
                <w:rFonts w:ascii="Times New Roman" w:eastAsia="Times New Roman" w:hAnsi="Times New Roman" w:cs="Times New Roman"/>
                <w:b/>
                <w:sz w:val="20"/>
                <w:szCs w:val="20"/>
              </w:rPr>
              <w:t>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АС</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rPr>
              <w:t>ЫН  РАЙОНЫ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 xml:space="preserve">   МУНИЦИПАЛЬ РАЙОНЫ</w:t>
            </w:r>
            <w:r w:rsidRPr="00822A33">
              <w:rPr>
                <w:rFonts w:ascii="Times New Roman" w:eastAsia="Times New Roman" w:hAnsi="Times New Roman" w:cs="Times New Roman"/>
                <w:b/>
                <w:sz w:val="20"/>
                <w:szCs w:val="20"/>
                <w:lang w:val="be-BY"/>
              </w:rPr>
              <w:t>НЫҢ</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lang w:val="be-BY"/>
              </w:rPr>
              <w:t>ЫШЛАУЙЫЛҒА АУЫЛ  СОВЕТЫ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Times New Roman" w:eastAsia="Times New Roman" w:hAnsi="Times New Roman" w:cs="Times New Roman"/>
                <w:b/>
                <w:sz w:val="20"/>
                <w:szCs w:val="20"/>
                <w:lang w:val="be-BY"/>
              </w:rPr>
              <w:t xml:space="preserve"> АУЫЛ </w:t>
            </w:r>
            <w:r w:rsidRPr="00822A33">
              <w:rPr>
                <w:rFonts w:ascii="Times New Roman" w:eastAsia="Times New Roman" w:hAnsi="Times New Roman" w:cs="Times New Roman"/>
                <w:b/>
                <w:sz w:val="20"/>
                <w:szCs w:val="20"/>
              </w:rPr>
              <w:t xml:space="preserve"> БИЛ</w:t>
            </w:r>
            <w:r w:rsidRPr="00822A33">
              <w:rPr>
                <w:rFonts w:ascii="Times New Roman" w:eastAsia="Times New Roman" w:hAnsi="Times New Roman" w:cs="Times New Roman"/>
                <w:b/>
                <w:sz w:val="20"/>
                <w:szCs w:val="20"/>
                <w:lang w:val="be-BY"/>
              </w:rPr>
              <w:t>Ә</w:t>
            </w:r>
            <w:r w:rsidRPr="00822A33">
              <w:rPr>
                <w:rFonts w:ascii="Times New Roman" w:eastAsia="Times New Roman" w:hAnsi="Times New Roman" w:cs="Times New Roman"/>
                <w:b/>
                <w:sz w:val="20"/>
                <w:szCs w:val="20"/>
              </w:rPr>
              <w:t>М</w:t>
            </w:r>
            <w:r w:rsidRPr="00822A33">
              <w:rPr>
                <w:rFonts w:ascii="Times New Roman" w:eastAsia="Times New Roman" w:hAnsi="Times New Roman" w:cs="Times New Roman"/>
                <w:b/>
                <w:sz w:val="20"/>
                <w:szCs w:val="20"/>
                <w:lang w:val="be-BY"/>
              </w:rPr>
              <w:t>ӘҺ</w:t>
            </w:r>
            <w:r w:rsidRPr="00822A33">
              <w:rPr>
                <w:rFonts w:ascii="Times New Roman" w:eastAsia="Times New Roman" w:hAnsi="Times New Roman" w:cs="Times New Roman"/>
                <w:b/>
                <w:sz w:val="20"/>
                <w:szCs w:val="20"/>
              </w:rPr>
              <w:t xml:space="preserve">Е </w:t>
            </w:r>
            <w:r w:rsidRPr="00822A33">
              <w:rPr>
                <w:rFonts w:ascii="Times New Roman" w:eastAsia="Times New Roman" w:hAnsi="Times New Roman" w:cs="Times New Roman"/>
                <w:b/>
                <w:sz w:val="20"/>
                <w:szCs w:val="20"/>
                <w:lang w:val="be-BY"/>
              </w:rPr>
              <w:t>ХӘКИМИӘТЕ</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r w:rsidRPr="00822A33">
              <w:rPr>
                <w:rFonts w:ascii="Calibri" w:eastAsia="Calibri" w:hAnsi="Calibri" w:cs="Times New Roman"/>
                <w:noProof/>
                <w:lang w:eastAsia="ru-RU"/>
              </w:rPr>
              <w:drawing>
                <wp:anchor distT="0" distB="0" distL="114300" distR="114300" simplePos="0" relativeHeight="251659264" behindDoc="0" locked="0" layoutInCell="1" allowOverlap="1" wp14:anchorId="230AD126" wp14:editId="71FE1B74">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822A33" w:rsidRPr="00822A33" w:rsidRDefault="00822A33" w:rsidP="00822A33">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822A33" w:rsidRPr="00822A33" w:rsidRDefault="00822A33" w:rsidP="00822A33">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АДМИНИСТРАЦИЯ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СЕЛЬСКОГО</w:t>
            </w:r>
            <w:r w:rsidRPr="00822A33">
              <w:rPr>
                <w:rFonts w:ascii="Times New Roman" w:eastAsia="Times New Roman" w:hAnsi="Times New Roman" w:cs="Times New Roman"/>
                <w:b/>
                <w:bCs/>
                <w:iCs/>
                <w:sz w:val="20"/>
                <w:szCs w:val="20"/>
              </w:rPr>
              <w:t xml:space="preserve"> ПОСЕЛЕНИЯ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КШЛАУ-ЕЛГИНСКИЙ СЕЛЬСОВЕТ</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rPr>
              <w:t>МУНИЦИПАЛЬНОГО РАЙОНА</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АСКИН</w:t>
            </w:r>
            <w:r w:rsidRPr="00822A33">
              <w:rPr>
                <w:rFonts w:ascii="Times New Roman" w:eastAsia="Times New Roman" w:hAnsi="Times New Roman" w:cs="Times New Roman"/>
                <w:b/>
                <w:bCs/>
                <w:iCs/>
                <w:sz w:val="20"/>
                <w:szCs w:val="20"/>
              </w:rPr>
              <w:t>СКИЙ РАЙОН</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РЕСПУБЛИКИ БАШКОРТОСТАН</w:t>
            </w:r>
          </w:p>
          <w:p w:rsidR="00822A33" w:rsidRPr="00822A33" w:rsidRDefault="00822A33" w:rsidP="00822A33">
            <w:pPr>
              <w:spacing w:after="0" w:line="0" w:lineRule="atLeast"/>
              <w:jc w:val="both"/>
              <w:rPr>
                <w:rFonts w:ascii="Arial" w:eastAsia="Times New Roman" w:hAnsi="Arial" w:cs="Arial"/>
                <w:b/>
                <w:sz w:val="20"/>
                <w:szCs w:val="20"/>
                <w:lang w:val="be-BY"/>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EC6095" w:rsidRDefault="00EC6095" w:rsidP="00822A33">
      <w:pPr>
        <w:spacing w:line="256" w:lineRule="auto"/>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rsidR="00EC6095" w:rsidRPr="00EC6095" w:rsidRDefault="00822A33" w:rsidP="001662B3">
      <w:pPr>
        <w:spacing w:line="256" w:lineRule="auto"/>
        <w:rPr>
          <w:rFonts w:ascii="Times New Roman" w:eastAsia="Calibri" w:hAnsi="Times New Roman" w:cs="Times New Roman"/>
          <w:color w:val="000000"/>
          <w:sz w:val="28"/>
          <w:szCs w:val="28"/>
        </w:rPr>
      </w:pPr>
      <w:r w:rsidRPr="00822A33">
        <w:rPr>
          <w:rFonts w:ascii="Times New Roman" w:eastAsia="Calibri" w:hAnsi="Times New Roman" w:cs="Times New Roman"/>
          <w:sz w:val="28"/>
          <w:szCs w:val="28"/>
        </w:rPr>
        <w:t xml:space="preserve">КАРАР                                                                                 ПОСТАНОВЛЕНИЕ </w:t>
      </w:r>
    </w:p>
    <w:p w:rsidR="00EC6095" w:rsidRPr="00EC6095" w:rsidRDefault="00EC6095" w:rsidP="00EC6095">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sz w:val="28"/>
          <w:szCs w:val="28"/>
          <w:lang w:eastAsia="ru-RU"/>
        </w:rPr>
        <w:t xml:space="preserve">Об утверждении Административного регламента предоставления муниципальной услуги </w:t>
      </w:r>
      <w:r w:rsidRPr="00EC6095">
        <w:rPr>
          <w:rFonts w:ascii="Times New Roman" w:eastAsia="Times New Roman" w:hAnsi="Times New Roman" w:cs="Times New Roman"/>
          <w:b/>
          <w:bCs/>
          <w:sz w:val="28"/>
          <w:szCs w:val="28"/>
          <w:lang w:eastAsia="ru-RU"/>
        </w:rPr>
        <w:t xml:space="preserve">«Согласование проведения переустройства и (или) перепланировки помещения в многоквартирном доме»  сельского поселения </w:t>
      </w:r>
      <w:r w:rsidRPr="001662B3">
        <w:rPr>
          <w:rFonts w:ascii="Times New Roman" w:eastAsia="Times New Roman" w:hAnsi="Times New Roman" w:cs="Times New Roman"/>
          <w:b/>
          <w:bCs/>
          <w:sz w:val="28"/>
          <w:szCs w:val="28"/>
          <w:lang w:eastAsia="ru-RU"/>
        </w:rPr>
        <w:t>Кшлау-Елгинский</w:t>
      </w:r>
      <w:r w:rsidRPr="00EC6095">
        <w:rPr>
          <w:rFonts w:ascii="Times New Roman" w:eastAsia="Times New Roman" w:hAnsi="Times New Roman" w:cs="Times New Roman"/>
          <w:b/>
          <w:bCs/>
          <w:sz w:val="28"/>
          <w:szCs w:val="28"/>
          <w:lang w:eastAsia="ru-RU"/>
        </w:rPr>
        <w:t xml:space="preserve"> сельсовет муниципального района Аскинский район Республики Башкортостан </w:t>
      </w:r>
    </w:p>
    <w:p w:rsidR="00EC6095" w:rsidRPr="00EC6095" w:rsidRDefault="00EC6095" w:rsidP="001662B3">
      <w:pPr>
        <w:spacing w:after="0" w:line="240" w:lineRule="auto"/>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соответствии с Жилищным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p>
    <w:p w:rsidR="00EC6095" w:rsidRPr="00EC6095" w:rsidRDefault="00EC6095" w:rsidP="00EC6095">
      <w:pPr>
        <w:spacing w:after="120" w:line="240" w:lineRule="auto"/>
        <w:ind w:firstLine="709"/>
        <w:rPr>
          <w:rFonts w:ascii="Times New Roman" w:eastAsia="Times New Roman" w:hAnsi="Times New Roman" w:cs="Times New Roman"/>
          <w:sz w:val="28"/>
          <w:szCs w:val="28"/>
          <w:lang w:val="x-none" w:eastAsia="ru-RU"/>
        </w:rPr>
      </w:pPr>
    </w:p>
    <w:p w:rsidR="00EC6095" w:rsidRPr="00EC6095" w:rsidRDefault="00EC6095" w:rsidP="00EC6095">
      <w:pPr>
        <w:spacing w:after="120" w:line="240" w:lineRule="auto"/>
        <w:ind w:firstLine="709"/>
        <w:rPr>
          <w:rFonts w:ascii="Times New Roman" w:eastAsia="Times New Roman" w:hAnsi="Times New Roman" w:cs="Times New Roman"/>
          <w:sz w:val="28"/>
          <w:szCs w:val="28"/>
          <w:lang w:val="x-none" w:eastAsia="ru-RU"/>
        </w:rPr>
      </w:pPr>
      <w:r w:rsidRPr="00EC6095">
        <w:rPr>
          <w:rFonts w:ascii="Times New Roman" w:eastAsia="Times New Roman" w:hAnsi="Times New Roman" w:cs="Times New Roman"/>
          <w:sz w:val="28"/>
          <w:szCs w:val="28"/>
          <w:lang w:val="x-none" w:eastAsia="ru-RU"/>
        </w:rPr>
        <w:t>ПОСТАНОВЛЯЕТ:</w:t>
      </w: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w:t>
      </w:r>
      <w:r w:rsidRPr="00EC6095">
        <w:rPr>
          <w:rFonts w:ascii="Times New Roman" w:eastAsia="Times New Roman" w:hAnsi="Times New Roman" w:cs="Times New Roman"/>
          <w:bCs/>
          <w:sz w:val="28"/>
          <w:szCs w:val="28"/>
          <w:lang w:eastAsia="ru-RU"/>
        </w:rPr>
        <w:t>Согласование проведения переустройства и (или) перепланировки помещения в многоквартирном доме</w:t>
      </w:r>
      <w:r w:rsidRPr="00EC6095">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bCs/>
          <w:sz w:val="28"/>
          <w:szCs w:val="28"/>
          <w:lang w:eastAsia="ru-RU"/>
        </w:rPr>
        <w:t xml:space="preserve">в </w:t>
      </w:r>
      <w:r w:rsidRPr="00EC6095">
        <w:rPr>
          <w:rFonts w:ascii="Times New Roman" w:eastAsia="Times New Roman" w:hAnsi="Times New Roman" w:cs="Times New Roman"/>
          <w:sz w:val="28"/>
          <w:szCs w:val="28"/>
          <w:lang w:eastAsia="ru-RU"/>
        </w:rPr>
        <w:t xml:space="preserve">администрации сельского поселения </w:t>
      </w:r>
      <w:r w:rsidRPr="001662B3">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 Настоящее постановление обнародовать на информационном стенде в Администрации Сельского поселения </w:t>
      </w:r>
      <w:r w:rsidRPr="001662B3">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z w:val="28"/>
          <w:szCs w:val="28"/>
          <w:lang w:eastAsia="ru-RU"/>
        </w:rPr>
        <w:t xml:space="preserve"> сельсовет муниципального района Аскинский район Респ</w:t>
      </w:r>
      <w:r w:rsidRPr="001662B3">
        <w:rPr>
          <w:rFonts w:ascii="Times New Roman" w:eastAsia="Times New Roman" w:hAnsi="Times New Roman" w:cs="Times New Roman"/>
          <w:sz w:val="28"/>
          <w:szCs w:val="28"/>
          <w:lang w:eastAsia="ru-RU"/>
        </w:rPr>
        <w:t>ублики Башкортостан по адресу: д</w:t>
      </w:r>
      <w:r w:rsidRPr="00EC6095">
        <w:rPr>
          <w:rFonts w:ascii="Times New Roman" w:eastAsia="Times New Roman" w:hAnsi="Times New Roman" w:cs="Times New Roman"/>
          <w:sz w:val="28"/>
          <w:szCs w:val="28"/>
          <w:lang w:eastAsia="ru-RU"/>
        </w:rPr>
        <w:t>.</w:t>
      </w:r>
      <w:r w:rsidRPr="001662B3">
        <w:rPr>
          <w:rFonts w:ascii="Times New Roman" w:eastAsia="Times New Roman" w:hAnsi="Times New Roman" w:cs="Times New Roman"/>
          <w:sz w:val="28"/>
          <w:szCs w:val="28"/>
          <w:lang w:eastAsia="ru-RU"/>
        </w:rPr>
        <w:t>Кшлау-Елга</w:t>
      </w:r>
      <w:r w:rsidRPr="00EC6095">
        <w:rPr>
          <w:rFonts w:ascii="Times New Roman" w:eastAsia="Times New Roman" w:hAnsi="Times New Roman" w:cs="Times New Roman"/>
          <w:sz w:val="28"/>
          <w:szCs w:val="28"/>
          <w:lang w:eastAsia="ru-RU"/>
        </w:rPr>
        <w:t>, ул.</w:t>
      </w:r>
      <w:r w:rsidRPr="001662B3">
        <w:rPr>
          <w:rFonts w:ascii="Times New Roman" w:eastAsia="Times New Roman" w:hAnsi="Times New Roman" w:cs="Times New Roman"/>
          <w:sz w:val="28"/>
          <w:szCs w:val="28"/>
          <w:lang w:eastAsia="ru-RU"/>
        </w:rPr>
        <w:t xml:space="preserve"> Школьная</w:t>
      </w:r>
      <w:r w:rsidRPr="00EC6095">
        <w:rPr>
          <w:rFonts w:ascii="Times New Roman" w:eastAsia="Times New Roman" w:hAnsi="Times New Roman" w:cs="Times New Roman"/>
          <w:sz w:val="28"/>
          <w:szCs w:val="28"/>
          <w:lang w:eastAsia="ru-RU"/>
        </w:rPr>
        <w:t>, д.</w:t>
      </w:r>
      <w:r w:rsidRPr="001662B3">
        <w:rPr>
          <w:rFonts w:ascii="Times New Roman" w:eastAsia="Times New Roman" w:hAnsi="Times New Roman" w:cs="Times New Roman"/>
          <w:sz w:val="28"/>
          <w:szCs w:val="28"/>
          <w:lang w:eastAsia="ru-RU"/>
        </w:rPr>
        <w:t>5</w:t>
      </w:r>
      <w:r w:rsidRPr="00EC6095">
        <w:rPr>
          <w:rFonts w:ascii="Times New Roman" w:eastAsia="Times New Roman" w:hAnsi="Times New Roman" w:cs="Times New Roman"/>
          <w:sz w:val="28"/>
          <w:szCs w:val="28"/>
          <w:lang w:eastAsia="ru-RU"/>
        </w:rPr>
        <w:t xml:space="preserve"> и на официальном сайте в сети «Интернет»:  </w:t>
      </w:r>
      <w:hyperlink r:id="rId8" w:history="1">
        <w:r w:rsidRPr="001662B3">
          <w:rPr>
            <w:rStyle w:val="a7"/>
            <w:rFonts w:ascii="Times New Roman" w:eastAsia="Times New Roman" w:hAnsi="Times New Roman" w:cs="Times New Roman"/>
            <w:sz w:val="28"/>
            <w:szCs w:val="28"/>
            <w:lang w:eastAsia="ru-RU"/>
          </w:rPr>
          <w:t>www.kshlau-elga04sp.ru</w:t>
        </w:r>
      </w:hyperlink>
      <w:r w:rsidRPr="001662B3">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w:t>
      </w:r>
    </w:p>
    <w:p w:rsidR="00EC6095" w:rsidRPr="00EC6095" w:rsidRDefault="00EC6095" w:rsidP="00EC6095">
      <w:pPr>
        <w:spacing w:after="0" w:line="240" w:lineRule="auto"/>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spacing w:after="0" w:line="240" w:lineRule="auto"/>
        <w:ind w:firstLine="709"/>
        <w:jc w:val="right"/>
        <w:rPr>
          <w:rFonts w:ascii="Times New Roman" w:eastAsia="Times New Roman" w:hAnsi="Times New Roman" w:cs="Times New Roman"/>
          <w:sz w:val="28"/>
          <w:szCs w:val="28"/>
          <w:lang w:eastAsia="ru-RU"/>
        </w:rPr>
      </w:pPr>
    </w:p>
    <w:p w:rsidR="00EC6095" w:rsidRPr="00EC6095" w:rsidRDefault="00EC6095" w:rsidP="001662B3">
      <w:pPr>
        <w:spacing w:after="0" w:line="20" w:lineRule="atLeast"/>
        <w:jc w:val="right"/>
        <w:rPr>
          <w:rFonts w:ascii="Times New Roman" w:eastAsia="Times New Roman" w:hAnsi="Times New Roman" w:cs="Times New Roman"/>
          <w:spacing w:val="4"/>
          <w:sz w:val="28"/>
          <w:szCs w:val="28"/>
          <w:lang w:eastAsia="ru-RU"/>
        </w:rPr>
      </w:pPr>
      <w:r w:rsidRPr="00EC6095">
        <w:rPr>
          <w:rFonts w:ascii="Times New Roman" w:eastAsia="Times New Roman" w:hAnsi="Times New Roman" w:cs="Times New Roman"/>
          <w:spacing w:val="4"/>
          <w:sz w:val="28"/>
          <w:szCs w:val="28"/>
          <w:lang w:eastAsia="ru-RU"/>
        </w:rPr>
        <w:t>Глава</w:t>
      </w:r>
    </w:p>
    <w:p w:rsidR="00EC6095" w:rsidRPr="00EC6095" w:rsidRDefault="00EC6095" w:rsidP="00EC6095">
      <w:pPr>
        <w:spacing w:after="0" w:line="20" w:lineRule="atLeast"/>
        <w:ind w:firstLine="567"/>
        <w:jc w:val="right"/>
        <w:rPr>
          <w:rFonts w:ascii="Times New Roman" w:eastAsia="Times New Roman" w:hAnsi="Times New Roman" w:cs="Times New Roman"/>
          <w:spacing w:val="4"/>
          <w:sz w:val="28"/>
          <w:szCs w:val="28"/>
          <w:lang w:eastAsia="ru-RU"/>
        </w:rPr>
      </w:pPr>
      <w:r w:rsidRPr="00EC6095">
        <w:rPr>
          <w:rFonts w:ascii="Times New Roman" w:eastAsia="Times New Roman" w:hAnsi="Times New Roman" w:cs="Times New Roman"/>
          <w:spacing w:val="4"/>
          <w:sz w:val="28"/>
          <w:szCs w:val="28"/>
          <w:lang w:eastAsia="ru-RU"/>
        </w:rPr>
        <w:t xml:space="preserve">Сельского поселения </w:t>
      </w:r>
      <w:r w:rsidRPr="001662B3">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pacing w:val="4"/>
          <w:sz w:val="28"/>
          <w:szCs w:val="28"/>
          <w:lang w:eastAsia="ru-RU"/>
        </w:rPr>
        <w:t xml:space="preserve"> сельсовет</w:t>
      </w:r>
    </w:p>
    <w:p w:rsidR="00EC6095" w:rsidRPr="00EC6095" w:rsidRDefault="00EC6095" w:rsidP="00EC6095">
      <w:pPr>
        <w:spacing w:after="0" w:line="20" w:lineRule="atLeast"/>
        <w:ind w:firstLine="567"/>
        <w:jc w:val="right"/>
        <w:rPr>
          <w:rFonts w:ascii="Times New Roman" w:eastAsia="Times New Roman" w:hAnsi="Times New Roman" w:cs="Times New Roman"/>
          <w:spacing w:val="4"/>
          <w:sz w:val="28"/>
          <w:szCs w:val="28"/>
          <w:lang w:eastAsia="ru-RU"/>
        </w:rPr>
      </w:pPr>
      <w:r w:rsidRPr="00EC6095">
        <w:rPr>
          <w:rFonts w:ascii="Times New Roman" w:eastAsia="Times New Roman" w:hAnsi="Times New Roman" w:cs="Times New Roman"/>
          <w:spacing w:val="4"/>
          <w:sz w:val="28"/>
          <w:szCs w:val="28"/>
          <w:lang w:eastAsia="ru-RU"/>
        </w:rPr>
        <w:t xml:space="preserve">муниципального района Аскинский район </w:t>
      </w:r>
    </w:p>
    <w:p w:rsidR="00EC6095" w:rsidRPr="00EC6095" w:rsidRDefault="00EC6095" w:rsidP="00EC6095">
      <w:pPr>
        <w:spacing w:after="0" w:line="20" w:lineRule="atLeast"/>
        <w:ind w:firstLine="567"/>
        <w:jc w:val="right"/>
        <w:rPr>
          <w:rFonts w:ascii="Times New Roman" w:eastAsia="Times New Roman" w:hAnsi="Times New Roman" w:cs="Times New Roman"/>
          <w:spacing w:val="4"/>
          <w:sz w:val="28"/>
          <w:szCs w:val="28"/>
          <w:lang w:eastAsia="ru-RU"/>
        </w:rPr>
      </w:pPr>
      <w:r w:rsidRPr="00EC6095">
        <w:rPr>
          <w:rFonts w:ascii="Times New Roman" w:eastAsia="Times New Roman" w:hAnsi="Times New Roman" w:cs="Times New Roman"/>
          <w:spacing w:val="4"/>
          <w:sz w:val="28"/>
          <w:szCs w:val="28"/>
          <w:lang w:eastAsia="ru-RU"/>
        </w:rPr>
        <w:t>Республики Башкортостан</w:t>
      </w:r>
    </w:p>
    <w:p w:rsidR="00EC6095" w:rsidRPr="00EC6095" w:rsidRDefault="00EC6095" w:rsidP="00EC6095">
      <w:pPr>
        <w:spacing w:after="0" w:line="20" w:lineRule="atLeast"/>
        <w:ind w:firstLine="567"/>
        <w:jc w:val="right"/>
        <w:rPr>
          <w:rFonts w:ascii="Times New Roman" w:eastAsia="Times New Roman" w:hAnsi="Times New Roman" w:cs="Times New Roman"/>
          <w:spacing w:val="4"/>
          <w:sz w:val="28"/>
          <w:szCs w:val="28"/>
          <w:lang w:eastAsia="ru-RU"/>
        </w:rPr>
      </w:pPr>
      <w:r w:rsidRPr="001662B3">
        <w:rPr>
          <w:rFonts w:ascii="Times New Roman" w:eastAsia="Times New Roman" w:hAnsi="Times New Roman" w:cs="Times New Roman"/>
          <w:spacing w:val="4"/>
          <w:sz w:val="28"/>
          <w:szCs w:val="28"/>
          <w:lang w:eastAsia="ru-RU"/>
        </w:rPr>
        <w:t>И.Х.Гатин</w:t>
      </w:r>
    </w:p>
    <w:p w:rsidR="00EC6095" w:rsidRPr="00EC6095" w:rsidRDefault="00EC6095" w:rsidP="001662B3">
      <w:pPr>
        <w:spacing w:after="0" w:line="20" w:lineRule="atLeast"/>
        <w:jc w:val="right"/>
        <w:rPr>
          <w:rFonts w:ascii="Times New Roman" w:eastAsia="Times New Roman" w:hAnsi="Times New Roman" w:cs="Times New Roman"/>
          <w:b/>
          <w:sz w:val="28"/>
          <w:szCs w:val="28"/>
          <w:lang w:eastAsia="ru-RU"/>
        </w:rPr>
      </w:pPr>
      <w:bookmarkStart w:id="0" w:name="_GoBack"/>
      <w:bookmarkEnd w:id="0"/>
      <w:r w:rsidRPr="00EC6095">
        <w:rPr>
          <w:rFonts w:ascii="Times New Roman" w:eastAsia="Times New Roman" w:hAnsi="Times New Roman" w:cs="Times New Roman"/>
          <w:b/>
          <w:sz w:val="28"/>
          <w:szCs w:val="28"/>
          <w:lang w:eastAsia="ru-RU"/>
        </w:rPr>
        <w:lastRenderedPageBreak/>
        <w:t>Утвержден</w:t>
      </w:r>
    </w:p>
    <w:p w:rsidR="00EC6095" w:rsidRPr="00EC6095" w:rsidRDefault="00EC6095" w:rsidP="00EC6095">
      <w:pPr>
        <w:widowControl w:val="0"/>
        <w:autoSpaceDE w:val="0"/>
        <w:autoSpaceDN w:val="0"/>
        <w:adjustRightInd w:val="0"/>
        <w:spacing w:after="0" w:line="20" w:lineRule="atLeast"/>
        <w:ind w:firstLine="709"/>
        <w:jc w:val="right"/>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постановлением Администрации</w:t>
      </w:r>
    </w:p>
    <w:p w:rsidR="00EC6095" w:rsidRPr="00EC6095" w:rsidRDefault="00EC6095" w:rsidP="00EC6095">
      <w:pPr>
        <w:widowControl w:val="0"/>
        <w:autoSpaceDE w:val="0"/>
        <w:autoSpaceDN w:val="0"/>
        <w:adjustRightInd w:val="0"/>
        <w:spacing w:after="0" w:line="20" w:lineRule="atLeast"/>
        <w:ind w:firstLine="709"/>
        <w:jc w:val="right"/>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 xml:space="preserve">сельского поселения </w:t>
      </w:r>
    </w:p>
    <w:p w:rsidR="00EC6095" w:rsidRPr="00EC6095" w:rsidRDefault="00EC6095" w:rsidP="00EC6095">
      <w:pPr>
        <w:widowControl w:val="0"/>
        <w:autoSpaceDE w:val="0"/>
        <w:autoSpaceDN w:val="0"/>
        <w:adjustRightInd w:val="0"/>
        <w:spacing w:after="0" w:line="20" w:lineRule="atLeast"/>
        <w:ind w:firstLine="709"/>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Кшлау-Елгинский</w:t>
      </w:r>
      <w:r w:rsidRPr="00EC6095">
        <w:rPr>
          <w:rFonts w:ascii="Times New Roman" w:eastAsia="Times New Roman" w:hAnsi="Times New Roman" w:cs="Times New Roman"/>
          <w:b/>
          <w:sz w:val="28"/>
          <w:szCs w:val="28"/>
          <w:lang w:eastAsia="ru-RU"/>
        </w:rPr>
        <w:t xml:space="preserve"> сельсовет </w:t>
      </w:r>
    </w:p>
    <w:p w:rsidR="00EC6095" w:rsidRPr="00EC6095" w:rsidRDefault="00EC6095" w:rsidP="00EC6095">
      <w:pPr>
        <w:widowControl w:val="0"/>
        <w:autoSpaceDE w:val="0"/>
        <w:autoSpaceDN w:val="0"/>
        <w:adjustRightInd w:val="0"/>
        <w:spacing w:after="0" w:line="20" w:lineRule="atLeast"/>
        <w:ind w:firstLine="709"/>
        <w:jc w:val="right"/>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 xml:space="preserve">муниципального района </w:t>
      </w:r>
    </w:p>
    <w:p w:rsidR="00EC6095" w:rsidRPr="00EC6095" w:rsidRDefault="00EC6095" w:rsidP="00EC6095">
      <w:pPr>
        <w:widowControl w:val="0"/>
        <w:autoSpaceDE w:val="0"/>
        <w:autoSpaceDN w:val="0"/>
        <w:adjustRightInd w:val="0"/>
        <w:spacing w:after="0" w:line="20" w:lineRule="atLeast"/>
        <w:ind w:firstLine="709"/>
        <w:jc w:val="right"/>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 xml:space="preserve">Аскинский район </w:t>
      </w:r>
    </w:p>
    <w:p w:rsidR="00EC6095" w:rsidRPr="00EC6095" w:rsidRDefault="00EC6095" w:rsidP="00EC6095">
      <w:pPr>
        <w:widowControl w:val="0"/>
        <w:autoSpaceDE w:val="0"/>
        <w:autoSpaceDN w:val="0"/>
        <w:adjustRightInd w:val="0"/>
        <w:spacing w:after="0" w:line="20" w:lineRule="atLeast"/>
        <w:ind w:firstLine="709"/>
        <w:jc w:val="right"/>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Республики Башкортостан</w:t>
      </w: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sz w:val="28"/>
          <w:szCs w:val="28"/>
          <w:lang w:eastAsia="ru-RU"/>
        </w:rPr>
      </w:pPr>
    </w:p>
    <w:p w:rsidR="00EC6095" w:rsidRPr="00EC6095" w:rsidRDefault="00EC6095" w:rsidP="00EC609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sz w:val="28"/>
          <w:szCs w:val="28"/>
          <w:lang w:eastAsia="ru-RU"/>
        </w:rPr>
        <w:t>Административный регламент предоставления муниципальной услуги «</w:t>
      </w:r>
      <w:r w:rsidRPr="00EC6095">
        <w:rPr>
          <w:rFonts w:ascii="Times New Roman" w:eastAsia="Times New Roman" w:hAnsi="Times New Roman" w:cs="Times New Roman"/>
          <w:b/>
          <w:bCs/>
          <w:sz w:val="28"/>
          <w:szCs w:val="28"/>
          <w:lang w:eastAsia="ru-RU"/>
        </w:rPr>
        <w:t>Согласование проведения переустройства и (или) перепланировки помещения в многоквартирном доме</w:t>
      </w:r>
      <w:r w:rsidRPr="00EC6095">
        <w:rPr>
          <w:rFonts w:ascii="Times New Roman" w:eastAsia="Times New Roman" w:hAnsi="Times New Roman" w:cs="Times New Roman"/>
          <w:b/>
          <w:sz w:val="28"/>
          <w:szCs w:val="28"/>
          <w:lang w:eastAsia="ru-RU"/>
        </w:rPr>
        <w:t xml:space="preserve">» </w:t>
      </w:r>
      <w:r w:rsidRPr="00EC6095">
        <w:rPr>
          <w:rFonts w:ascii="Times New Roman" w:eastAsia="Times New Roman" w:hAnsi="Times New Roman" w:cs="Times New Roman"/>
          <w:b/>
          <w:bCs/>
          <w:sz w:val="28"/>
          <w:szCs w:val="28"/>
          <w:lang w:eastAsia="ru-RU"/>
        </w:rPr>
        <w:t xml:space="preserve">Администрации сельского поселения </w:t>
      </w:r>
      <w:r>
        <w:rPr>
          <w:rFonts w:ascii="Times New Roman" w:eastAsia="Times New Roman" w:hAnsi="Times New Roman" w:cs="Times New Roman"/>
          <w:b/>
          <w:bCs/>
          <w:sz w:val="28"/>
          <w:szCs w:val="28"/>
          <w:lang w:eastAsia="ru-RU"/>
        </w:rPr>
        <w:t>Кшлау-Елгинский</w:t>
      </w:r>
      <w:r w:rsidRPr="00EC6095">
        <w:rPr>
          <w:rFonts w:ascii="Times New Roman" w:eastAsia="Times New Roman" w:hAnsi="Times New Roman" w:cs="Times New Roman"/>
          <w:b/>
          <w:bCs/>
          <w:sz w:val="28"/>
          <w:szCs w:val="28"/>
          <w:lang w:eastAsia="ru-RU"/>
        </w:rPr>
        <w:t xml:space="preserve"> сельсовет муниципального района Аскинский район Республики Башкортостан</w:t>
      </w:r>
    </w:p>
    <w:p w:rsidR="00EC6095" w:rsidRPr="00EC6095" w:rsidRDefault="00EC6095" w:rsidP="00EC6095">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EC6095">
        <w:rPr>
          <w:rFonts w:ascii="Times New Roman" w:eastAsia="Times New Roman" w:hAnsi="Times New Roman" w:cs="Times New Roman"/>
          <w:bCs/>
          <w:sz w:val="20"/>
          <w:szCs w:val="20"/>
          <w:lang w:eastAsia="ru-RU"/>
        </w:rPr>
        <w:t>(наименование муниципального образования)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numPr>
          <w:ilvl w:val="0"/>
          <w:numId w:val="13"/>
        </w:numPr>
        <w:tabs>
          <w:tab w:val="left" w:pos="567"/>
        </w:tabs>
        <w:spacing w:after="0" w:line="240" w:lineRule="auto"/>
        <w:ind w:left="0" w:firstLine="0"/>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Общие положения</w:t>
      </w: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sz w:val="28"/>
          <w:szCs w:val="28"/>
          <w:lang w:eastAsia="ru-RU"/>
        </w:rPr>
      </w:pP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Предмет регулирования Административного регламента</w:t>
      </w: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1.1. Административный регламент предоставления муниципальной услуги «</w:t>
      </w:r>
      <w:r w:rsidRPr="00EC6095">
        <w:rPr>
          <w:rFonts w:ascii="Times New Roman" w:eastAsia="Times New Roman" w:hAnsi="Times New Roman" w:cs="Times New Roman"/>
          <w:bCs/>
          <w:sz w:val="28"/>
          <w:szCs w:val="28"/>
          <w:lang w:eastAsia="ru-RU"/>
        </w:rPr>
        <w:t>Согласование проведения переустройства и (или) перепланировки помещения в многоквартирном доме</w:t>
      </w:r>
      <w:r w:rsidRPr="00EC6095">
        <w:rPr>
          <w:rFonts w:ascii="Times New Roman" w:eastAsia="Times New Roman" w:hAnsi="Times New Roman" w:cs="Times New Roman"/>
          <w:sz w:val="28"/>
          <w:szCs w:val="28"/>
          <w:lang w:eastAsia="ru-RU"/>
        </w:rPr>
        <w:t xml:space="preserve">»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Администрации сельского поселения </w:t>
      </w:r>
      <w:r>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z w:val="28"/>
          <w:szCs w:val="28"/>
          <w:lang w:eastAsia="ru-RU"/>
        </w:rPr>
        <w:t xml:space="preserve"> сельсовет</w:t>
      </w:r>
      <w:r w:rsidRPr="00EC6095">
        <w:rPr>
          <w:rFonts w:ascii="Times New Roman" w:eastAsia="Times New Roman" w:hAnsi="Times New Roman" w:cs="Times New Roman"/>
          <w:sz w:val="24"/>
          <w:szCs w:val="24"/>
          <w:lang w:eastAsia="ru-RU"/>
        </w:rPr>
        <w:t xml:space="preserve">  </w:t>
      </w:r>
      <w:r w:rsidRPr="00EC6095">
        <w:rPr>
          <w:rFonts w:ascii="Times New Roman" w:eastAsia="Times New Roman" w:hAnsi="Times New Roman" w:cs="Times New Roman"/>
          <w:sz w:val="28"/>
          <w:szCs w:val="28"/>
          <w:lang w:eastAsia="ru-RU"/>
        </w:rPr>
        <w:t xml:space="preserve">муниципального района Аскинский район Республики Башкортостан. </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sz w:val="28"/>
          <w:szCs w:val="28"/>
          <w:lang w:eastAsia="ru-RU"/>
        </w:rPr>
        <w:t xml:space="preserve">1.2. </w:t>
      </w:r>
      <w:r w:rsidRPr="00EC6095">
        <w:rPr>
          <w:rFonts w:ascii="Times New Roman" w:eastAsia="Times New Roman" w:hAnsi="Times New Roman" w:cs="Times New Roman"/>
          <w:bCs/>
          <w:sz w:val="28"/>
          <w:szCs w:val="28"/>
          <w:lang w:eastAsia="ru-RU"/>
        </w:rPr>
        <w:t>Для целей настоящего Административного регламента используются следующие основные понятия:</w:t>
      </w:r>
    </w:p>
    <w:p w:rsidR="00EC6095" w:rsidRPr="00EC6095" w:rsidRDefault="00EC6095" w:rsidP="00EC6095">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1) </w:t>
      </w:r>
      <w:r w:rsidRPr="00EC6095">
        <w:rPr>
          <w:rFonts w:ascii="Times New Roman" w:eastAsia="Calibri" w:hAnsi="Times New Roman" w:cs="Times New Roman"/>
          <w:sz w:val="28"/>
          <w:szCs w:val="28"/>
        </w:rPr>
        <w:t xml:space="preserve">перепланировка </w:t>
      </w:r>
      <w:r w:rsidRPr="00EC6095">
        <w:rPr>
          <w:rFonts w:ascii="Times New Roman" w:eastAsia="Calibri" w:hAnsi="Times New Roman" w:cs="Times New Roman"/>
          <w:sz w:val="28"/>
          <w:szCs w:val="28"/>
          <w:lang w:eastAsia="ru-RU"/>
        </w:rPr>
        <w:t xml:space="preserve">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lang w:eastAsia="ru-RU"/>
        </w:rPr>
        <w:t xml:space="preserve"> представляет собой изменение его конфигурации, требующее внесения изменения в технический паспорт жилого помещения;</w:t>
      </w:r>
    </w:p>
    <w:p w:rsidR="00EC6095" w:rsidRPr="00EC6095" w:rsidRDefault="00EC6095" w:rsidP="00EC6095">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2) </w:t>
      </w:r>
      <w:r w:rsidRPr="00EC6095">
        <w:rPr>
          <w:rFonts w:ascii="Times New Roman" w:eastAsia="Calibri" w:hAnsi="Times New Roman" w:cs="Times New Roman"/>
          <w:sz w:val="28"/>
          <w:szCs w:val="28"/>
        </w:rPr>
        <w:t xml:space="preserve">переоборудование (переустройство) </w:t>
      </w:r>
      <w:r w:rsidRPr="00EC6095">
        <w:rPr>
          <w:rFonts w:ascii="Times New Roman" w:eastAsia="Calibri" w:hAnsi="Times New Roman" w:cs="Times New Roman"/>
          <w:sz w:val="28"/>
          <w:szCs w:val="28"/>
          <w:lang w:eastAsia="ru-RU"/>
        </w:rPr>
        <w:t xml:space="preserve">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lang w:eastAsia="ru-RU"/>
        </w:rPr>
        <w:t xml:space="preserve">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9" w:history="1">
        <w:r w:rsidRPr="00EC6095">
          <w:rPr>
            <w:rFonts w:ascii="Times New Roman" w:eastAsia="Calibri" w:hAnsi="Times New Roman" w:cs="Times New Roman"/>
            <w:sz w:val="28"/>
            <w:szCs w:val="28"/>
            <w:lang w:eastAsia="ru-RU"/>
          </w:rPr>
          <w:t>паспорт</w:t>
        </w:r>
      </w:hyperlink>
      <w:r w:rsidRPr="00EC6095">
        <w:rPr>
          <w:rFonts w:ascii="Times New Roman" w:eastAsia="Calibri" w:hAnsi="Times New Roman" w:cs="Times New Roman"/>
          <w:sz w:val="28"/>
          <w:szCs w:val="28"/>
          <w:lang w:eastAsia="ru-RU"/>
        </w:rPr>
        <w:t xml:space="preserve"> помещения в многоквартирном доме.</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1.3. Настоящий Административный регламент не распространяется на проведение работ по реконструкции объектов капитального строительства. 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w:t>
      </w:r>
      <w:r w:rsidRPr="00EC6095">
        <w:rPr>
          <w:rFonts w:ascii="Times New Roman" w:eastAsia="Times New Roman" w:hAnsi="Times New Roman" w:cs="Times New Roman"/>
          <w:sz w:val="28"/>
          <w:szCs w:val="28"/>
          <w:lang w:eastAsia="ru-RU"/>
        </w:rPr>
        <w:lastRenderedPageBreak/>
        <w:t>конструкций на аналогичные или иные улучшающие показатели таких конструкций элементы и (или) восстановления указанных элементов.</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contextualSpacing/>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Круг заявителей</w:t>
      </w:r>
    </w:p>
    <w:p w:rsidR="00EC6095" w:rsidRPr="00EC6095" w:rsidRDefault="00EC6095" w:rsidP="00EC6095">
      <w:pPr>
        <w:widowControl w:val="0"/>
        <w:tabs>
          <w:tab w:val="left" w:pos="567"/>
        </w:tabs>
        <w:spacing w:after="0" w:line="240" w:lineRule="auto"/>
        <w:ind w:firstLine="709"/>
        <w:contextualSpacing/>
        <w:jc w:val="center"/>
        <w:rPr>
          <w:rFonts w:ascii="Times New Roman" w:eastAsia="Times New Roman" w:hAnsi="Times New Roman" w:cs="Times New Roman"/>
          <w:b/>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1.4. Заявителями муниципальной услуги (далее - Заявители) являются физические лица, в том числе индивидуальные предприниматели, юридические лица, являющиеся собственниками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Times New Roman" w:hAnsi="Times New Roman" w:cs="Times New Roman"/>
          <w:sz w:val="28"/>
          <w:szCs w:val="28"/>
          <w:lang w:eastAsia="ru-RU"/>
        </w:rPr>
        <w:t xml:space="preserve">, расположенного на территории сельского поселения </w:t>
      </w:r>
      <w:r>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или нанимателями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Times New Roman" w:hAnsi="Times New Roman" w:cs="Times New Roman"/>
          <w:sz w:val="28"/>
          <w:szCs w:val="28"/>
          <w:lang w:eastAsia="ru-RU"/>
        </w:rPr>
        <w:t xml:space="preserve">, расположенного на территории сельского поселения </w:t>
      </w:r>
      <w:r>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по договору социального найма, или арендаторами жилого помещения, расположенного на территории сельского поселения</w:t>
      </w:r>
      <w:r w:rsidRPr="00EC60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по договору аренды.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 xml:space="preserve">1.5. </w:t>
      </w:r>
      <w:r w:rsidRPr="00EC6095">
        <w:rPr>
          <w:rFonts w:ascii="Times New Roman" w:eastAsia="Times New Roman" w:hAnsi="Times New Roman" w:cs="Times New Roman"/>
          <w:sz w:val="28"/>
          <w:szCs w:val="28"/>
          <w:lang w:eastAsia="ru-RU"/>
        </w:rPr>
        <w:t>Интересы заявителей, указанных в пункте 1.4 настоящего Административного регламента, могут представлять лица, обладающие соответствующими полномочиями (далее – представитель).</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Требования к порядку информирования о предоставлении муниципальной услуги</w:t>
      </w:r>
    </w:p>
    <w:p w:rsidR="00EC6095" w:rsidRPr="00EC6095" w:rsidRDefault="00EC6095" w:rsidP="00EC6095">
      <w:pPr>
        <w:tabs>
          <w:tab w:val="left" w:pos="7425"/>
        </w:tabs>
        <w:spacing w:after="0" w:line="240" w:lineRule="auto"/>
        <w:jc w:val="both"/>
        <w:rPr>
          <w:rFonts w:ascii="Times New Roman" w:eastAsia="Times New Roman" w:hAnsi="Times New Roman" w:cs="Times New Roman"/>
          <w:sz w:val="28"/>
          <w:szCs w:val="28"/>
          <w:lang w:eastAsia="ru-RU"/>
        </w:rPr>
      </w:pP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1.6.1. Информирование о порядке предоставления муниципальной услуги осуществляется:</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непосредственно при личном приеме заявителя в Администрации (Уполномоченном органе) или многофункциональном центре;</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 телефону в Администрации (Уполномоченном органе) или многофункциональном центре;</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письменно, в том числе посредством электронной почты, факсимильной связи;</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посредством размещения в открытой и доступной форме информации:</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 РПГУ;</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 официальных сайтах Администрации (Уполномоченного органа) www.</w:t>
      </w:r>
      <w:r>
        <w:rPr>
          <w:rFonts w:ascii="Times New Roman" w:eastAsia="Times New Roman" w:hAnsi="Times New Roman" w:cs="Times New Roman"/>
          <w:sz w:val="28"/>
          <w:szCs w:val="28"/>
          <w:lang w:val="en-US" w:eastAsia="ru-RU"/>
        </w:rPr>
        <w:t>khslau</w:t>
      </w:r>
      <w:r w:rsidRPr="00EC609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elga</w:t>
      </w:r>
      <w:r w:rsidRPr="00EC6095">
        <w:rPr>
          <w:rFonts w:ascii="Times New Roman" w:eastAsia="Times New Roman" w:hAnsi="Times New Roman" w:cs="Times New Roman"/>
          <w:sz w:val="28"/>
          <w:szCs w:val="28"/>
          <w:lang w:eastAsia="ru-RU"/>
        </w:rPr>
        <w:t>0</w:t>
      </w:r>
      <w:r w:rsidRPr="00EC6095">
        <w:rPr>
          <w:rFonts w:ascii="Times New Roman" w:eastAsia="Times New Roman" w:hAnsi="Times New Roman" w:cs="Times New Roman"/>
          <w:sz w:val="28"/>
          <w:szCs w:val="28"/>
          <w:lang w:eastAsia="ru-RU"/>
        </w:rPr>
        <w:t>4sp.ru;</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посредством размещения информации на информационных стендах Администрации (Уполномоченного органа) или многофункционального центра.</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1.6.2. Информирование осуществляется по вопросам, касающимся:</w:t>
      </w:r>
    </w:p>
    <w:p w:rsidR="00EC6095" w:rsidRPr="00EC6095" w:rsidRDefault="00EC6095" w:rsidP="00EC6095">
      <w:pPr>
        <w:tabs>
          <w:tab w:val="left" w:pos="7425"/>
        </w:tabs>
        <w:spacing w:after="0" w:line="240" w:lineRule="auto"/>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способов подачи заявления о предоставлении муниципальной услуги;</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EC6095" w:rsidRPr="00EC6095" w:rsidRDefault="00EC6095" w:rsidP="00EC6095">
      <w:pPr>
        <w:tabs>
          <w:tab w:val="left" w:pos="7425"/>
        </w:tabs>
        <w:spacing w:after="0" w:line="240" w:lineRule="auto"/>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 xml:space="preserve">           справочной информации о работе Администрации (Уполномоченного органа) (структурного подразделения Администрации (Уполномоченного органа));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порядка и сроков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 вопросам предоставления услуг, которые являются необходимыми и обязательными для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1.6.3.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Если специалист Администрации (Уполномоченного органа) не может самостоятельно дать ответ, телефонный звонок</w:t>
      </w:r>
      <w:r w:rsidRPr="00EC6095">
        <w:rPr>
          <w:rFonts w:ascii="Times New Roman" w:eastAsia="Times New Roman" w:hAnsi="Times New Roman" w:cs="Times New Roman"/>
          <w:i/>
          <w:sz w:val="28"/>
          <w:szCs w:val="28"/>
          <w:lang w:eastAsia="ru-RU"/>
        </w:rPr>
        <w:t xml:space="preserve"> </w:t>
      </w:r>
      <w:r w:rsidRPr="00EC6095">
        <w:rPr>
          <w:rFonts w:ascii="Times New Roman" w:eastAsia="Times New Roman" w:hAnsi="Times New Roman" w:cs="Times New Roman"/>
          <w:sz w:val="28"/>
          <w:szCs w:val="28"/>
          <w:lang w:eastAsia="ru-RU"/>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изложить обращение в письменной форме; </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назначить другое время для консультаций.</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Продолжительность информирования по телефону не должна превышать 10 минут.</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Информирование осуществляется в соответствии с графиком приема граждан.</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По письменному обращению специалист Администрации (Уполномоченного органа), ответственный за предоставление </w:t>
      </w:r>
      <w:r w:rsidRPr="00EC6095">
        <w:rPr>
          <w:rFonts w:ascii="Times New Roman" w:eastAsia="Times New Roman" w:hAnsi="Times New Roman" w:cs="Times New Roman"/>
          <w:sz w:val="28"/>
          <w:szCs w:val="28"/>
          <w:lang w:eastAsia="ru-RU"/>
        </w:rPr>
        <w:lastRenderedPageBreak/>
        <w:t xml:space="preserve">муниципальной услуги, подробно в письменной форме разъясняет гражданину сведения по вопросам, указанным в </w:t>
      </w:r>
      <w:hyperlink w:anchor="Par84" w:history="1">
        <w:r w:rsidRPr="00EC6095">
          <w:rPr>
            <w:rFonts w:ascii="Times New Roman" w:eastAsia="Times New Roman" w:hAnsi="Times New Roman" w:cs="Times New Roman"/>
            <w:sz w:val="28"/>
            <w:szCs w:val="28"/>
            <w:lang w:eastAsia="ru-RU"/>
          </w:rPr>
          <w:t>пункте</w:t>
        </w:r>
      </w:hyperlink>
      <w:r w:rsidRPr="00EC6095">
        <w:rPr>
          <w:rFonts w:ascii="Times New Roman" w:eastAsia="Times New Roman" w:hAnsi="Times New Roman" w:cs="Times New Roman"/>
          <w:sz w:val="28"/>
          <w:szCs w:val="28"/>
          <w:lang w:eastAsia="ru-RU"/>
        </w:rPr>
        <w:t xml:space="preserve"> 1.6.2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1.6.4. На РПГУ размещается следующая информация:</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наименование (в том числе краткое)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наименование органа (организации), предоставляющего муниципальную услугу;</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наименования органов власти и организаций, участвующих в предоставлении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способы предоставления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описание результата предоставления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категория заявителей, которым предоставляется муниципальная услуга;</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срок, в течение которого заявление о предоставлении муниципальной услуги должно быть зарегистрировано;</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максимальный срок ожидания в очереди при подаче заявления о предоставлении муниципальной услуги лично;</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основания для отказа в предоставлении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lastRenderedPageBreak/>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показатели доступности и качества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1.6.5. На официальном сайте Администрации (Уполномоченного органа) наряду со сведениями, указанными в пункте 1.6.4 настоящего Административного регламента, размещаются:</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порядок и способы подачи заявления о предоставлении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порядок и способы предварительной записи на подачу заявления о предоставлении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информация по вопросам предоставления услуг, которые являются необходимыми и обязательными для предоставления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1.6.6. На информационных стендах Администрации (Уполномоченного органа) подлежит размещению следующая информация:</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адреса официального сайта, а также электронной почты и (или) формы обратной связи Администрации (Уполномоченного органа);</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сроки предоставления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образцы заполнения заявления и приложений к заявлениям;</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порядок и способы подачи заявления о предоставлении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порядок и способы получения разъяснений по порядку предоставления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порядок записи на личный прием к должностным лицам;</w:t>
      </w:r>
    </w:p>
    <w:p w:rsidR="00EC6095" w:rsidRPr="00EC6095" w:rsidRDefault="00EC6095" w:rsidP="00EC6095">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1.6.7.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1.6.8.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настоящим Административным регламентом.</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 xml:space="preserve">1.6.9.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w:t>
      </w:r>
      <w:r w:rsidRPr="00EC6095">
        <w:rPr>
          <w:rFonts w:ascii="Times New Roman" w:eastAsia="Times New Roman" w:hAnsi="Times New Roman" w:cs="Times New Roman"/>
          <w:sz w:val="28"/>
          <w:szCs w:val="24"/>
          <w:lang w:eastAsia="ru-RU"/>
        </w:rPr>
        <w:lastRenderedPageBreak/>
        <w:t xml:space="preserve">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 </w:t>
      </w:r>
    </w:p>
    <w:p w:rsidR="00EC6095" w:rsidRPr="00EC6095" w:rsidRDefault="00EC6095" w:rsidP="00EC6095">
      <w:pPr>
        <w:widowControl w:val="0"/>
        <w:tabs>
          <w:tab w:val="left" w:pos="567"/>
        </w:tabs>
        <w:spacing w:after="0" w:line="240" w:lineRule="auto"/>
        <w:jc w:val="center"/>
        <w:rPr>
          <w:rFonts w:ascii="Times New Roman" w:eastAsia="Times New Roman" w:hAnsi="Times New Roman" w:cs="Times New Roman"/>
          <w:b/>
          <w:bCs/>
          <w:sz w:val="28"/>
          <w:szCs w:val="28"/>
          <w:lang w:eastAsia="ru-RU"/>
        </w:rPr>
      </w:pPr>
    </w:p>
    <w:p w:rsidR="00EC6095" w:rsidRPr="00EC6095" w:rsidRDefault="00EC6095" w:rsidP="00EC6095">
      <w:pPr>
        <w:widowControl w:val="0"/>
        <w:tabs>
          <w:tab w:val="left" w:pos="567"/>
        </w:tabs>
        <w:spacing w:after="0" w:line="240" w:lineRule="auto"/>
        <w:jc w:val="center"/>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 xml:space="preserve">Порядок, форма, место размещения и способ получения справочной информации </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1.7. Справочная информация об Администрации (Уполномоченном органе), структурных подразделениях, предоставляющих муниципальную услугу, размещена на:</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информационных стендах Администрации (Уполномоченного органа);</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официальном сайте Администрации (Уполномоченного органа) в информационно-телекоммуникационной сети интернет </w:t>
      </w:r>
      <w:hyperlink r:id="rId10" w:history="1">
        <w:r w:rsidRPr="00B10018">
          <w:rPr>
            <w:rStyle w:val="a7"/>
            <w:rFonts w:ascii="Times New Roman" w:eastAsia="Times New Roman" w:hAnsi="Times New Roman" w:cs="Times New Roman"/>
            <w:sz w:val="28"/>
            <w:szCs w:val="28"/>
            <w:lang w:val="en-US" w:eastAsia="ru-RU"/>
          </w:rPr>
          <w:t>www</w:t>
        </w:r>
        <w:r w:rsidRPr="00B10018">
          <w:rPr>
            <w:rStyle w:val="a7"/>
            <w:rFonts w:ascii="Times New Roman" w:eastAsia="Times New Roman" w:hAnsi="Times New Roman" w:cs="Times New Roman"/>
            <w:sz w:val="28"/>
            <w:szCs w:val="28"/>
            <w:lang w:eastAsia="ru-RU"/>
          </w:rPr>
          <w:t>.</w:t>
        </w:r>
        <w:r w:rsidRPr="00B10018">
          <w:rPr>
            <w:rStyle w:val="a7"/>
            <w:rFonts w:ascii="Times New Roman" w:eastAsia="Times New Roman" w:hAnsi="Times New Roman" w:cs="Times New Roman"/>
            <w:sz w:val="28"/>
            <w:szCs w:val="28"/>
            <w:lang w:val="en-US" w:eastAsia="ru-RU"/>
          </w:rPr>
          <w:t>khslau</w:t>
        </w:r>
        <w:r w:rsidRPr="00B10018">
          <w:rPr>
            <w:rStyle w:val="a7"/>
            <w:rFonts w:ascii="Times New Roman" w:eastAsia="Times New Roman" w:hAnsi="Times New Roman" w:cs="Times New Roman"/>
            <w:sz w:val="28"/>
            <w:szCs w:val="28"/>
            <w:lang w:eastAsia="ru-RU"/>
          </w:rPr>
          <w:t>-</w:t>
        </w:r>
        <w:r w:rsidRPr="00B10018">
          <w:rPr>
            <w:rStyle w:val="a7"/>
            <w:rFonts w:ascii="Times New Roman" w:eastAsia="Times New Roman" w:hAnsi="Times New Roman" w:cs="Times New Roman"/>
            <w:sz w:val="28"/>
            <w:szCs w:val="28"/>
            <w:lang w:val="en-US" w:eastAsia="ru-RU"/>
          </w:rPr>
          <w:t>elga</w:t>
        </w:r>
        <w:r w:rsidRPr="00B10018">
          <w:rPr>
            <w:rStyle w:val="a7"/>
            <w:rFonts w:ascii="Times New Roman" w:eastAsia="Times New Roman" w:hAnsi="Times New Roman" w:cs="Times New Roman"/>
            <w:sz w:val="28"/>
            <w:szCs w:val="28"/>
            <w:lang w:eastAsia="ru-RU"/>
          </w:rPr>
          <w:t>04</w:t>
        </w:r>
        <w:r w:rsidRPr="00B10018">
          <w:rPr>
            <w:rStyle w:val="a7"/>
            <w:rFonts w:ascii="Times New Roman" w:eastAsia="Times New Roman" w:hAnsi="Times New Roman" w:cs="Times New Roman"/>
            <w:sz w:val="28"/>
            <w:szCs w:val="28"/>
            <w:lang w:val="en-US" w:eastAsia="ru-RU"/>
          </w:rPr>
          <w:t>sp</w:t>
        </w:r>
        <w:r w:rsidRPr="00B10018">
          <w:rPr>
            <w:rStyle w:val="a7"/>
            <w:rFonts w:ascii="Times New Roman" w:eastAsia="Times New Roman" w:hAnsi="Times New Roman" w:cs="Times New Roman"/>
            <w:sz w:val="28"/>
            <w:szCs w:val="28"/>
            <w:lang w:eastAsia="ru-RU"/>
          </w:rPr>
          <w:t>.</w:t>
        </w:r>
        <w:r w:rsidRPr="00B10018">
          <w:rPr>
            <w:rStyle w:val="a7"/>
            <w:rFonts w:ascii="Times New Roman" w:eastAsia="Times New Roman" w:hAnsi="Times New Roman" w:cs="Times New Roman"/>
            <w:sz w:val="28"/>
            <w:szCs w:val="28"/>
            <w:lang w:val="en-US" w:eastAsia="ru-RU"/>
          </w:rPr>
          <w:t>ru</w:t>
        </w:r>
      </w:hyperlink>
      <w:r w:rsidRPr="00EC6095">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 xml:space="preserve"> (далее– официальный сайт);</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Республики Башкортостан» и на РПГУ.</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Справочной является информация:</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о месте нахождения и графике работы Администрации сельского поселения </w:t>
      </w:r>
      <w:r>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z w:val="28"/>
          <w:szCs w:val="28"/>
          <w:lang w:eastAsia="ru-RU"/>
        </w:rPr>
        <w:t xml:space="preserve"> сельсовет предоставляющего муниципальную услугу, (далее – Администрация (Уполномоченный орган)) ее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многофункциональный центр);  </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адреса электронной почты и (или) формы обратной связи Администрации (Уполномоченного органа), предоставляющего муниципальную услугу;</w:t>
      </w:r>
    </w:p>
    <w:p w:rsidR="00EC6095" w:rsidRPr="00EC6095" w:rsidRDefault="00EC6095" w:rsidP="00EC6095">
      <w:pPr>
        <w:tabs>
          <w:tab w:val="left" w:pos="7425"/>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 </w:t>
      </w:r>
    </w:p>
    <w:p w:rsidR="00EC6095" w:rsidRPr="00EC6095" w:rsidRDefault="00EC6095" w:rsidP="00EC6095">
      <w:pPr>
        <w:widowControl w:val="0"/>
        <w:tabs>
          <w:tab w:val="left" w:pos="567"/>
        </w:tabs>
        <w:spacing w:after="0" w:line="240" w:lineRule="auto"/>
        <w:jc w:val="center"/>
        <w:rPr>
          <w:rFonts w:ascii="Times New Roman" w:eastAsia="Times New Roman" w:hAnsi="Times New Roman" w:cs="Times New Roman"/>
          <w:b/>
          <w:bCs/>
          <w:sz w:val="28"/>
          <w:szCs w:val="28"/>
          <w:lang w:eastAsia="ru-RU"/>
        </w:rPr>
      </w:pPr>
    </w:p>
    <w:p w:rsidR="00EC6095" w:rsidRPr="00EC6095" w:rsidRDefault="00EC6095" w:rsidP="00EC6095">
      <w:pPr>
        <w:widowControl w:val="0"/>
        <w:tabs>
          <w:tab w:val="left" w:pos="567"/>
        </w:tabs>
        <w:spacing w:after="0" w:line="240" w:lineRule="auto"/>
        <w:jc w:val="center"/>
        <w:rPr>
          <w:rFonts w:ascii="Times New Roman" w:eastAsia="Times New Roman" w:hAnsi="Times New Roman" w:cs="Times New Roman"/>
          <w:b/>
          <w:bCs/>
          <w:sz w:val="28"/>
          <w:szCs w:val="28"/>
          <w:lang w:eastAsia="ru-RU"/>
        </w:rPr>
      </w:pPr>
    </w:p>
    <w:p w:rsidR="00EC6095" w:rsidRPr="00EC6095" w:rsidRDefault="00EC6095" w:rsidP="00EC6095">
      <w:pPr>
        <w:widowControl w:val="0"/>
        <w:tabs>
          <w:tab w:val="left" w:pos="567"/>
        </w:tabs>
        <w:spacing w:after="0" w:line="240" w:lineRule="auto"/>
        <w:jc w:val="center"/>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II. Стандарт предоставления муниципальной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b/>
          <w:sz w:val="28"/>
          <w:szCs w:val="28"/>
          <w:lang w:eastAsia="ru-RU"/>
        </w:rPr>
      </w:pP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Наименование муниципальной услуги</w:t>
      </w: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bCs/>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2.1. С</w:t>
      </w:r>
      <w:r w:rsidRPr="00EC6095">
        <w:rPr>
          <w:rFonts w:ascii="Times New Roman" w:eastAsia="Times New Roman" w:hAnsi="Times New Roman" w:cs="Times New Roman"/>
          <w:bCs/>
          <w:sz w:val="28"/>
          <w:szCs w:val="28"/>
          <w:lang w:eastAsia="ru-RU"/>
        </w:rPr>
        <w:t xml:space="preserve">огласование проведения переустройства и (или) перепланировки </w:t>
      </w:r>
      <w:r w:rsidRPr="00EC6095">
        <w:rPr>
          <w:rFonts w:ascii="Times New Roman" w:eastAsia="Times New Roman" w:hAnsi="Times New Roman" w:cs="Times New Roman"/>
          <w:bCs/>
          <w:sz w:val="28"/>
          <w:szCs w:val="28"/>
          <w:lang w:eastAsia="ru-RU"/>
        </w:rPr>
        <w:lastRenderedPageBreak/>
        <w:t>помещения 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center"/>
        <w:rPr>
          <w:rFonts w:ascii="Times New Roman" w:eastAsia="Calibri" w:hAnsi="Times New Roman" w:cs="Times New Roman"/>
          <w:b/>
          <w:sz w:val="28"/>
          <w:szCs w:val="28"/>
          <w:lang w:eastAsia="ru-RU"/>
        </w:rPr>
      </w:pPr>
      <w:r w:rsidRPr="00EC6095">
        <w:rPr>
          <w:rFonts w:ascii="Times New Roman" w:eastAsia="Calibri" w:hAnsi="Times New Roman" w:cs="Times New Roman"/>
          <w:b/>
          <w:sz w:val="28"/>
          <w:szCs w:val="28"/>
          <w:lang w:eastAsia="ru-RU"/>
        </w:rPr>
        <w:t>Наименование органа местного самоуправления (организации), предоставляющего (щей) муниципальную услугу</w:t>
      </w:r>
    </w:p>
    <w:p w:rsidR="00EC6095" w:rsidRPr="00EC6095" w:rsidRDefault="00EC6095" w:rsidP="00EC6095">
      <w:pPr>
        <w:widowControl w:val="0"/>
        <w:tabs>
          <w:tab w:val="left" w:pos="567"/>
        </w:tabs>
        <w:spacing w:after="0" w:line="240" w:lineRule="auto"/>
        <w:ind w:firstLine="709"/>
        <w:jc w:val="center"/>
        <w:rPr>
          <w:rFonts w:ascii="Times New Roman" w:eastAsia="Calibri" w:hAnsi="Times New Roman" w:cs="Times New Roman"/>
          <w:b/>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2.2. Муниципальная услуга предоставляется Администрацией (Уполномоченным органом) в лице Администрации сельского поселения </w:t>
      </w:r>
      <w:r>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предоставлении муниципальной услуги Администрация (Уполномоченный орган) взаимодействует с:</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Управлением Федеральной службы государственной регистрации, кадастра и картографии (далее – Управление Росреестра) для получения сведений из Единого государственного реестра недвижимости в отношении переводимого помещения;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Управлением по государственной охране объектов культурного наследия Республики Башкортостан для получения сведений о допустимости перевода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xml:space="preserve"> в нежилое помещение или нежилого помещения в жилое помещение,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Государственным бюджетным учреждением Республики Башкортостан «Государственная кадастровая оценка и техническая инвентаризация»;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Отделение по Республике Башкортостан Филиала АО «Ростехинвентаризация – Федеральное БТИ».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Описание результата предоставления муниципальной услуги</w:t>
      </w: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bCs/>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2.5. Результатом предоставления муниципальной услуги является: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 xml:space="preserve">решение о согласовании переустройства и (или) перепланировки помещения в многоквартирном доме по форме, согласно Приложению № 2 </w:t>
      </w:r>
      <w:r w:rsidRPr="00EC6095">
        <w:rPr>
          <w:rFonts w:ascii="Times New Roman" w:eastAsia="Times New Roman" w:hAnsi="Times New Roman" w:cs="Times New Roman"/>
          <w:bCs/>
          <w:sz w:val="28"/>
          <w:szCs w:val="28"/>
          <w:lang w:eastAsia="ru-RU"/>
        </w:rPr>
        <w:lastRenderedPageBreak/>
        <w:t>к настоящему Административному регламенту;</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мотивированный отказ в выдаче решения о согласовании переустройства и (или) перепланировки помещения в многоквартирном доме по форме, согласно Приложению № 3 к настоящему Административному регламенту.</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bCs/>
          <w:sz w:val="28"/>
          <w:szCs w:val="24"/>
          <w:lang w:eastAsia="ru-RU"/>
        </w:rPr>
      </w:pPr>
      <w:r w:rsidRPr="00EC6095">
        <w:rPr>
          <w:rFonts w:ascii="Times New Roman" w:eastAsia="Times New Roman" w:hAnsi="Times New Roman" w:cs="Times New Roman"/>
          <w:b/>
          <w:bCs/>
          <w:sz w:val="28"/>
          <w:szCs w:val="24"/>
          <w:lang w:eastAsia="ru-RU"/>
        </w:rPr>
        <w:t xml:space="preserve">Срок предоставления </w:t>
      </w:r>
      <w:r w:rsidRPr="00EC6095">
        <w:rPr>
          <w:rFonts w:ascii="Times New Roman" w:eastAsia="Times New Roman" w:hAnsi="Times New Roman" w:cs="Times New Roman"/>
          <w:b/>
          <w:sz w:val="28"/>
          <w:szCs w:val="24"/>
          <w:lang w:eastAsia="ru-RU"/>
        </w:rPr>
        <w:t>муниципальной</w:t>
      </w:r>
      <w:r w:rsidRPr="00EC6095">
        <w:rPr>
          <w:rFonts w:ascii="Times New Roman" w:eastAsia="Times New Roman" w:hAnsi="Times New Roman" w:cs="Times New Roman"/>
          <w:b/>
          <w:bCs/>
          <w:sz w:val="28"/>
          <w:szCs w:val="24"/>
          <w:lang w:eastAsia="ru-RU"/>
        </w:rPr>
        <w:t xml:space="preserve"> услуги, в том числе с учетом необходимости обращения в организации, участвующие в предоставлении </w:t>
      </w:r>
      <w:r w:rsidRPr="00EC6095">
        <w:rPr>
          <w:rFonts w:ascii="Times New Roman" w:eastAsia="Times New Roman" w:hAnsi="Times New Roman" w:cs="Times New Roman"/>
          <w:b/>
          <w:sz w:val="28"/>
          <w:szCs w:val="24"/>
          <w:lang w:eastAsia="ru-RU"/>
        </w:rPr>
        <w:t>муниципальной</w:t>
      </w:r>
      <w:r w:rsidRPr="00EC6095">
        <w:rPr>
          <w:rFonts w:ascii="Times New Roman" w:eastAsia="Times New Roman" w:hAnsi="Times New Roman" w:cs="Times New Roman"/>
          <w:b/>
          <w:bCs/>
          <w:sz w:val="28"/>
          <w:szCs w:val="24"/>
          <w:lang w:eastAsia="ru-RU"/>
        </w:rPr>
        <w:t xml:space="preserve"> услуги, срок приостановления предоставления</w:t>
      </w:r>
      <w:r w:rsidRPr="00EC6095">
        <w:rPr>
          <w:rFonts w:ascii="Times New Roman" w:eastAsia="Times New Roman" w:hAnsi="Times New Roman" w:cs="Times New Roman"/>
          <w:b/>
          <w:sz w:val="28"/>
          <w:szCs w:val="24"/>
          <w:lang w:eastAsia="ru-RU"/>
        </w:rPr>
        <w:t xml:space="preserve"> муниципальной</w:t>
      </w:r>
      <w:r w:rsidRPr="00EC6095">
        <w:rPr>
          <w:rFonts w:ascii="Times New Roman" w:eastAsia="Times New Roman" w:hAnsi="Times New Roman" w:cs="Times New Roman"/>
          <w:b/>
          <w:bCs/>
          <w:sz w:val="28"/>
          <w:szCs w:val="24"/>
          <w:lang w:eastAsia="ru-RU"/>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EC6095">
        <w:rPr>
          <w:rFonts w:ascii="Times New Roman" w:eastAsia="Times New Roman" w:hAnsi="Times New Roman" w:cs="Times New Roman"/>
          <w:b/>
          <w:sz w:val="28"/>
          <w:szCs w:val="24"/>
          <w:lang w:eastAsia="ru-RU"/>
        </w:rPr>
        <w:t>муниципальной</w:t>
      </w:r>
      <w:r w:rsidRPr="00EC6095">
        <w:rPr>
          <w:rFonts w:ascii="Times New Roman" w:eastAsia="Times New Roman" w:hAnsi="Times New Roman" w:cs="Times New Roman"/>
          <w:b/>
          <w:bCs/>
          <w:sz w:val="28"/>
          <w:szCs w:val="24"/>
          <w:lang w:eastAsia="ru-RU"/>
        </w:rPr>
        <w:t xml:space="preserve"> услуги</w:t>
      </w:r>
    </w:p>
    <w:p w:rsidR="00EC6095" w:rsidRPr="00EC6095" w:rsidRDefault="00EC6095" w:rsidP="00EC6095">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2.6. Срок принятия </w:t>
      </w:r>
      <w:r w:rsidRPr="00EC6095">
        <w:rPr>
          <w:rFonts w:ascii="Times New Roman" w:eastAsia="Times New Roman" w:hAnsi="Times New Roman" w:cs="Times New Roman"/>
          <w:bCs/>
          <w:sz w:val="28"/>
          <w:szCs w:val="28"/>
          <w:lang w:eastAsia="ru-RU"/>
        </w:rPr>
        <w:t>решения о согласовании переустройства и (или) перепланировки помещения в многоквартирном доме</w:t>
      </w:r>
      <w:r w:rsidRPr="00EC6095">
        <w:rPr>
          <w:rFonts w:ascii="Times New Roman" w:eastAsia="Times New Roman" w:hAnsi="Times New Roman" w:cs="Times New Roman"/>
          <w:sz w:val="28"/>
          <w:szCs w:val="28"/>
          <w:lang w:eastAsia="ru-RU"/>
        </w:rPr>
        <w:t xml:space="preserve"> либо о мотивированном отказе в </w:t>
      </w:r>
      <w:r w:rsidRPr="00EC6095">
        <w:rPr>
          <w:rFonts w:ascii="Times New Roman" w:eastAsia="Times New Roman" w:hAnsi="Times New Roman" w:cs="Times New Roman"/>
          <w:bCs/>
          <w:sz w:val="28"/>
          <w:szCs w:val="28"/>
          <w:lang w:eastAsia="ru-RU"/>
        </w:rPr>
        <w:t>согласовании переустройства и (или) перепланировки помещения в многоквартирном доме</w:t>
      </w:r>
      <w:r w:rsidRPr="00EC6095">
        <w:rPr>
          <w:rFonts w:ascii="Times New Roman" w:eastAsia="Times New Roman" w:hAnsi="Times New Roman" w:cs="Times New Roman"/>
          <w:sz w:val="28"/>
          <w:szCs w:val="28"/>
          <w:lang w:eastAsia="ru-RU"/>
        </w:rPr>
        <w:t xml:space="preserve"> исчисляется со дня представления заявителем в Администрацию (Уполномоченный орган) заявления о </w:t>
      </w:r>
      <w:r w:rsidRPr="00EC6095">
        <w:rPr>
          <w:rFonts w:ascii="Times New Roman" w:eastAsia="Times New Roman" w:hAnsi="Times New Roman" w:cs="Times New Roman"/>
          <w:bCs/>
          <w:sz w:val="28"/>
          <w:szCs w:val="28"/>
          <w:lang w:eastAsia="ru-RU"/>
        </w:rPr>
        <w:t xml:space="preserve">согласовании переустройства и (или) перепланировки помещения в многоквартирном доме и документов, </w:t>
      </w:r>
      <w:r w:rsidRPr="00EC6095">
        <w:rPr>
          <w:rFonts w:ascii="Times New Roman" w:eastAsia="Times New Roman" w:hAnsi="Times New Roman" w:cs="Times New Roman"/>
          <w:sz w:val="28"/>
          <w:szCs w:val="28"/>
          <w:lang w:eastAsia="ru-RU"/>
        </w:rPr>
        <w:t xml:space="preserve">обязанность по представлению которых в соответствии со статьей 26  Жилищного кодекса Российской Федерации возложена на заявителя, в том числе через многофункциональный центр либо в форме электронного документа с использованием РПГУ, и не должен превышать 45 (сорок пять) календарных дней.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Calibri" w:hAnsi="Times New Roman" w:cs="Times New Roman"/>
          <w:sz w:val="28"/>
          <w:szCs w:val="28"/>
        </w:rPr>
        <w:t xml:space="preserve">Решение </w:t>
      </w:r>
      <w:r w:rsidRPr="00EC6095">
        <w:rPr>
          <w:rFonts w:ascii="Times New Roman" w:eastAsia="Times New Roman" w:hAnsi="Times New Roman" w:cs="Times New Roman"/>
          <w:bCs/>
          <w:sz w:val="28"/>
          <w:szCs w:val="28"/>
          <w:lang w:eastAsia="ru-RU"/>
        </w:rPr>
        <w:t>о согласовании переустройства и (или) перепланировки помещения в многоквартирном доме</w:t>
      </w:r>
      <w:r w:rsidRPr="00EC6095">
        <w:rPr>
          <w:rFonts w:ascii="Times New Roman" w:eastAsia="Calibri" w:hAnsi="Times New Roman" w:cs="Times New Roman"/>
          <w:sz w:val="28"/>
          <w:szCs w:val="28"/>
        </w:rPr>
        <w:t xml:space="preserve"> или об отказе в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выдается или направляется заявителю не позднее чем через три рабочих дня со дня принятия такого решения.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2.7. Датой представления заявления о </w:t>
      </w:r>
      <w:r w:rsidRPr="00EC6095">
        <w:rPr>
          <w:rFonts w:ascii="Times New Roman" w:eastAsia="Times New Roman" w:hAnsi="Times New Roman" w:cs="Times New Roman"/>
          <w:bCs/>
          <w:sz w:val="28"/>
          <w:szCs w:val="28"/>
          <w:lang w:eastAsia="ru-RU"/>
        </w:rPr>
        <w:t>согласовании переустройства и (или) перепланировки помещения в многоквартирном доме</w:t>
      </w:r>
      <w:r w:rsidRPr="00EC6095">
        <w:rPr>
          <w:rFonts w:ascii="Times New Roman" w:eastAsia="Times New Roman" w:hAnsi="Times New Roman" w:cs="Times New Roman"/>
          <w:sz w:val="28"/>
          <w:szCs w:val="28"/>
          <w:lang w:eastAsia="ru-RU"/>
        </w:rPr>
        <w:t xml:space="preserve"> при личном обращении заявителя в Администрацию (Уполномоченный орган) считается день подачи заявления о </w:t>
      </w:r>
      <w:r w:rsidRPr="00EC6095">
        <w:rPr>
          <w:rFonts w:ascii="Times New Roman" w:eastAsia="Times New Roman" w:hAnsi="Times New Roman" w:cs="Times New Roman"/>
          <w:bCs/>
          <w:sz w:val="28"/>
          <w:szCs w:val="28"/>
          <w:lang w:eastAsia="ru-RU"/>
        </w:rPr>
        <w:t xml:space="preserve">согласовании переустройства и (или) перепланировки помещения в многоквартирном доме </w:t>
      </w:r>
      <w:r w:rsidRPr="00EC6095">
        <w:rPr>
          <w:rFonts w:ascii="Times New Roman" w:eastAsia="Times New Roman" w:hAnsi="Times New Roman" w:cs="Times New Roman"/>
          <w:sz w:val="28"/>
          <w:szCs w:val="28"/>
          <w:lang w:eastAsia="ru-RU"/>
        </w:rPr>
        <w:t>с приложением предусмотренных подпунктами 2.12.1.-2.12.6 настоящего Административного регламента надлежащим образом оформленных документов.</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2.8. Датой подачи заявления о </w:t>
      </w:r>
      <w:r w:rsidRPr="00EC6095">
        <w:rPr>
          <w:rFonts w:ascii="Times New Roman" w:eastAsia="Times New Roman" w:hAnsi="Times New Roman" w:cs="Times New Roman"/>
          <w:bCs/>
          <w:sz w:val="28"/>
          <w:szCs w:val="28"/>
          <w:lang w:eastAsia="ru-RU"/>
        </w:rPr>
        <w:t>согласовании переустройства и (или) перепланировки помещения в многоквартирном доме</w:t>
      </w:r>
      <w:r w:rsidRPr="00EC6095">
        <w:rPr>
          <w:rFonts w:ascii="Times New Roman" w:eastAsia="Times New Roman" w:hAnsi="Times New Roman" w:cs="Times New Roman"/>
          <w:sz w:val="28"/>
          <w:szCs w:val="28"/>
          <w:lang w:eastAsia="ru-RU"/>
        </w:rPr>
        <w:t xml:space="preserve"> в форме электронного документа с использованием РПГУ считается день направления заявителю электронного сообщения о приеме заявления и прилагаемых документов.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2.9. Датой  подачи заявления о </w:t>
      </w:r>
      <w:r w:rsidRPr="00EC6095">
        <w:rPr>
          <w:rFonts w:ascii="Times New Roman" w:eastAsia="Times New Roman" w:hAnsi="Times New Roman" w:cs="Times New Roman"/>
          <w:bCs/>
          <w:sz w:val="28"/>
          <w:szCs w:val="28"/>
          <w:lang w:eastAsia="ru-RU"/>
        </w:rPr>
        <w:t>согласовании переустройства и (или) перепланировки помещения в многоквартирном доме</w:t>
      </w:r>
      <w:r w:rsidRPr="00EC6095">
        <w:rPr>
          <w:rFonts w:ascii="Times New Roman" w:eastAsia="Times New Roman" w:hAnsi="Times New Roman" w:cs="Times New Roman"/>
          <w:sz w:val="28"/>
          <w:szCs w:val="28"/>
          <w:lang w:eastAsia="ru-RU"/>
        </w:rPr>
        <w:t xml:space="preserve"> при обращении </w:t>
      </w:r>
      <w:r w:rsidRPr="00EC6095">
        <w:rPr>
          <w:rFonts w:ascii="Times New Roman" w:eastAsia="Times New Roman" w:hAnsi="Times New Roman" w:cs="Times New Roman"/>
          <w:sz w:val="28"/>
          <w:szCs w:val="28"/>
          <w:lang w:eastAsia="ru-RU"/>
        </w:rPr>
        <w:lastRenderedPageBreak/>
        <w:t xml:space="preserve">заявителя в многофункциональный  центр считается день передачи многофункциональным центром в Администрацию (Уполномоченный орган) заявления о </w:t>
      </w:r>
      <w:r w:rsidRPr="00EC6095">
        <w:rPr>
          <w:rFonts w:ascii="Times New Roman" w:eastAsia="Times New Roman" w:hAnsi="Times New Roman" w:cs="Times New Roman"/>
          <w:bCs/>
          <w:sz w:val="28"/>
          <w:szCs w:val="28"/>
          <w:lang w:eastAsia="ru-RU"/>
        </w:rPr>
        <w:t>согласовании переустройства и (или) перепланировки помещения в многоквартирном доме</w:t>
      </w:r>
      <w:r w:rsidRPr="00EC6095">
        <w:rPr>
          <w:rFonts w:ascii="Times New Roman" w:eastAsia="Times New Roman" w:hAnsi="Times New Roman" w:cs="Times New Roman"/>
          <w:sz w:val="28"/>
          <w:szCs w:val="28"/>
          <w:lang w:eastAsia="ru-RU"/>
        </w:rPr>
        <w:t xml:space="preserve"> с приложением предусмотренных подпунктами  2.12.1. -2.12.6  настоящего Административного  регламента надлежащим образом оформленных документов. </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Нормативные правовые акты, регулирующие предоставление муниципальной услуги</w:t>
      </w:r>
    </w:p>
    <w:p w:rsidR="00EC6095" w:rsidRPr="00EC6095" w:rsidRDefault="00EC6095" w:rsidP="00EC6095">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8"/>
          <w:lang w:eastAsia="ru-RU"/>
        </w:rPr>
        <w:t xml:space="preserve">2.11. </w:t>
      </w:r>
      <w:r w:rsidRPr="00EC6095">
        <w:rPr>
          <w:rFonts w:ascii="Times New Roman" w:eastAsia="Times New Roman" w:hAnsi="Times New Roman" w:cs="Times New Roman"/>
          <w:sz w:val="28"/>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(Уполномоченного органа), в государственной информационной системе «Реестр государственных и муниципальных услуг (функций) Республики Башкортостан» и на РПГУ.</w:t>
      </w:r>
    </w:p>
    <w:p w:rsidR="00EC6095" w:rsidRPr="00EC6095" w:rsidRDefault="00EC6095" w:rsidP="00EC6095">
      <w:pPr>
        <w:widowControl w:val="0"/>
        <w:tabs>
          <w:tab w:val="left" w:pos="567"/>
        </w:tabs>
        <w:spacing w:after="0" w:line="240" w:lineRule="auto"/>
        <w:jc w:val="both"/>
        <w:rPr>
          <w:rFonts w:ascii="Times New Roman" w:eastAsia="Times New Roman" w:hAnsi="Times New Roman" w:cs="Times New Roman"/>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b/>
          <w:bCs/>
          <w:sz w:val="28"/>
          <w:szCs w:val="28"/>
          <w:lang w:eastAsia="ru-RU"/>
        </w:rPr>
      </w:pPr>
      <w:r w:rsidRPr="00EC6095">
        <w:rPr>
          <w:rFonts w:ascii="Times New Roman" w:eastAsia="Calibri" w:hAnsi="Times New Roman" w:cs="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 xml:space="preserve">2.12. Исчерпывающий перечень документов, необходимых в соответствии с нормативными правовыми актами для </w:t>
      </w:r>
      <w:r w:rsidRPr="00EC6095">
        <w:rPr>
          <w:rFonts w:ascii="Times New Roman" w:eastAsia="Times New Roman" w:hAnsi="Times New Roman" w:cs="Times New Roman"/>
          <w:bCs/>
          <w:sz w:val="28"/>
          <w:szCs w:val="28"/>
          <w:lang w:eastAsia="ru-RU"/>
        </w:rPr>
        <w:t>выдачи решения о согласовании проведения переустройства и (или) перепланировки помещения в многоквартирном доме</w:t>
      </w:r>
      <w:r w:rsidRPr="00EC6095">
        <w:rPr>
          <w:rFonts w:ascii="Times New Roman" w:eastAsia="Calibri" w:hAnsi="Times New Roman" w:cs="Times New Roman"/>
          <w:sz w:val="28"/>
          <w:szCs w:val="28"/>
          <w:lang w:eastAsia="ru-RU"/>
        </w:rPr>
        <w:t>, подлежащих представлению заявителем:</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 xml:space="preserve">2.12.1. </w:t>
      </w:r>
      <w:r w:rsidRPr="00EC6095">
        <w:rPr>
          <w:rFonts w:ascii="Times New Roman" w:eastAsia="Calibri" w:hAnsi="Times New Roman" w:cs="Times New Roman"/>
          <w:bCs/>
          <w:sz w:val="28"/>
          <w:szCs w:val="28"/>
          <w:lang w:eastAsia="ru-RU"/>
        </w:rPr>
        <w:t>Заявление о выдаче решения о согласовании проведения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Calibri" w:hAnsi="Times New Roman" w:cs="Times New Roman"/>
          <w:sz w:val="28"/>
          <w:szCs w:val="28"/>
          <w:lang w:eastAsia="ru-RU"/>
        </w:rPr>
        <w:t xml:space="preserve"> </w:t>
      </w:r>
      <w:r w:rsidRPr="00EC6095">
        <w:rPr>
          <w:rFonts w:ascii="Times New Roman" w:eastAsia="Calibri" w:hAnsi="Times New Roman" w:cs="Times New Roman"/>
          <w:bCs/>
          <w:sz w:val="28"/>
          <w:szCs w:val="28"/>
          <w:lang w:eastAsia="ru-RU"/>
        </w:rPr>
        <w:t xml:space="preserve">по форме, утвержденной постановлением  </w:t>
      </w:r>
      <w:r w:rsidRPr="00EC6095">
        <w:rPr>
          <w:rFonts w:ascii="Times New Roman" w:eastAsia="Times New Roman" w:hAnsi="Times New Roman" w:cs="Times New Roman"/>
          <w:sz w:val="28"/>
          <w:szCs w:val="28"/>
          <w:lang w:eastAsia="ru-RU"/>
        </w:rPr>
        <w:t>Правительства Российской Федерации от 28 апреля 2005 года</w:t>
      </w:r>
      <w:r w:rsidRPr="00EC6095">
        <w:rPr>
          <w:rFonts w:ascii="Times New Roman" w:eastAsia="Calibri" w:hAnsi="Times New Roman" w:cs="Times New Roman"/>
          <w:bCs/>
          <w:sz w:val="28"/>
          <w:szCs w:val="28"/>
          <w:lang w:eastAsia="ru-RU"/>
        </w:rPr>
        <w:t xml:space="preserve"> № 266, согласно приложению № 1 к настоящему Административному регламенту, поданное в адрес Администрации (Уполномоченного органа) следующими способами:</w:t>
      </w:r>
    </w:p>
    <w:p w:rsidR="00EC6095" w:rsidRPr="00EC6095" w:rsidRDefault="00EC6095" w:rsidP="00EC6095">
      <w:pPr>
        <w:widowControl w:val="0"/>
        <w:numPr>
          <w:ilvl w:val="0"/>
          <w:numId w:val="4"/>
        </w:numPr>
        <w:autoSpaceDE w:val="0"/>
        <w:autoSpaceDN w:val="0"/>
        <w:adjustRightInd w:val="0"/>
        <w:spacing w:after="0" w:line="240" w:lineRule="auto"/>
        <w:ind w:left="0"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 xml:space="preserve">в форме документа на бумажном носителе – посредством личного обращения в </w:t>
      </w:r>
      <w:r w:rsidRPr="00EC6095">
        <w:rPr>
          <w:rFonts w:ascii="Times New Roman" w:eastAsia="Times New Roman" w:hAnsi="Times New Roman" w:cs="Times New Roman"/>
          <w:sz w:val="28"/>
          <w:szCs w:val="28"/>
          <w:lang w:eastAsia="ru-RU"/>
        </w:rPr>
        <w:t>Администрацию (</w:t>
      </w:r>
      <w:r w:rsidRPr="00EC6095">
        <w:rPr>
          <w:rFonts w:ascii="Times New Roman" w:eastAsia="Calibri" w:hAnsi="Times New Roman" w:cs="Times New Roman"/>
          <w:sz w:val="28"/>
          <w:szCs w:val="28"/>
          <w:lang w:eastAsia="ru-RU"/>
        </w:rPr>
        <w:t>Уполномоченный орган),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C6095" w:rsidRPr="00EC6095" w:rsidRDefault="00EC6095" w:rsidP="00EC6095">
      <w:pPr>
        <w:widowControl w:val="0"/>
        <w:numPr>
          <w:ilvl w:val="0"/>
          <w:numId w:val="4"/>
        </w:numPr>
        <w:autoSpaceDE w:val="0"/>
        <w:autoSpaceDN w:val="0"/>
        <w:adjustRightInd w:val="0"/>
        <w:spacing w:after="0" w:line="240" w:lineRule="auto"/>
        <w:ind w:left="0" w:firstLine="709"/>
        <w:jc w:val="both"/>
        <w:outlineLvl w:val="2"/>
        <w:rPr>
          <w:rFonts w:ascii="Times New Roman" w:eastAsia="Times New Roman" w:hAnsi="Times New Roman" w:cs="Times New Roman"/>
          <w:sz w:val="24"/>
          <w:szCs w:val="24"/>
          <w:lang w:eastAsia="ru-RU"/>
        </w:rPr>
      </w:pPr>
      <w:r w:rsidRPr="00EC6095">
        <w:rPr>
          <w:rFonts w:ascii="Times New Roman" w:eastAsia="Calibri" w:hAnsi="Times New Roman" w:cs="Times New Roman"/>
          <w:sz w:val="28"/>
          <w:szCs w:val="28"/>
          <w:lang w:eastAsia="ru-RU"/>
        </w:rPr>
        <w:t>путем заполнения формы запроса через «Личный кабинет» РПГУ (далее – отправление в электронной форме).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заявлении также указывается один из следующих способов предоставления результатов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lastRenderedPageBreak/>
        <w:t>в виде бумажного документа, который Заявитель получает непосредственно при личном обращении в Администрации (Уполномоченном органе);</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в виде бумажного документа, который Заявитель получает непосредственно при личном обращении в многофункциональном центре;</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в виде бумажного документа, который направляется Заявителю посредством почтового отправления;</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в виде электронного документа, который направляется Заявителю в «Личный кабинет» на РПГУ.</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Calibri" w:hAnsi="Times New Roman" w:cs="Times New Roman"/>
          <w:sz w:val="28"/>
          <w:szCs w:val="28"/>
          <w:lang w:eastAsia="ru-RU"/>
        </w:rPr>
        <w:t xml:space="preserve">2.12.2. </w:t>
      </w:r>
      <w:r w:rsidRPr="00EC6095">
        <w:rPr>
          <w:rFonts w:ascii="Times New Roman" w:eastAsia="Times New Roman" w:hAnsi="Times New Roman" w:cs="Times New Roman"/>
          <w:bCs/>
          <w:sz w:val="28"/>
          <w:szCs w:val="28"/>
          <w:lang w:eastAsia="ru-RU"/>
        </w:rPr>
        <w:t>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(Уполномоченного органа), принимающим заявление, и приобщается к поданному заявлению.</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2.12.2.1.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2.12.3.</w:t>
      </w:r>
      <w:r w:rsidRPr="00EC6095">
        <w:rPr>
          <w:rFonts w:ascii="Times New Roman" w:eastAsia="Times New Roman" w:hAnsi="Times New Roman" w:cs="Times New Roman"/>
          <w:sz w:val="28"/>
          <w:szCs w:val="24"/>
          <w:lang w:eastAsia="ru-RU"/>
        </w:rPr>
        <w:t xml:space="preserve"> Документы, подтверждающие получение согласия заявителя, а также лиц, не являющихся заявителем, или их законных представителей на обработку персональных данных по форме согласно приложению № 8 к настоящему Административному регламенту.</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2.12.4. Правоустанавливающие документы на переустраиваемое и (или) перепланируемое помещение</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Calibri" w:hAnsi="Times New Roman" w:cs="Times New Roman"/>
          <w:sz w:val="28"/>
          <w:szCs w:val="28"/>
          <w:lang w:eastAsia="ru-RU"/>
        </w:rPr>
        <w:t xml:space="preserve"> (подлинники или засвидетельствованные в нотариальном порядке копии), если права на него не зарегистрированы в Едином государственном реестре недвижимости.</w:t>
      </w:r>
    </w:p>
    <w:p w:rsidR="00EC6095" w:rsidRPr="00EC6095" w:rsidRDefault="00EC6095" w:rsidP="00EC6095">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2.12.5. Подготовленный и оформленный в установленном порядке проект переустройства и (или) перепланировки переустраиваемого и (или) перепланируемого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Calibri" w:hAnsi="Times New Roman" w:cs="Times New Roman"/>
          <w:sz w:val="28"/>
          <w:szCs w:val="28"/>
          <w:lang w:eastAsia="ru-RU"/>
        </w:rPr>
        <w:t xml:space="preserve">,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r:id="rId11" w:history="1">
        <w:r w:rsidRPr="00EC6095">
          <w:rPr>
            <w:rFonts w:ascii="Times New Roman" w:eastAsia="Calibri" w:hAnsi="Times New Roman" w:cs="Times New Roman"/>
            <w:color w:val="0000FF"/>
            <w:sz w:val="28"/>
            <w:szCs w:val="28"/>
            <w:lang w:eastAsia="ru-RU"/>
          </w:rPr>
          <w:t>частью 2 статьи 40</w:t>
        </w:r>
      </w:hyperlink>
      <w:r w:rsidRPr="00EC6095">
        <w:rPr>
          <w:rFonts w:ascii="Times New Roman" w:eastAsia="Calibri" w:hAnsi="Times New Roman" w:cs="Times New Roman"/>
          <w:sz w:val="28"/>
          <w:szCs w:val="28"/>
          <w:lang w:eastAsia="ru-RU"/>
        </w:rPr>
        <w:t xml:space="preserve"> Жилищного кодекса Российской Федерации.</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2.12.6.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помещение</w:t>
      </w:r>
      <w:r w:rsidRPr="00EC6095">
        <w:rPr>
          <w:rFonts w:ascii="Times New Roman" w:eastAsia="Times New Roman" w:hAnsi="Times New Roman" w:cs="Times New Roman"/>
          <w:bCs/>
          <w:sz w:val="28"/>
          <w:szCs w:val="28"/>
          <w:lang w:eastAsia="ru-RU"/>
        </w:rPr>
        <w:t xml:space="preserve"> в </w:t>
      </w:r>
      <w:r w:rsidRPr="00EC6095">
        <w:rPr>
          <w:rFonts w:ascii="Times New Roman" w:eastAsia="Times New Roman" w:hAnsi="Times New Roman" w:cs="Times New Roman"/>
          <w:bCs/>
          <w:sz w:val="28"/>
          <w:szCs w:val="28"/>
          <w:lang w:eastAsia="ru-RU"/>
        </w:rPr>
        <w:lastRenderedPageBreak/>
        <w:t>многоквартирном доме</w:t>
      </w:r>
      <w:r w:rsidRPr="00EC6095">
        <w:rPr>
          <w:rFonts w:ascii="Times New Roman" w:eastAsia="Calibri" w:hAnsi="Times New Roman" w:cs="Times New Roman"/>
          <w:sz w:val="28"/>
          <w:szCs w:val="28"/>
          <w:lang w:eastAsia="ru-RU"/>
        </w:rPr>
        <w:t xml:space="preserve">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Calibri" w:hAnsi="Times New Roman" w:cs="Times New Roman"/>
          <w:sz w:val="28"/>
          <w:szCs w:val="28"/>
          <w:lang w:eastAsia="ru-RU"/>
        </w:rPr>
        <w:t xml:space="preserve"> по договору социального найма);</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b/>
          <w:bCs/>
          <w:sz w:val="28"/>
          <w:szCs w:val="28"/>
          <w:lang w:eastAsia="ru-RU"/>
        </w:rPr>
      </w:pPr>
      <w:r w:rsidRPr="00EC6095">
        <w:rPr>
          <w:rFonts w:ascii="Times New Roman" w:eastAsia="Calibri" w:hAnsi="Times New Roman" w:cs="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2.13. Для предоставления муниципальной услуги заявитель вправе представить:</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1) правоустанавливающие документы на переустраиваемое и (или) перепланируемое помещение</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Calibri" w:hAnsi="Times New Roman" w:cs="Times New Roman"/>
          <w:sz w:val="28"/>
          <w:szCs w:val="28"/>
          <w:lang w:eastAsia="ru-RU"/>
        </w:rPr>
        <w:t>, если право на него зарегистрировано в Едином государственном реестре недвижимости (выписка из Единого государственного реестра недвижимости);</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 технический паспорт переустраиваемого и (или) перепланируемого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Calibri" w:hAnsi="Times New Roman" w:cs="Times New Roman"/>
          <w:sz w:val="28"/>
          <w:szCs w:val="28"/>
          <w:lang w:eastAsia="ru-RU"/>
        </w:rPr>
        <w:t>;</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3) заключение органа по охране памятников архитектуры, истории и культуры о допустимости проведения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Calibri" w:hAnsi="Times New Roman" w:cs="Times New Roman"/>
          <w:sz w:val="28"/>
          <w:szCs w:val="28"/>
          <w:lang w:eastAsia="ru-RU"/>
        </w:rPr>
        <w:t>, если такое жилое помещение или дом, в котором оно находится, является памятником архитектуры, истории или культуры.</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2.14. Непредставление документов, указанных в пункте 2.13 настоящего Административного регламента, не является основанием для отказа в предоставлении муниципальной услуги.</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567"/>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Указание на запрет требовать от заявителя</w:t>
      </w:r>
    </w:p>
    <w:p w:rsidR="00EC6095" w:rsidRPr="00EC6095" w:rsidRDefault="00EC6095" w:rsidP="00EC6095">
      <w:pPr>
        <w:widowControl w:val="0"/>
        <w:tabs>
          <w:tab w:val="left" w:pos="567"/>
        </w:tabs>
        <w:spacing w:after="0" w:line="240" w:lineRule="auto"/>
        <w:ind w:firstLine="567"/>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8"/>
          <w:lang w:eastAsia="ru-RU"/>
        </w:rPr>
        <w:t xml:space="preserve">2.15. </w:t>
      </w:r>
      <w:r w:rsidRPr="00EC6095">
        <w:rPr>
          <w:rFonts w:ascii="Times New Roman" w:eastAsia="Times New Roman" w:hAnsi="Times New Roman" w:cs="Times New Roman"/>
          <w:sz w:val="28"/>
          <w:szCs w:val="24"/>
          <w:lang w:eastAsia="ru-RU"/>
        </w:rPr>
        <w:t>При предоставлении муниципальной услуги запрещается требовать от заявителя:</w:t>
      </w: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2.15.1.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 xml:space="preserve">2.15.2.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w:t>
      </w:r>
      <w:r w:rsidRPr="00EC6095">
        <w:rPr>
          <w:rFonts w:ascii="Times New Roman" w:eastAsia="Times New Roman" w:hAnsi="Times New Roman" w:cs="Times New Roman"/>
          <w:sz w:val="28"/>
          <w:szCs w:val="24"/>
          <w:lang w:eastAsia="ru-RU"/>
        </w:rPr>
        <w:lastRenderedPageBreak/>
        <w:t>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C6095" w:rsidRPr="00EC6095" w:rsidRDefault="00EC6095" w:rsidP="00EC6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x-none"/>
        </w:rPr>
      </w:pPr>
      <w:r w:rsidRPr="00EC6095">
        <w:rPr>
          <w:rFonts w:ascii="Times New Roman" w:eastAsia="Times New Roman" w:hAnsi="Times New Roman" w:cs="Times New Roman"/>
          <w:sz w:val="28"/>
          <w:szCs w:val="20"/>
          <w:lang w:val="x-none" w:eastAsia="ru-RU"/>
        </w:rPr>
        <w:t xml:space="preserve">2.15.3. </w:t>
      </w:r>
      <w:r w:rsidRPr="00EC6095">
        <w:rPr>
          <w:rFonts w:ascii="Times New Roman" w:eastAsia="Calibri" w:hAnsi="Times New Roman" w:cs="Times New Roman"/>
          <w:sz w:val="28"/>
          <w:szCs w:val="28"/>
          <w:lang w:val="x-none"/>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6095" w:rsidRPr="00EC6095" w:rsidRDefault="00EC6095" w:rsidP="00EC6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x-none"/>
        </w:rPr>
      </w:pPr>
      <w:r w:rsidRPr="00EC6095">
        <w:rPr>
          <w:rFonts w:ascii="Times New Roman" w:eastAsia="Calibri" w:hAnsi="Times New Roman" w:cs="Times New Roman"/>
          <w:sz w:val="28"/>
          <w:szCs w:val="28"/>
          <w:lang w:val="x-none"/>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6095" w:rsidRPr="00EC6095" w:rsidRDefault="00EC6095" w:rsidP="00EC6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x-none"/>
        </w:rPr>
      </w:pPr>
      <w:r w:rsidRPr="00EC6095">
        <w:rPr>
          <w:rFonts w:ascii="Times New Roman" w:eastAsia="Calibri" w:hAnsi="Times New Roman" w:cs="Times New Roman"/>
          <w:sz w:val="28"/>
          <w:szCs w:val="28"/>
          <w:lang w:val="x-none"/>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6095" w:rsidRPr="00EC6095" w:rsidRDefault="00EC6095" w:rsidP="00EC6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x-none"/>
        </w:rPr>
      </w:pPr>
      <w:r w:rsidRPr="00EC6095">
        <w:rPr>
          <w:rFonts w:ascii="Times New Roman" w:eastAsia="Calibri" w:hAnsi="Times New Roman" w:cs="Times New Roman"/>
          <w:sz w:val="28"/>
          <w:szCs w:val="28"/>
          <w:lang w:val="x-none"/>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4"/>
          <w:lang w:eastAsia="ru-RU"/>
        </w:rPr>
      </w:pPr>
      <w:r w:rsidRPr="00EC6095">
        <w:rPr>
          <w:rFonts w:ascii="Times New Roman" w:eastAsia="Times New Roman" w:hAnsi="Times New Roman" w:cs="Times New Roman"/>
          <w:sz w:val="28"/>
          <w:szCs w:val="24"/>
          <w:lang w:eastAsia="ru-RU"/>
        </w:rPr>
        <w:t xml:space="preserve">2.16. </w:t>
      </w:r>
      <w:r w:rsidRPr="00EC6095">
        <w:rPr>
          <w:rFonts w:ascii="Times New Roman" w:eastAsia="Calibri" w:hAnsi="Times New Roman" w:cs="Times New Roman"/>
          <w:sz w:val="28"/>
          <w:szCs w:val="24"/>
          <w:lang w:eastAsia="ru-RU"/>
        </w:rPr>
        <w:t>При предоставлении муниципальных услуг в электронной форме с использованием РПГУ запрещено:</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4"/>
          <w:lang w:eastAsia="ru-RU"/>
        </w:rPr>
      </w:pPr>
      <w:r w:rsidRPr="00EC6095">
        <w:rPr>
          <w:rFonts w:ascii="Times New Roman" w:eastAsia="Calibri" w:hAnsi="Times New Roman" w:cs="Times New Roman"/>
          <w:sz w:val="28"/>
          <w:szCs w:val="24"/>
          <w:lang w:eastAsia="ru-RU"/>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4"/>
          <w:lang w:eastAsia="ru-RU"/>
        </w:rPr>
      </w:pPr>
      <w:r w:rsidRPr="00EC6095">
        <w:rPr>
          <w:rFonts w:ascii="Times New Roman" w:eastAsia="Calibri" w:hAnsi="Times New Roman" w:cs="Times New Roman"/>
          <w:sz w:val="28"/>
          <w:szCs w:val="24"/>
          <w:lang w:eastAsia="ru-RU"/>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w:t>
      </w:r>
      <w:r w:rsidRPr="00EC6095">
        <w:rPr>
          <w:rFonts w:ascii="Times New Roman" w:eastAsia="Calibri" w:hAnsi="Times New Roman" w:cs="Times New Roman"/>
          <w:sz w:val="28"/>
          <w:szCs w:val="24"/>
          <w:lang w:eastAsia="ru-RU"/>
        </w:rPr>
        <w:lastRenderedPageBreak/>
        <w:t>предоставления муниципальной услуги, опубликованной на РПГУ;</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4"/>
          <w:lang w:eastAsia="ru-RU"/>
        </w:rPr>
      </w:pPr>
      <w:r w:rsidRPr="00EC6095">
        <w:rPr>
          <w:rFonts w:ascii="Times New Roman" w:eastAsia="Calibri" w:hAnsi="Times New Roman" w:cs="Times New Roman"/>
          <w:sz w:val="28"/>
          <w:szCs w:val="24"/>
          <w:lang w:eastAsia="ru-RU"/>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4"/>
          <w:lang w:eastAsia="ru-RU"/>
        </w:rPr>
      </w:pPr>
      <w:r w:rsidRPr="00EC6095">
        <w:rPr>
          <w:rFonts w:ascii="Times New Roman" w:eastAsia="Calibri" w:hAnsi="Times New Roman" w:cs="Times New Roman"/>
          <w:sz w:val="28"/>
          <w:szCs w:val="24"/>
          <w:lang w:eastAsia="ru-RU"/>
        </w:rPr>
        <w:t>требовать от заявителя предоставления документов, подтверждающих внесение заявителем платы за предоставление муниципальной услуги.</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8"/>
          <w:lang w:eastAsia="ru-RU"/>
        </w:rPr>
        <w:t xml:space="preserve">2.17. </w:t>
      </w:r>
      <w:r w:rsidRPr="00EC6095">
        <w:rPr>
          <w:rFonts w:ascii="Times New Roman" w:eastAsia="Times New Roman" w:hAnsi="Times New Roman" w:cs="Times New Roman"/>
          <w:sz w:val="28"/>
          <w:szCs w:val="24"/>
          <w:lang w:eastAsia="ru-RU"/>
        </w:rPr>
        <w:t xml:space="preserve">Основанием для отказа в приеме к рассмотрению документов, необходимых для предоставления муниципальной услуги, является отсутствие документов, указанных в пунктах 2.12.2 настоящего Административного регламента.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Документы, указанные в подпунктах 2.12.1, 2.12.4-2.12.6 пункта 2.12 Административного регламента, к рассмотрению не принимаются при отсутствии документов, указанных в пункте 2.12.3 настоящего Административного регламента.</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2.18. Заявление, поданное в форме электронного документа с использованием РПГУ, к рассмотрению не принимается, если: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Pr="00EC6095">
        <w:rPr>
          <w:rFonts w:ascii="Times New Roman" w:eastAsia="Times New Roman" w:hAnsi="Times New Roman" w:cs="Times New Roman"/>
          <w:bCs/>
          <w:sz w:val="28"/>
          <w:szCs w:val="28"/>
          <w:lang w:eastAsia="ru-RU"/>
        </w:rPr>
        <w:t>согласовании проведения переустройства и (или) перепланировки помещения в многоквартирном доме</w:t>
      </w:r>
      <w:r w:rsidRPr="00EC6095">
        <w:rPr>
          <w:rFonts w:ascii="Times New Roman" w:eastAsia="Times New Roman" w:hAnsi="Times New Roman" w:cs="Times New Roman"/>
          <w:sz w:val="28"/>
          <w:szCs w:val="24"/>
          <w:lang w:eastAsia="ru-RU"/>
        </w:rPr>
        <w:t>, поданным в электронной форме с использованием РПГУ.</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Исчерпывающий перечень оснований для приостановления или отказа в предоставлении муниципальной услуги</w:t>
      </w: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bCs/>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2.19. Оснований для приостановления предоставления муниципальной услуги законодательством Российской Федерации предусмотрено согласно пункту 2.20.2 настоящего Административного регламента.</w:t>
      </w:r>
      <w:r w:rsidRPr="00EC6095">
        <w:rPr>
          <w:rFonts w:ascii="Times New Roman" w:eastAsia="Times New Roman" w:hAnsi="Times New Roman" w:cs="Times New Roman"/>
          <w:sz w:val="28"/>
          <w:szCs w:val="28"/>
          <w:lang w:eastAsia="ru-RU"/>
        </w:rPr>
        <w:tab/>
      </w:r>
      <w:r w:rsidRPr="00EC6095">
        <w:rPr>
          <w:rFonts w:ascii="Times New Roman" w:eastAsia="Times New Roman" w:hAnsi="Times New Roman" w:cs="Times New Roman"/>
          <w:sz w:val="28"/>
          <w:szCs w:val="28"/>
          <w:lang w:eastAsia="ru-RU"/>
        </w:rPr>
        <w:tab/>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2.20. Отказ в </w:t>
      </w:r>
      <w:r w:rsidRPr="00EC6095">
        <w:rPr>
          <w:rFonts w:ascii="Times New Roman" w:eastAsia="Times New Roman" w:hAnsi="Times New Roman" w:cs="Times New Roman"/>
          <w:bCs/>
          <w:sz w:val="28"/>
          <w:szCs w:val="28"/>
          <w:lang w:eastAsia="ru-RU"/>
        </w:rPr>
        <w:t>согласовании проведения переустройства и (или) перепланировки помещения в многоквартирном доме</w:t>
      </w:r>
      <w:r w:rsidRPr="00EC6095">
        <w:rPr>
          <w:rFonts w:ascii="Times New Roman" w:eastAsia="Calibri" w:hAnsi="Times New Roman" w:cs="Times New Roman"/>
          <w:sz w:val="28"/>
          <w:szCs w:val="28"/>
          <w:lang w:eastAsia="ru-RU"/>
        </w:rPr>
        <w:t xml:space="preserve"> допускается в случае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2.20.1. Непредставления документов, определенных пунктами 2.12.1, 2.12.4-2.12.6 настоящего Административного регламента.</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2.20.2. Поступления в Администрацию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xml:space="preserve"> в соответствии с пунктом 2.13 настоящего Административного регламента,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xml:space="preserve"> по указанному основанию допускается в случае, если Администрация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и не получил от заявителя такие документ и (или) информацию в течение пятнадцати рабочих дней со дня направления уведомления.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2.20.3. Представления документов в ненадлежащий орган.</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2.20.4. Несоответствия проекта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xml:space="preserve"> требованиям законодательства.</w:t>
      </w:r>
    </w:p>
    <w:p w:rsidR="00EC6095" w:rsidRPr="00EC6095" w:rsidRDefault="00EC6095" w:rsidP="00EC6095">
      <w:pPr>
        <w:widowControl w:val="0"/>
        <w:tabs>
          <w:tab w:val="left" w:pos="567"/>
        </w:tabs>
        <w:spacing w:after="0" w:line="240" w:lineRule="auto"/>
        <w:ind w:firstLine="709"/>
        <w:jc w:val="both"/>
        <w:rPr>
          <w:rFonts w:ascii="Times New Roman" w:eastAsia="Calibri"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C6095" w:rsidRPr="00EC6095" w:rsidRDefault="00EC6095" w:rsidP="00EC6095">
      <w:pPr>
        <w:widowControl w:val="0"/>
        <w:tabs>
          <w:tab w:val="left" w:pos="567"/>
        </w:tabs>
        <w:spacing w:after="0" w:line="240" w:lineRule="auto"/>
        <w:jc w:val="both"/>
        <w:rPr>
          <w:rFonts w:ascii="Times New Roman" w:eastAsia="Times New Roman" w:hAnsi="Times New Roman" w:cs="Times New Roman"/>
          <w:b/>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C6095">
        <w:rPr>
          <w:rFonts w:ascii="Times New Roman" w:eastAsia="Calibri" w:hAnsi="Times New Roman" w:cs="Times New Roman"/>
          <w:sz w:val="28"/>
          <w:szCs w:val="28"/>
          <w:lang w:eastAsia="ru-RU"/>
        </w:rPr>
        <w:t>2.21.</w:t>
      </w:r>
      <w:r w:rsidRPr="00EC6095">
        <w:rPr>
          <w:rFonts w:ascii="Times New Roman" w:eastAsia="Calibri" w:hAnsi="Times New Roman" w:cs="Times New Roman"/>
          <w:b/>
          <w:sz w:val="28"/>
          <w:szCs w:val="28"/>
          <w:lang w:eastAsia="ru-RU"/>
        </w:rPr>
        <w:t xml:space="preserve"> </w:t>
      </w:r>
      <w:r w:rsidRPr="00EC6095">
        <w:rPr>
          <w:rFonts w:ascii="Times New Roman" w:eastAsia="Times New Roman" w:hAnsi="Times New Roman" w:cs="Times New Roman"/>
          <w:sz w:val="28"/>
          <w:szCs w:val="24"/>
          <w:lang w:eastAsia="ru-RU"/>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C6095">
        <w:rPr>
          <w:rFonts w:ascii="Times New Roman" w:eastAsia="Calibri" w:hAnsi="Times New Roman" w:cs="Times New Roman"/>
          <w:sz w:val="28"/>
          <w:szCs w:val="28"/>
          <w:lang w:eastAsia="ru-RU"/>
        </w:rPr>
        <w:t>п</w:t>
      </w:r>
      <w:r w:rsidRPr="00EC6095">
        <w:rPr>
          <w:rFonts w:ascii="Times New Roman" w:eastAsia="Times New Roman" w:hAnsi="Times New Roman" w:cs="Times New Roman"/>
          <w:sz w:val="28"/>
          <w:szCs w:val="28"/>
          <w:lang w:eastAsia="ru-RU"/>
        </w:rPr>
        <w:t>одготовка и оформление проекта переустройства и (или) перепланировки переустраиваемого и (или) перепланируемого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8"/>
          <w:szCs w:val="28"/>
          <w:lang w:eastAsia="ru-RU"/>
        </w:rPr>
      </w:pPr>
      <w:r w:rsidRPr="00EC6095">
        <w:rPr>
          <w:rFonts w:ascii="Times New Roman" w:eastAsia="Calibri" w:hAnsi="Times New Roman" w:cs="Times New Roman"/>
          <w:b/>
          <w:sz w:val="28"/>
          <w:szCs w:val="28"/>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contextualSpacing/>
        <w:jc w:val="both"/>
        <w:rPr>
          <w:rFonts w:ascii="Times New Roman" w:eastAsia="Calibri" w:hAnsi="Times New Roman" w:cs="Times New Roman"/>
          <w:sz w:val="28"/>
          <w:szCs w:val="28"/>
          <w:lang w:eastAsia="ru-RU"/>
        </w:rPr>
      </w:pPr>
      <w:r w:rsidRPr="00EC6095">
        <w:rPr>
          <w:rFonts w:ascii="Times New Roman" w:eastAsia="Times New Roman" w:hAnsi="Times New Roman" w:cs="Times New Roman"/>
          <w:sz w:val="28"/>
          <w:szCs w:val="28"/>
          <w:lang w:eastAsia="ru-RU"/>
        </w:rPr>
        <w:t>2.22. Предоставление муниципальной услуги осуществляется бесплатно.</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4"/>
          <w:lang w:eastAsia="ru-RU"/>
        </w:rPr>
      </w:pPr>
      <w:r w:rsidRPr="00EC6095">
        <w:rPr>
          <w:rFonts w:ascii="Times New Roman" w:eastAsia="Times New Roman" w:hAnsi="Times New Roman" w:cs="Times New Roman"/>
          <w:b/>
          <w:bCs/>
          <w:sz w:val="28"/>
          <w:szCs w:val="28"/>
          <w:lang w:eastAsia="ru-RU"/>
        </w:rPr>
        <w:lastRenderedPageBreak/>
        <w:t>Порядок, размер и основания</w:t>
      </w:r>
      <w:r w:rsidRPr="00EC6095">
        <w:rPr>
          <w:rFonts w:ascii="Times New Roman" w:eastAsia="Times New Roman" w:hAnsi="Times New Roman" w:cs="Times New Roman"/>
          <w:b/>
          <w:bCs/>
          <w:sz w:val="28"/>
          <w:szCs w:val="24"/>
          <w:lang w:eastAsia="ru-RU"/>
        </w:rPr>
        <w:t xml:space="preserve">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4"/>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EC6095">
        <w:rPr>
          <w:rFonts w:ascii="Times New Roman" w:eastAsia="Times New Roman" w:hAnsi="Times New Roman" w:cs="Times New Roman"/>
          <w:bCs/>
          <w:sz w:val="28"/>
          <w:szCs w:val="24"/>
          <w:lang w:eastAsia="ru-RU"/>
        </w:rPr>
        <w:t xml:space="preserve">2.23. </w:t>
      </w:r>
      <w:r w:rsidRPr="00EC6095">
        <w:rPr>
          <w:rFonts w:ascii="Times New Roman" w:eastAsia="Times New Roman" w:hAnsi="Times New Roman" w:cs="Times New Roman"/>
          <w:sz w:val="28"/>
          <w:szCs w:val="28"/>
          <w:lang w:eastAsia="ru-RU"/>
        </w:rPr>
        <w:t>Плата за предоставление услуг, которые являются необходимыми и обязательными для предоставления муниципальной услуги, и указанными в      п. 2.21 настоящего Административного регламента, осуществляется за счет средств заявителя</w:t>
      </w:r>
      <w:r w:rsidRPr="00EC6095">
        <w:rPr>
          <w:rFonts w:ascii="Times New Roman" w:eastAsia="Times New Roman" w:hAnsi="Times New Roman" w:cs="Times New Roman"/>
          <w:bCs/>
          <w:sz w:val="28"/>
          <w:szCs w:val="24"/>
          <w:lang w:eastAsia="ru-RU"/>
        </w:rPr>
        <w:t>.</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4"/>
          <w:lang w:eastAsia="ru-RU"/>
        </w:rPr>
      </w:pPr>
      <w:r w:rsidRPr="00EC6095">
        <w:rPr>
          <w:rFonts w:ascii="Times New Roman" w:eastAsia="Times New Roman" w:hAnsi="Times New Roman" w:cs="Times New Roman"/>
          <w:b/>
          <w:bCs/>
          <w:sz w:val="28"/>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4"/>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8"/>
          <w:lang w:eastAsia="ru-RU"/>
        </w:rPr>
        <w:t xml:space="preserve">2.24. </w:t>
      </w:r>
      <w:r w:rsidRPr="00EC6095">
        <w:rPr>
          <w:rFonts w:ascii="Times New Roman" w:eastAsia="Times New Roman" w:hAnsi="Times New Roman" w:cs="Times New Roman"/>
          <w:sz w:val="28"/>
          <w:szCs w:val="24"/>
          <w:lang w:eastAsia="ru-RU"/>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Максимальный срок ожидания в очереди не превышает 15 минут.</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32"/>
          <w:szCs w:val="28"/>
          <w:lang w:eastAsia="ru-RU"/>
        </w:rPr>
      </w:pPr>
    </w:p>
    <w:p w:rsidR="00EC6095" w:rsidRPr="00EC6095" w:rsidRDefault="00EC6095" w:rsidP="00EC6095">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EC6095">
        <w:rPr>
          <w:rFonts w:ascii="Times New Roman" w:eastAsia="Calibri" w:hAnsi="Times New Roman" w:cs="Times New Roman"/>
          <w:b/>
          <w:bCs/>
          <w:sz w:val="28"/>
          <w:szCs w:val="28"/>
          <w:lang w:eastAsia="ru-RU"/>
        </w:rPr>
        <w:t>Срок и порядок регистрации запроса заявителя о предоставлении муниципальной услуги, в том числе в электронной форме</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lang w:eastAsia="ru-RU"/>
        </w:rPr>
      </w:pPr>
      <w:r w:rsidRPr="00EC6095">
        <w:rPr>
          <w:rFonts w:ascii="Times New Roman" w:eastAsia="Times New Roman" w:hAnsi="Times New Roman" w:cs="Times New Roman"/>
          <w:sz w:val="28"/>
          <w:szCs w:val="24"/>
          <w:lang w:eastAsia="ru-RU"/>
        </w:rPr>
        <w:t>2.25. Все заявления о переустройстве и (или) перепланировке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4"/>
          <w:lang w:eastAsia="ru-RU"/>
        </w:rPr>
        <w:t>, в том числе поступившие в форме электронного документа с использованием РПГУ, посредством электронной почты,</w:t>
      </w:r>
      <w:r w:rsidRPr="00EC6095">
        <w:rPr>
          <w:rFonts w:ascii="Times New Roman" w:eastAsia="Calibri" w:hAnsi="Times New Roman" w:cs="Times New Roman"/>
          <w:sz w:val="28"/>
          <w:szCs w:val="28"/>
          <w:lang w:eastAsia="ru-RU"/>
        </w:rPr>
        <w:t xml:space="preserve"> посредством почтового отправления, </w:t>
      </w:r>
      <w:r w:rsidRPr="00EC6095">
        <w:rPr>
          <w:rFonts w:ascii="Times New Roman" w:eastAsia="Times New Roman" w:hAnsi="Times New Roman" w:cs="Times New Roman"/>
          <w:sz w:val="28"/>
          <w:szCs w:val="24"/>
          <w:lang w:eastAsia="ru-RU"/>
        </w:rPr>
        <w:t xml:space="preserve">либо поданные через многофункциональный центр, принятые к рассмотрению </w:t>
      </w:r>
      <w:r w:rsidRPr="00EC6095">
        <w:rPr>
          <w:rFonts w:ascii="Times New Roman" w:eastAsia="Times New Roman" w:hAnsi="Times New Roman" w:cs="Times New Roman"/>
          <w:sz w:val="28"/>
          <w:szCs w:val="28"/>
          <w:lang w:eastAsia="ru-RU"/>
        </w:rPr>
        <w:t>Администрацией (</w:t>
      </w:r>
      <w:r w:rsidRPr="00EC6095">
        <w:rPr>
          <w:rFonts w:ascii="Times New Roman" w:eastAsia="Times New Roman" w:hAnsi="Times New Roman" w:cs="Times New Roman"/>
          <w:sz w:val="28"/>
          <w:szCs w:val="24"/>
          <w:lang w:eastAsia="ru-RU"/>
        </w:rPr>
        <w:t>Уполномоченным органом) подлежат регистрации в течение одного рабочего дня.</w:t>
      </w:r>
    </w:p>
    <w:p w:rsidR="00EC6095" w:rsidRPr="00EC6095" w:rsidRDefault="00EC6095" w:rsidP="00EC6095">
      <w:pPr>
        <w:spacing w:after="0" w:line="240" w:lineRule="auto"/>
        <w:ind w:firstLine="709"/>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EC6095">
        <w:rPr>
          <w:rFonts w:ascii="Times New Roman" w:eastAsia="Times New Roman" w:hAnsi="Times New Roman" w:cs="Times New Roman"/>
          <w:b/>
          <w:sz w:val="28"/>
          <w:szCs w:val="24"/>
          <w:lang w:eastAsia="ru-RU"/>
        </w:rPr>
        <w:t>Требования к помещениям, в которых предоставляется муниципальная услуга</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Для парковки специальных автотранспортных средств инвалидов на </w:t>
      </w:r>
      <w:r w:rsidRPr="00EC6095">
        <w:rPr>
          <w:rFonts w:ascii="Times New Roman" w:eastAsia="Times New Roman" w:hAnsi="Times New Roman" w:cs="Times New Roman"/>
          <w:sz w:val="28"/>
          <w:szCs w:val="28"/>
          <w:lang w:eastAsia="ru-RU"/>
        </w:rPr>
        <w:lastRenderedPageBreak/>
        <w:t>стоянке (парковке) выделяется не менее 10% мест (но не менее одного места), которые не должны занимать иные транспортные средства.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EC6095" w:rsidRPr="00EC6095" w:rsidRDefault="00EC6095" w:rsidP="00EC6095">
      <w:pPr>
        <w:widowControl w:val="0"/>
        <w:numPr>
          <w:ilvl w:val="0"/>
          <w:numId w:val="16"/>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наименование;</w:t>
      </w:r>
    </w:p>
    <w:p w:rsidR="00EC6095" w:rsidRPr="00EC6095" w:rsidRDefault="00EC6095" w:rsidP="00EC6095">
      <w:pPr>
        <w:widowControl w:val="0"/>
        <w:numPr>
          <w:ilvl w:val="0"/>
          <w:numId w:val="16"/>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местонахождение и юридический адрес;</w:t>
      </w:r>
    </w:p>
    <w:p w:rsidR="00EC6095" w:rsidRPr="00EC6095" w:rsidRDefault="00EC6095" w:rsidP="00EC6095">
      <w:pPr>
        <w:widowControl w:val="0"/>
        <w:numPr>
          <w:ilvl w:val="0"/>
          <w:numId w:val="16"/>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режим работы;</w:t>
      </w:r>
    </w:p>
    <w:p w:rsidR="00EC6095" w:rsidRPr="00EC6095" w:rsidRDefault="00EC6095" w:rsidP="00EC6095">
      <w:pPr>
        <w:widowControl w:val="0"/>
        <w:numPr>
          <w:ilvl w:val="0"/>
          <w:numId w:val="16"/>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график приема;</w:t>
      </w:r>
    </w:p>
    <w:p w:rsidR="00EC6095" w:rsidRPr="00EC6095" w:rsidRDefault="00EC6095" w:rsidP="00EC6095">
      <w:pPr>
        <w:widowControl w:val="0"/>
        <w:numPr>
          <w:ilvl w:val="0"/>
          <w:numId w:val="16"/>
        </w:numPr>
        <w:tabs>
          <w:tab w:val="left" w:pos="567"/>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номера телефонов для справок.</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2.27. Помещения, в которых предоставляется муниципальная услуга, оснащаются: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противопожарной системой и средствами пожаротушения;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системой оповещения о возникновении чрезвычайной ситуации;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средствами оказания первой медицинской помощи;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туалетными комнатами для посетителей.</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номера кабинета и наименования отдела;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фамилии, имени и отчества (последнее - при наличии), должности ответственного лица за прием документов;</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графика приема Заявителей.</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предоставлении муниципальной услуги инвалидам обеспечиваются: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допуск сурдопереводчика и тифлосурдопереводчика;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допуск собаки-проводника на объекты (здания, помещения), в которых предоставляются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оказание инвалидам помощи в преодолении барьеров, мешающих получению ими услуг наравне с другими лицами.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EC6095">
        <w:rPr>
          <w:rFonts w:ascii="Times New Roman" w:eastAsia="Times New Roman" w:hAnsi="Times New Roman" w:cs="Times New Roman"/>
          <w:b/>
          <w:bCs/>
          <w:sz w:val="28"/>
          <w:szCs w:val="24"/>
          <w:lang w:eastAsia="ru-RU"/>
        </w:rPr>
        <w:t>Показатели доступности и качества муниципальной услуги</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2.28. Основными показателями доступности предоставления муниципальной услуги являются: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2.28.1.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2.28.2.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2.28.3.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 xml:space="preserve">2.28.4. Возможность получения заявителем уведомлений о </w:t>
      </w:r>
      <w:r w:rsidRPr="00EC6095">
        <w:rPr>
          <w:rFonts w:ascii="Times New Roman" w:eastAsia="Calibri" w:hAnsi="Times New Roman" w:cs="Times New Roman"/>
          <w:sz w:val="28"/>
          <w:szCs w:val="28"/>
          <w:lang w:eastAsia="ru-RU"/>
        </w:rPr>
        <w:lastRenderedPageBreak/>
        <w:t>предоставлении муниципальной услуги с помощью РПГУ.</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2.28.5.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2.29. Основными показателями качества предоставления муниципальной услуги являются: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2.29.1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2.29.2. Минимально возможное количество взаимодействий гражданина с должностными лицами, участвующими в предоставлении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2.29.3. Отсутствие обоснованных жалоб на действия (бездействие) сотрудников и их некорректное (невнимательное) отношение к заявителям.</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2.29.4. Отсутствие нарушений установленных сроков в процессе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2.29.5.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EC6095">
        <w:rPr>
          <w:rFonts w:ascii="Times New Roman" w:eastAsia="Times New Roman" w:hAnsi="Times New Roman" w:cs="Times New Roman"/>
          <w:b/>
          <w:bCs/>
          <w:sz w:val="28"/>
          <w:szCs w:val="24"/>
          <w:lang w:eastAsia="ru-RU"/>
        </w:rPr>
        <w:t>Иные требования, в том числе учитывающие особенности предоставления муниципальной услуги по экстерриториальному принципу (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2.30. Прием документов и выдача результата предоставления муниципальной услуги могут быть осуществлены в многофункциональном центре.</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от 27 сентября 2009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2.31. Предоставление муниципальной услуги по экстерриториальному принципу не осуществляется.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2.32. Заявителям обеспечивается возможность представления </w:t>
      </w:r>
      <w:r w:rsidRPr="00EC6095">
        <w:rPr>
          <w:rFonts w:ascii="Times New Roman" w:eastAsia="Times New Roman" w:hAnsi="Times New Roman" w:cs="Times New Roman"/>
          <w:sz w:val="28"/>
          <w:szCs w:val="28"/>
          <w:lang w:eastAsia="ru-RU"/>
        </w:rPr>
        <w:lastRenderedPageBreak/>
        <w:t>заявления о предоставлении муниципальной услуги и прилагаемых к нему документов в форме электронного документа.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8"/>
          <w:szCs w:val="24"/>
          <w:lang w:eastAsia="ru-RU"/>
        </w:rPr>
        <w:t xml:space="preserve">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w:t>
      </w:r>
      <w:r w:rsidRPr="00EC6095">
        <w:rPr>
          <w:rFonts w:ascii="Times New Roman" w:eastAsia="Times New Roman" w:hAnsi="Times New Roman" w:cs="Times New Roman"/>
          <w:sz w:val="28"/>
          <w:szCs w:val="28"/>
          <w:lang w:eastAsia="ru-RU"/>
        </w:rPr>
        <w:t>электронная подпись, вид которой предусмотрен законодательством Российской Федерации.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должностного лица Администрации (Уполномоченного органа) (при наличии).</w:t>
      </w:r>
    </w:p>
    <w:p w:rsidR="00EC6095" w:rsidRPr="00EC6095" w:rsidRDefault="00EC6095" w:rsidP="00EC6095">
      <w:pPr>
        <w:widowControl w:val="0"/>
        <w:tabs>
          <w:tab w:val="left" w:pos="567"/>
        </w:tabs>
        <w:spacing w:after="0" w:line="240" w:lineRule="auto"/>
        <w:ind w:firstLine="709"/>
        <w:jc w:val="both"/>
        <w:rPr>
          <w:rFonts w:ascii="Times New Roman" w:eastAsia="Calibri"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Calibri" w:hAnsi="Times New Roman" w:cs="Times New Roman"/>
          <w:b/>
          <w:sz w:val="28"/>
          <w:szCs w:val="28"/>
          <w:lang w:eastAsia="ru-RU"/>
        </w:rPr>
      </w:pPr>
      <w:r w:rsidRPr="00EC6095">
        <w:rPr>
          <w:rFonts w:ascii="Times New Roman" w:eastAsia="Calibri" w:hAnsi="Times New Roman" w:cs="Times New Roman"/>
          <w:b/>
          <w:sz w:val="28"/>
          <w:szCs w:val="28"/>
          <w:lang w:val="en-US" w:eastAsia="ru-RU"/>
        </w:rPr>
        <w:t>III</w:t>
      </w:r>
      <w:r w:rsidRPr="00EC6095">
        <w:rPr>
          <w:rFonts w:ascii="Times New Roman" w:eastAsia="Calibri"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C6095" w:rsidRPr="00EC6095" w:rsidRDefault="00EC6095" w:rsidP="00EC6095">
      <w:pPr>
        <w:widowControl w:val="0"/>
        <w:tabs>
          <w:tab w:val="left" w:pos="567"/>
        </w:tabs>
        <w:spacing w:after="0" w:line="240" w:lineRule="auto"/>
        <w:ind w:firstLine="709"/>
        <w:jc w:val="both"/>
        <w:rPr>
          <w:rFonts w:ascii="Times New Roman" w:eastAsia="Calibri"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center"/>
        <w:rPr>
          <w:rFonts w:ascii="Times New Roman" w:eastAsia="Calibri" w:hAnsi="Times New Roman" w:cs="Times New Roman"/>
          <w:b/>
          <w:bCs/>
          <w:sz w:val="28"/>
          <w:szCs w:val="28"/>
          <w:lang w:eastAsia="ru-RU"/>
        </w:rPr>
      </w:pPr>
      <w:r w:rsidRPr="00EC6095">
        <w:rPr>
          <w:rFonts w:ascii="Times New Roman" w:eastAsia="Calibri" w:hAnsi="Times New Roman" w:cs="Times New Roman"/>
          <w:b/>
          <w:bCs/>
          <w:sz w:val="28"/>
          <w:szCs w:val="28"/>
          <w:lang w:eastAsia="ru-RU"/>
        </w:rPr>
        <w:t>Исчерпывающий перечень административных процедур</w:t>
      </w:r>
    </w:p>
    <w:p w:rsidR="00EC6095" w:rsidRPr="00EC6095" w:rsidRDefault="00EC6095" w:rsidP="00EC6095">
      <w:pPr>
        <w:widowControl w:val="0"/>
        <w:tabs>
          <w:tab w:val="left" w:pos="567"/>
        </w:tabs>
        <w:spacing w:after="0" w:line="240" w:lineRule="auto"/>
        <w:ind w:firstLine="709"/>
        <w:jc w:val="both"/>
        <w:rPr>
          <w:rFonts w:ascii="Times New Roman" w:eastAsia="Calibri" w:hAnsi="Times New Roman" w:cs="Times New Roman"/>
          <w:b/>
          <w:bCs/>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Calibri"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прием (получение) и регистрация заявления (запроса) и иных документов, необходимых для предоставления </w:t>
      </w:r>
      <w:r w:rsidRPr="00EC6095">
        <w:rPr>
          <w:rFonts w:ascii="Times New Roman" w:eastAsia="Calibri" w:hAnsi="Times New Roman" w:cs="Times New Roman"/>
          <w:sz w:val="28"/>
          <w:szCs w:val="28"/>
          <w:lang w:eastAsia="ru-RU"/>
        </w:rPr>
        <w:t>муниципальной</w:t>
      </w:r>
      <w:r w:rsidRPr="00EC6095">
        <w:rPr>
          <w:rFonts w:ascii="Times New Roman" w:eastAsia="Times New Roman" w:hAnsi="Times New Roman" w:cs="Times New Roman"/>
          <w:sz w:val="28"/>
          <w:szCs w:val="28"/>
          <w:lang w:eastAsia="ru-RU"/>
        </w:rPr>
        <w:t xml:space="preserve"> услуги;</w:t>
      </w:r>
    </w:p>
    <w:p w:rsidR="00EC6095" w:rsidRPr="00EC6095" w:rsidRDefault="00EC6095" w:rsidP="00EC6095">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принятие решения о согласовании (отказе в согласовании) переустройства и (или) перепланировки жилого помещения;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 xml:space="preserve">выдача (направление) Заявителю документов и (или) информации, подтверждающих предоставление </w:t>
      </w:r>
      <w:r w:rsidRPr="00EC6095">
        <w:rPr>
          <w:rFonts w:ascii="Times New Roman" w:eastAsia="Calibri" w:hAnsi="Times New Roman" w:cs="Times New Roman"/>
          <w:sz w:val="28"/>
          <w:szCs w:val="28"/>
          <w:lang w:eastAsia="ru-RU"/>
        </w:rPr>
        <w:t>муниципальной</w:t>
      </w:r>
      <w:r w:rsidRPr="00EC6095">
        <w:rPr>
          <w:rFonts w:ascii="Times New Roman" w:eastAsia="Times New Roman" w:hAnsi="Times New Roman" w:cs="Times New Roman"/>
          <w:sz w:val="28"/>
          <w:szCs w:val="28"/>
          <w:lang w:eastAsia="ru-RU"/>
        </w:rPr>
        <w:t xml:space="preserve"> услуги (в том числе решение об отказе в предоставлении </w:t>
      </w:r>
      <w:r w:rsidRPr="00EC6095">
        <w:rPr>
          <w:rFonts w:ascii="Times New Roman" w:eastAsia="Calibri" w:hAnsi="Times New Roman" w:cs="Times New Roman"/>
          <w:sz w:val="28"/>
          <w:szCs w:val="28"/>
          <w:lang w:eastAsia="ru-RU"/>
        </w:rPr>
        <w:t>муниципальной</w:t>
      </w:r>
      <w:r w:rsidRPr="00EC6095">
        <w:rPr>
          <w:rFonts w:ascii="Times New Roman" w:eastAsia="Times New Roman" w:hAnsi="Times New Roman" w:cs="Times New Roman"/>
          <w:sz w:val="28"/>
          <w:szCs w:val="28"/>
          <w:lang w:eastAsia="ru-RU"/>
        </w:rPr>
        <w:t xml:space="preserve">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Прием (получение) и регистрация заявления (запроса) и иных документов, необходимых для предоставления муниципальной услуги</w:t>
      </w:r>
    </w:p>
    <w:p w:rsidR="00EC6095" w:rsidRPr="00EC6095" w:rsidRDefault="00EC6095" w:rsidP="00EC6095">
      <w:pPr>
        <w:widowControl w:val="0"/>
        <w:tabs>
          <w:tab w:val="left" w:pos="567"/>
        </w:tabs>
        <w:spacing w:after="0" w:line="240" w:lineRule="auto"/>
        <w:ind w:firstLine="709"/>
        <w:jc w:val="center"/>
        <w:rPr>
          <w:rFonts w:ascii="Times New Roman" w:eastAsia="Times New Roman" w:hAnsi="Times New Roman" w:cs="Times New Roman"/>
          <w:b/>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3.2. </w:t>
      </w:r>
      <w:r w:rsidRPr="00EC6095">
        <w:rPr>
          <w:rFonts w:ascii="Times New Roman" w:eastAsia="Times New Roman" w:hAnsi="Times New Roman" w:cs="Times New Roman"/>
          <w:bCs/>
          <w:sz w:val="28"/>
          <w:szCs w:val="28"/>
          <w:lang w:eastAsia="ru-RU"/>
        </w:rPr>
        <w:t>Основанием начала выполнения административной процедуры является поступление от Заявителя заявления (далее – запроса) и документов, необходимых для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6095">
        <w:rPr>
          <w:rFonts w:ascii="Times New Roman" w:eastAsia="Calibri" w:hAnsi="Times New Roman" w:cs="Times New Roman"/>
          <w:sz w:val="28"/>
          <w:szCs w:val="28"/>
        </w:rPr>
        <w:lastRenderedPageBreak/>
        <w:t xml:space="preserve">3.3. Заявление (запрос), поданное в </w:t>
      </w:r>
      <w:r w:rsidRPr="00EC6095">
        <w:rPr>
          <w:rFonts w:ascii="Times New Roman" w:eastAsia="Times New Roman" w:hAnsi="Times New Roman" w:cs="Times New Roman"/>
          <w:sz w:val="28"/>
          <w:szCs w:val="28"/>
          <w:lang w:eastAsia="ru-RU"/>
        </w:rPr>
        <w:t>Администрацию (</w:t>
      </w:r>
      <w:r w:rsidRPr="00EC6095">
        <w:rPr>
          <w:rFonts w:ascii="Times New Roman" w:eastAsia="Calibri" w:hAnsi="Times New Roman" w:cs="Times New Roman"/>
          <w:sz w:val="28"/>
          <w:szCs w:val="28"/>
        </w:rPr>
        <w:t xml:space="preserve">Уполномоченный орган) при личном обращении, проверяется специалистом Администрации (Уполномоченного органа) и в течение 1 рабочего дня с момента подачи регистрируется в журнале регистрации поступивших документов и/или в электронной базе данных по учету документов </w:t>
      </w:r>
      <w:r w:rsidRPr="00EC6095">
        <w:rPr>
          <w:rFonts w:ascii="Times New Roman" w:eastAsia="Times New Roman" w:hAnsi="Times New Roman" w:cs="Times New Roman"/>
          <w:sz w:val="28"/>
          <w:szCs w:val="28"/>
          <w:lang w:eastAsia="ru-RU"/>
        </w:rPr>
        <w:t>Администрации (</w:t>
      </w:r>
      <w:r w:rsidRPr="00EC6095">
        <w:rPr>
          <w:rFonts w:ascii="Times New Roman" w:eastAsia="Calibri" w:hAnsi="Times New Roman" w:cs="Times New Roman"/>
          <w:sz w:val="28"/>
          <w:szCs w:val="28"/>
        </w:rPr>
        <w:t xml:space="preserve">Уполномоченной организации) (далее – СЭД). Заявителю выдается расписка в получении документов с указанием их перечня и даты получения </w:t>
      </w:r>
      <w:r w:rsidRPr="00EC6095">
        <w:rPr>
          <w:rFonts w:ascii="Times New Roman" w:eastAsia="Times New Roman" w:hAnsi="Times New Roman" w:cs="Times New Roman"/>
          <w:bCs/>
          <w:sz w:val="28"/>
          <w:szCs w:val="28"/>
          <w:lang w:eastAsia="ru-RU"/>
        </w:rPr>
        <w:t>по форме, согласно Приложению № 4 к настоящему Административному регламенту.</w:t>
      </w: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3.4. Заявление (запрос), поданное в Администрацию (Уполномоченный орган) посредством РПГУ, в течение 1 рабочего дня с момента подачи на РПГУ регистрируется специалистом Администрации (Уполномоченного органа) в журнале регистрации поступивших документов и/или в СЭД. В случае поступления запроса в форме электронного документа с использованием РПГУ в нерабочий или праздничный день, его регистрация осуществляется на следующий за ним первый рабочий день.</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6095">
        <w:rPr>
          <w:rFonts w:ascii="Times New Roman" w:eastAsia="Calibri" w:hAnsi="Times New Roman" w:cs="Times New Roman"/>
          <w:sz w:val="28"/>
          <w:szCs w:val="28"/>
        </w:rPr>
        <w:t>Специалист Администрации (Уполномоченного органа) осуществляет проверку запроса, поступившего в форме электронного документа с использованием РПГУ, и направляет Заявителю электронное сообщение о приеме запроса к рассмотрению с использованием РПГУ не позднее рабочего дня, следующего за днем подачи запроса.</w:t>
      </w: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Calibri" w:hAnsi="Times New Roman" w:cs="Times New Roman"/>
          <w:sz w:val="28"/>
          <w:szCs w:val="28"/>
        </w:rPr>
        <w:t>Электронное сообщение о приеме запроса к рассмотрению должно содержать информацию об основаниях отказа в предоставлении услуги и о сроках рассмотрения запроса.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EC6095">
        <w:rPr>
          <w:rFonts w:ascii="Times New Roman" w:eastAsia="Calibri" w:hAnsi="Times New Roman" w:cs="Times New Roman"/>
          <w:sz w:val="28"/>
          <w:szCs w:val="28"/>
        </w:rPr>
        <w:t xml:space="preserve">При подаче Заявителем запроса и прилагаемых документов через многофункциональный центр началом </w:t>
      </w:r>
      <w:r w:rsidRPr="00EC6095">
        <w:rPr>
          <w:rFonts w:ascii="Times New Roman" w:eastAsia="Times New Roman" w:hAnsi="Times New Roman" w:cs="Times New Roman"/>
          <w:bCs/>
          <w:sz w:val="28"/>
          <w:szCs w:val="28"/>
          <w:lang w:eastAsia="ru-RU"/>
        </w:rPr>
        <w:t xml:space="preserve">административной процедуры является получение </w:t>
      </w:r>
      <w:r w:rsidRPr="00EC6095">
        <w:rPr>
          <w:rFonts w:ascii="Times New Roman" w:eastAsia="Times New Roman" w:hAnsi="Times New Roman" w:cs="Times New Roman"/>
          <w:sz w:val="28"/>
          <w:szCs w:val="28"/>
          <w:lang w:eastAsia="ru-RU"/>
        </w:rPr>
        <w:t>ответственным специалистом</w:t>
      </w:r>
      <w:r w:rsidRPr="00EC6095">
        <w:rPr>
          <w:rFonts w:ascii="Times New Roman" w:eastAsia="Times New Roman" w:hAnsi="Times New Roman" w:cs="Times New Roman"/>
          <w:bCs/>
          <w:sz w:val="28"/>
          <w:szCs w:val="28"/>
          <w:lang w:eastAsia="ru-RU"/>
        </w:rPr>
        <w:t xml:space="preserve"> по защищенным каналам связи </w:t>
      </w:r>
      <w:r w:rsidRPr="00EC6095">
        <w:rPr>
          <w:rFonts w:ascii="Times New Roman" w:eastAsia="Times New Roman" w:hAnsi="Times New Roman" w:cs="Times New Roman"/>
          <w:sz w:val="28"/>
          <w:szCs w:val="28"/>
          <w:lang w:eastAsia="ru-RU"/>
        </w:rPr>
        <w:t xml:space="preserve">запроса о предоставлении муниципальной услуги и прилагаемых документов в форме электронного документа и (или) электронных образов документов. </w:t>
      </w:r>
      <w:r w:rsidRPr="00EC6095">
        <w:rPr>
          <w:rFonts w:ascii="Times New Roman" w:eastAsia="Times New Roman" w:hAnsi="Times New Roman" w:cs="Times New Roman"/>
          <w:bCs/>
          <w:sz w:val="28"/>
          <w:szCs w:val="28"/>
          <w:lang w:eastAsia="ru-RU"/>
        </w:rPr>
        <w:t xml:space="preserve">  </w:t>
      </w:r>
    </w:p>
    <w:p w:rsidR="00EC6095" w:rsidRPr="00EC6095" w:rsidRDefault="00EC6095" w:rsidP="00EC609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6095">
        <w:rPr>
          <w:rFonts w:ascii="Times New Roman" w:eastAsia="Calibri" w:hAnsi="Times New Roman" w:cs="Times New Roman"/>
          <w:sz w:val="28"/>
          <w:szCs w:val="28"/>
        </w:rPr>
        <w:t xml:space="preserve">Запрос, поступивший от многофункционального центра в Уполномоченный орган  </w:t>
      </w:r>
      <w:r w:rsidRPr="00EC6095">
        <w:rPr>
          <w:rFonts w:ascii="Times New Roman" w:eastAsia="Times New Roman" w:hAnsi="Times New Roman" w:cs="Times New Roman"/>
          <w:sz w:val="28"/>
          <w:szCs w:val="28"/>
          <w:lang w:eastAsia="ru-RU"/>
        </w:rPr>
        <w:t xml:space="preserve">в форме электронного документа и (или) электронных образов документов, в течение </w:t>
      </w:r>
      <w:r w:rsidRPr="00EC6095">
        <w:rPr>
          <w:rFonts w:ascii="Times New Roman" w:eastAsia="Calibri" w:hAnsi="Times New Roman" w:cs="Times New Roman"/>
          <w:sz w:val="28"/>
          <w:szCs w:val="28"/>
        </w:rPr>
        <w:t>1 рабочего дня с момента его поступления регистрируется ответственным специалистом в журнале регистрации поступивших документов и/или в СЭД</w:t>
      </w:r>
      <w:r w:rsidRPr="00EC6095">
        <w:rPr>
          <w:rFonts w:ascii="Times New Roman" w:eastAsia="Times New Roman" w:hAnsi="Times New Roman" w:cs="Times New Roman"/>
          <w:bCs/>
          <w:sz w:val="28"/>
          <w:szCs w:val="28"/>
          <w:lang w:eastAsia="ru-RU"/>
        </w:rPr>
        <w:t xml:space="preserve"> с указанием даты и времени получения таких документов с последующим внесением информации о дате поступления запроса  и прилагаемых к нему документов в форме </w:t>
      </w:r>
      <w:r w:rsidRPr="00EC6095">
        <w:rPr>
          <w:rFonts w:ascii="Times New Roman" w:eastAsia="Times New Roman" w:hAnsi="Times New Roman" w:cs="Times New Roman"/>
          <w:sz w:val="28"/>
          <w:szCs w:val="28"/>
          <w:lang w:eastAsia="ru-RU"/>
        </w:rPr>
        <w:t>документов на бумажном носителе</w:t>
      </w:r>
      <w:r w:rsidRPr="00EC6095">
        <w:rPr>
          <w:rFonts w:ascii="Times New Roman" w:eastAsia="Calibri" w:hAnsi="Times New Roman" w:cs="Times New Roman"/>
          <w:sz w:val="28"/>
          <w:szCs w:val="28"/>
        </w:rPr>
        <w:t xml:space="preserve">.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Каждому поступившему запросу  присваивается регистрационный номер в системе делопроизводства по учету документов Администрации  (Уполномоченного органа).</w:t>
      </w: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Результатом выполнения административной процедуры и способом фиксации является регистрация и передача запроса о предоставлении муниципальной услуги уполномоченному специалисту. Срок выполнения административной процедуры – 1 рабочий день со дня поступления запроса.</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3.5. Направление межведомственных запросов и формирование комплекта документов, необходимых для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3.5.1. Основанием начала выполнения административной процедуры является поступление от ответственного специалиста специалисту Администрации (Уполномоченного органа) зарегистрированных документов, необходимых для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3.5.2. Специалист Администрации (Уполномоченного органа):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1) запрашивает и получает с использованием межведомственного информационного взаимодействия, в том числе с использованием автоматизированных информационных систем, необходимые для предоставления муниципальной услуги документы (информацию), находящиеся в распоряжении других органов исполнительной власти (указанные в пункте 2.9 настоящего Административного регламента).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2) осуществляет проверку запроса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и муниципального образования.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3) на основании анализа сведений, содержащихся в запросе, в представленных заявителем документах и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3.5.3. Максимальный срок выполнения административной процедуры составляет 9 календарных дней.</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3.6. Результатом выполнения административной процедуры является формирование комплекта документов, необходимых для предоставления муниципальной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Принятие решения о согласовании (отказе в согласовании) переустройства и (или) перепланировки жилого помещения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3.7. Основанием начала выполнения административной процедуры является сформированный комплект документов, представленный Заявителем, а также по межведомственным запросам.</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3.8. Должностное лицо</w:t>
      </w:r>
      <w:r w:rsidRPr="00EC6095">
        <w:rPr>
          <w:rFonts w:ascii="Times New Roman" w:eastAsia="Calibri" w:hAnsi="Times New Roman" w:cs="Times New Roman"/>
          <w:sz w:val="28"/>
          <w:szCs w:val="28"/>
        </w:rPr>
        <w:t xml:space="preserve"> Администрации (Уполномоченного органа)</w:t>
      </w:r>
      <w:r w:rsidRPr="00EC6095">
        <w:rPr>
          <w:rFonts w:ascii="Times New Roman" w:eastAsia="Times New Roman" w:hAnsi="Times New Roman" w:cs="Times New Roman"/>
          <w:sz w:val="28"/>
          <w:szCs w:val="28"/>
          <w:lang w:eastAsia="ru-RU"/>
        </w:rPr>
        <w:t xml:space="preserve">, ответственное за подготовку результата муниципальной услуги (далее – должностное лицо, ответственное за подготовку результата муниципальной услуги), передает заявление с приложенными к нему документами в межведомственную комиссию, созданную при Администрации (состав </w:t>
      </w:r>
      <w:r w:rsidRPr="00EC6095">
        <w:rPr>
          <w:rFonts w:ascii="Times New Roman" w:eastAsia="Times New Roman" w:hAnsi="Times New Roman" w:cs="Times New Roman"/>
          <w:sz w:val="28"/>
          <w:szCs w:val="28"/>
          <w:lang w:eastAsia="ru-RU"/>
        </w:rPr>
        <w:lastRenderedPageBreak/>
        <w:t xml:space="preserve">Комиссии утверждается __________ *указать наименование муниципального образования*) (далее - Комиссия). </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3.9. Комиссия рассматривает проект и принимает решение о соответствии (несоответствии) проекта переустройства и (или) перепланировки жилого помещения требованиям законодательства, которое оформляется в виде акта о рассмотрении проекта переустройства и (или) перепланировки жилого помещения на соответствие требованиям законодательства.</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3.10. На основании документов (сведений), предусмотренных пунктами 2.12.1-2.12.6 настоящего Административного регламента, и с учетом решения Комиссии, должностное лицо, ответственное за подготовку результата муниципальной услуги, осуществляет подготовку проекта решения: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 согласовании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xml:space="preserve"> по форме, утвержденной постановлением Правительства Российской Федерации от 28 апреля 2005 года № 266 «Об утверждении формы заявления о переустройстве и (или) перепланировке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xml:space="preserve"> и формы документа, подтверждающего принятие решения о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Times New Roman" w:hAnsi="Times New Roman" w:cs="Times New Roman"/>
          <w:sz w:val="28"/>
          <w:szCs w:val="28"/>
          <w:lang w:eastAsia="ru-RU"/>
        </w:rPr>
        <w:t>» (согласно приложению № 2 к настоящему Административному регламенту);</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об отказе в согласовании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xml:space="preserve"> в случае наличия оснований, указанных в пункте 2.20 настоящего Административного регламента (по форме согласно приложению № 3 к настоящему Административному регламенту). </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3.11. Проект решения Комиссии изготавливается в 2 экземплярах: один - для </w:t>
      </w:r>
      <w:r w:rsidRPr="00EC6095">
        <w:rPr>
          <w:rFonts w:ascii="Times New Roman" w:eastAsia="Calibri" w:hAnsi="Times New Roman" w:cs="Times New Roman"/>
          <w:sz w:val="28"/>
          <w:szCs w:val="28"/>
        </w:rPr>
        <w:t>Администрации (Уполномоченного органа)</w:t>
      </w:r>
      <w:r w:rsidRPr="00EC6095">
        <w:rPr>
          <w:rFonts w:ascii="Times New Roman" w:eastAsia="Times New Roman" w:hAnsi="Times New Roman" w:cs="Times New Roman"/>
          <w:sz w:val="28"/>
          <w:szCs w:val="28"/>
          <w:lang w:eastAsia="ru-RU"/>
        </w:rPr>
        <w:t>, один - для Заявителя.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3.12. Проект решения вместе с делом, включающим в себя документы, на основании которых подготовлен проект решения, передаются </w:t>
      </w:r>
      <w:r w:rsidRPr="00EC6095">
        <w:rPr>
          <w:rFonts w:ascii="Times New Roman" w:eastAsia="Calibri" w:hAnsi="Times New Roman" w:cs="Times New Roman"/>
          <w:sz w:val="28"/>
          <w:szCs w:val="28"/>
        </w:rPr>
        <w:t>должностным лицом,</w:t>
      </w:r>
      <w:r w:rsidRPr="00EC6095">
        <w:rPr>
          <w:rFonts w:ascii="Times New Roman" w:eastAsia="Times New Roman" w:hAnsi="Times New Roman" w:cs="Times New Roman"/>
          <w:sz w:val="28"/>
          <w:szCs w:val="28"/>
          <w:lang w:eastAsia="ru-RU"/>
        </w:rPr>
        <w:t xml:space="preserve"> ответственным за подготовку результата муниципальной услуги,</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 xml:space="preserve">для визирования должностному лицу, осуществляющему проведение правовой экспертизы решений о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либо об отказе в согласовании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который отвечает за соответствие подготовленных проектов требованиям действующего законодательства. Соответствие проекта решения требованиям действующего законодательства удостоверяется подписью должностного лица, осуществляющего проведение правовой экспертизы, на проекте решения.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3.13. После визирования проект решения о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 xml:space="preserve">либо об отказе в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 xml:space="preserve">с делом передаются руководителю </w:t>
      </w:r>
      <w:r w:rsidRPr="00EC6095">
        <w:rPr>
          <w:rFonts w:ascii="Times New Roman" w:eastAsia="Times New Roman" w:hAnsi="Times New Roman" w:cs="Times New Roman"/>
          <w:sz w:val="28"/>
          <w:szCs w:val="28"/>
          <w:lang w:eastAsia="ru-RU"/>
        </w:rPr>
        <w:lastRenderedPageBreak/>
        <w:t>Администрации (Уполномоченного органа) для подписания. Руководитель Администрации (Уполномоченного органа) при подписании указанного проекта проверяет соблюдение должностными лицами Администрации (Уполномоченного органа) настоящего Административного регламента в части сроков выполнения административных процедур, их последовательности и полноты, наличия на документах виз должностных лиц.</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При наличии замечаний к проекту решения руководитель Администрации (Уполномоченного органа) возвращает документы, поступившие для рассмотрения, </w:t>
      </w:r>
      <w:r w:rsidRPr="00EC6095">
        <w:rPr>
          <w:rFonts w:ascii="Times New Roman" w:eastAsia="Calibri" w:hAnsi="Times New Roman" w:cs="Times New Roman"/>
          <w:sz w:val="28"/>
          <w:szCs w:val="28"/>
        </w:rPr>
        <w:t xml:space="preserve">должностному лицу, </w:t>
      </w:r>
      <w:r w:rsidRPr="00EC6095">
        <w:rPr>
          <w:rFonts w:ascii="Times New Roman" w:eastAsia="Times New Roman" w:hAnsi="Times New Roman" w:cs="Times New Roman"/>
          <w:sz w:val="28"/>
          <w:szCs w:val="28"/>
          <w:lang w:eastAsia="ru-RU"/>
        </w:rPr>
        <w:t>ответственному за подготовку результата муниципальной услуги,</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для устранения замечаний. Устранение замечаний осуществляется в течение 1 рабочего дня, следующего за днем возврата документов. После устранения замечаний проект вместе с делом повторно передается для подписания руководителю Администрации (Уполномоченного органа) в порядке, предусмотренном настоящим пунктом.</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При отсутствии замечаний к проекту решения руководитель Администрации (Уполномоченного органа) подписывает решение о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 xml:space="preserve">либо об отказе в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3.14. В случае выявления нарушений в части сроков выполнения административных процедур, их последовательности и полноты, руководитель Администрации (Уполномоченного органа) инициирует привлечение к ответственности лиц, допустивших нарушения, в соответствии с пунктом 4.4 настоящего Административного регламента.</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3.15. Подписанное руководителем Администрации (Уполномоченного органа) решение о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 xml:space="preserve">либо об отказе в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 xml:space="preserve">регистрируется </w:t>
      </w:r>
      <w:r w:rsidRPr="00EC6095">
        <w:rPr>
          <w:rFonts w:ascii="Times New Roman" w:eastAsia="Calibri" w:hAnsi="Times New Roman" w:cs="Times New Roman"/>
          <w:sz w:val="28"/>
          <w:szCs w:val="28"/>
        </w:rPr>
        <w:t xml:space="preserve">должностным лицом, </w:t>
      </w:r>
      <w:r w:rsidRPr="00EC6095">
        <w:rPr>
          <w:rFonts w:ascii="Times New Roman" w:eastAsia="Times New Roman" w:hAnsi="Times New Roman" w:cs="Times New Roman"/>
          <w:sz w:val="28"/>
          <w:szCs w:val="28"/>
          <w:lang w:eastAsia="ru-RU"/>
        </w:rPr>
        <w:t>ответственным за подготовку результата муниципальной услуги не позднее 1 рабочего дня, следующего за днем его подписания, в системе электронного документооборота и делопроизводства Администрации (Уполномоченного органа).</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3.16. Результатом административной процедуры является: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решение о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либо об отказе в согласовании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передача решения о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 xml:space="preserve">либо об отказе в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 xml:space="preserve">должностному лицу, ответственному за выдачу (направление) Заявителю документов и (или) информации, подтверждающих предоставление муниципальной услуги (отказ в </w:t>
      </w:r>
      <w:r w:rsidRPr="00EC6095">
        <w:rPr>
          <w:rFonts w:ascii="Times New Roman" w:eastAsia="Times New Roman" w:hAnsi="Times New Roman" w:cs="Times New Roman"/>
          <w:sz w:val="28"/>
          <w:szCs w:val="28"/>
          <w:lang w:eastAsia="ru-RU"/>
        </w:rPr>
        <w:lastRenderedPageBreak/>
        <w:t>предоставлении муниципальной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3.17. Срок административной процедуры не может превышать 18 календарных дней со дня регистрации заявления до дня регистрации решения о согласовании либо об отказе в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Выдача (направление) Заявителю документов и (или) информации, подтверждающих предоставление муниципальной услуги (в том числе решение об отказе в предоставлении муниципальной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3.18. Основанием начала выполнения административной процедуры является получение </w:t>
      </w:r>
      <w:r w:rsidRPr="00EC6095">
        <w:rPr>
          <w:rFonts w:ascii="Times New Roman" w:eastAsia="Calibri" w:hAnsi="Times New Roman" w:cs="Times New Roman"/>
          <w:sz w:val="28"/>
          <w:szCs w:val="28"/>
        </w:rPr>
        <w:t xml:space="preserve">специалистом Администрации (Уполномоченного органа) </w:t>
      </w:r>
      <w:r w:rsidRPr="00EC6095">
        <w:rPr>
          <w:rFonts w:ascii="Times New Roman" w:eastAsia="Times New Roman" w:hAnsi="Times New Roman" w:cs="Times New Roman"/>
          <w:sz w:val="28"/>
          <w:szCs w:val="28"/>
          <w:lang w:eastAsia="ru-RU"/>
        </w:rPr>
        <w:t xml:space="preserve"> документа, подтверждающего предоставление муниципальной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3.18.1. Зарегистрированный результат предоставления муниципальной услуги Администрация (Уполномоченный орган) направляет в МФЦ в порядке и сроки, установленные соглашением о взаимодействии (в случае, если документы, необходимые для предоставления муниципальной услуги, поступили через МФЦ, или в случае, если в заявлении, поданном в электронной форме, заявитель указал в качестве способа получения результата муниципальной услуги «При личном обращении»).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если в запросе, поступившем в электронной форме, Заявитель указал в качестве способа получения результата муниципальной услуги «В виде электронного документа» либо «Почтовым отправлением» Администрации (Уполномоченного органа) не позднее 3 рабочих дней со дня принятия решения о согласовании, либо об отказе в согласовании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 xml:space="preserve"> обеспечивает направление результата предоставления муниципальной услуги выбранным заявителем способом.</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В случае если запрос поступил посредством почтового отправления Администрация (Уполномоченный орган) направляет результат предоставления муниципальной услуги по почте не позднее 3 рабочих дней со дня принятия решения о согласовании либо об отказе в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3.18.2. </w:t>
      </w:r>
      <w:r w:rsidRPr="00EC6095">
        <w:rPr>
          <w:rFonts w:ascii="Times New Roman" w:eastAsia="Calibri" w:hAnsi="Times New Roman" w:cs="Times New Roman"/>
          <w:sz w:val="28"/>
          <w:szCs w:val="28"/>
        </w:rPr>
        <w:t xml:space="preserve">Специалист Администрации (Уполномоченного органа) </w:t>
      </w:r>
      <w:r w:rsidRPr="00EC6095">
        <w:rPr>
          <w:rFonts w:ascii="Times New Roman" w:eastAsia="Times New Roman" w:hAnsi="Times New Roman" w:cs="Times New Roman"/>
          <w:sz w:val="28"/>
          <w:szCs w:val="28"/>
          <w:lang w:eastAsia="ru-RU"/>
        </w:rPr>
        <w:t xml:space="preserve">выдает (направляет) Заявителю решение о согласовании переустройства и (или) перепланировки помещения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Calibri" w:hAnsi="Times New Roman" w:cs="Times New Roman"/>
          <w:sz w:val="28"/>
          <w:szCs w:val="28"/>
        </w:rPr>
        <w:t xml:space="preserve"> </w:t>
      </w:r>
      <w:r w:rsidRPr="00EC6095">
        <w:rPr>
          <w:rFonts w:ascii="Times New Roman" w:eastAsia="Times New Roman" w:hAnsi="Times New Roman" w:cs="Times New Roman"/>
          <w:sz w:val="28"/>
          <w:szCs w:val="28"/>
          <w:lang w:eastAsia="ru-RU"/>
        </w:rPr>
        <w:t>либо об отказе в согласовании переустройства и (или) перепланировки помещения</w:t>
      </w:r>
      <w:r w:rsidRPr="00EC6095">
        <w:rPr>
          <w:rFonts w:ascii="Times New Roman" w:eastAsia="Times New Roman" w:hAnsi="Times New Roman" w:cs="Times New Roman"/>
          <w:bCs/>
          <w:sz w:val="28"/>
          <w:szCs w:val="28"/>
          <w:lang w:eastAsia="ru-RU"/>
        </w:rPr>
        <w:t xml:space="preserve"> 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3.18.3. Не производится выдача документов, необходимых для предоставления муниципальной услуги, в том числе представляемых заявителем, при выдаче (направлении) заявителю документов, подтверждающих предоставление муниципальной услуги (в том числе отказа в предоставлении муниципальной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3.18.4. Указанные в пункте 3.18.3 настоящего Административного регламента документы выдаются в случае отзыва Заявителем запроса на предоставление муниципальной услуги.</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3.18.5. Максимальный срок выполнения административной процедуры составляет 3 рабочих дня.</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3.18.6. Результатом административной процедуры является выдача (направление) заявителю документов, подтверждающих предоставление муниципальной услуги (в том числе отказ в предоставлении муниципальной услуги, который в случае предоставления муниципальной услуги в электронном виде направляется заявителю с использованием РПГУ/ЕПГУ).</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Перечень административных процедур (действий) при предоставлении муниципальной услуги услуг в электронной форме</w:t>
      </w:r>
    </w:p>
    <w:p w:rsidR="00EC6095" w:rsidRPr="00EC6095" w:rsidRDefault="00EC6095" w:rsidP="00EC6095">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3.19. Особенности предоставления услуги в электронной форме.</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3.19.1. При предоставлении муниципальной услуги в электронной форме Заявителю обеспечиваются: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формирование запроса;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получение сведений о ходе выполнения запроса;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3.19.2. Запись на прием в Администрацию (Уполномоченный орган) или многофункциональный центр для подачи запроса. </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3.19.3. Формирование запроса.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 РПГУ размещаются образцы заполнения электронной формы запроса.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формировании запроса заявителю обеспечивается: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пункте 2.12.1-2.12.6 настоящего Административного регламента, необходимых для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б) возможность печати на бумажном носителе копии электронной формы запроса;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 возможность вернуться на любой из этапов заполнения электронной формы запроса без потери ранее введенной информации;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pacing w:val="-6"/>
          <w:sz w:val="28"/>
          <w:szCs w:val="28"/>
          <w:lang w:eastAsia="ru-RU"/>
        </w:rPr>
        <w:t xml:space="preserve">3.19.4 </w:t>
      </w:r>
      <w:r w:rsidRPr="00EC6095">
        <w:rPr>
          <w:rFonts w:ascii="Times New Roman" w:eastAsia="Times New Roman" w:hAnsi="Times New Roman" w:cs="Times New Roman"/>
          <w:sz w:val="28"/>
          <w:szCs w:val="28"/>
          <w:lang w:eastAsia="ru-RU"/>
        </w:rPr>
        <w:t>Администрация (Уполномоченный орган) обеспечивает:</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 прием документов, необходимых для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нормативными правовыми актами Республики Башкортостан, муниципальными правовыми актами. </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Предоставление муниципальной услуги начинается со дня направления заявителю электронного сообщения о приеме заявления. </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3.19.5. Электронное заявление становится доступным для должностного лица Администрации (Уполномоченного органа),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Ответственный специалист:</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проверяет наличие электронных заявлений, поступивших с РПГУ, с периодом не реже двух раз в день;</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изучает поступившие заявления и приложенные образы документов (документы);</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производит действия в соответствии с пунктом 3.5 настоящего Административного регламента.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3.19.6. Заявителю в качестве результата предоставления муниципальной услуги обеспечивается по его выбору возможность получения: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б) документа на бумажном носителе в многофункциональном центре.</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Calibri" w:hAnsi="Times New Roman" w:cs="Times New Roman"/>
          <w:sz w:val="28"/>
          <w:szCs w:val="28"/>
        </w:rPr>
        <w:t xml:space="preserve">3.19.7. </w:t>
      </w:r>
      <w:r w:rsidRPr="00EC6095">
        <w:rPr>
          <w:rFonts w:ascii="Times New Roman" w:eastAsia="Times New Roman" w:hAnsi="Times New Roman" w:cs="Times New Roman"/>
          <w:sz w:val="28"/>
          <w:szCs w:val="28"/>
          <w:lang w:eastAsia="ru-RU"/>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w:t>
      </w:r>
      <w:r w:rsidRPr="00EC6095">
        <w:rPr>
          <w:rFonts w:ascii="Times New Roman" w:eastAsia="Times New Roman" w:hAnsi="Times New Roman" w:cs="Times New Roman"/>
          <w:sz w:val="28"/>
          <w:szCs w:val="28"/>
          <w:lang w:eastAsia="ru-RU"/>
        </w:rPr>
        <w:lastRenderedPageBreak/>
        <w:t>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предоставлении услуги в электронной форме заявителю направляется: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3.19.8.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3.19.9. 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EC6095">
        <w:rPr>
          <w:rFonts w:ascii="Times New Roman" w:eastAsia="Times New Roman" w:hAnsi="Times New Roman" w:cs="Times New Roman"/>
          <w:sz w:val="28"/>
          <w:szCs w:val="28"/>
          <w:lang w:eastAsia="ru-RU"/>
        </w:rPr>
        <w:br/>
        <w:t xml:space="preserve">№ 1198 «О федеральной государственной информационной системе, </w:t>
      </w:r>
      <w:r w:rsidRPr="00EC6095">
        <w:rPr>
          <w:rFonts w:ascii="Times New Roman" w:eastAsia="Times New Roman" w:hAnsi="Times New Roman" w:cs="Times New Roman"/>
          <w:sz w:val="28"/>
          <w:szCs w:val="28"/>
          <w:lang w:eastAsia="ru-RU"/>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EC6095">
        <w:rPr>
          <w:rFonts w:ascii="Times New Roman" w:eastAsia="Times New Roman" w:hAnsi="Times New Roman" w:cs="Times New Roman"/>
          <w:sz w:val="28"/>
          <w:szCs w:val="28"/>
          <w:vertAlign w:val="superscript"/>
          <w:lang w:eastAsia="ru-RU"/>
        </w:rPr>
        <w:footnoteReference w:id="1"/>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b/>
          <w:bCs/>
          <w:sz w:val="28"/>
          <w:szCs w:val="28"/>
          <w:lang w:eastAsia="ru-RU"/>
        </w:rPr>
      </w:pPr>
      <w:r w:rsidRPr="00EC6095">
        <w:rPr>
          <w:rFonts w:ascii="Times New Roman" w:eastAsia="Times New Roman" w:hAnsi="Times New Roman" w:cs="Times New Roman"/>
          <w:b/>
          <w:bCs/>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b/>
          <w:bCs/>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3.20.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приложениям №№ 5 – 7 к настоящему Административному регламенту).</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заявлении об исправлении опечаток и ошибок  в обязательном порядке указываются: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1) наименование Администрации (Уполномоченного органа), в который подается заявление об исправление опечаток;</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 вид, дата, номер выдачи (регистрации) документа, выданного в результате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6) реквизиты документа (-ов), обосновывающих доводы заявителя о наличии опечатки, а также содержащих правильные сведения. </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3.21. К заявлению должен быть приложен оригинал документа, выданного по результатам предоставления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3.22. Заявление об исправлении опечаток и ошибок представляются следующими способами: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лично в Администрацию (Уполномоченный орган);</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почтовым отправлением;</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путем заполнения формы запроса через «Личный кабинет» РПГУ;</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 xml:space="preserve">через многофункциональный центр. </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3.23. Основаниями для отказа в приеме заявления об исправлении опечаток и ошибок являются: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4"/>
          <w:szCs w:val="24"/>
          <w:lang w:eastAsia="ru-RU"/>
        </w:rPr>
        <w:t xml:space="preserve">1) </w:t>
      </w:r>
      <w:r w:rsidRPr="00EC6095">
        <w:rPr>
          <w:rFonts w:ascii="Times New Roman" w:eastAsia="Times New Roman" w:hAnsi="Times New Roman" w:cs="Times New Roman"/>
          <w:sz w:val="28"/>
          <w:szCs w:val="24"/>
          <w:lang w:eastAsia="ru-RU"/>
        </w:rPr>
        <w:t>представленные документы по составу и содержанию не соответствуют требованиям пунктов 3.20 и 3.21 настоящего Административного регламента;</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2) заявитель не является получателем муниципальной услуги.</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3.24. Отказ в приеме заявления об исправлении опечаток и ошибок по иным основаниям не допускается.</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3.23 настоящего Административного регламента.</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3.25. Основаниями для отказа в исправлении опечаток и ошибок являются:</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документы, представленные заявителем в соответствии с пунктом 3.20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документов, указанных в подпункте 6 пункта 3.20 настоящего Административного регламента, недостаточно для начала процедуры исправлении опечаток и ошибок.</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8"/>
          <w:szCs w:val="28"/>
          <w:lang w:eastAsia="ru-RU"/>
        </w:rPr>
        <w:t xml:space="preserve">3.26. </w:t>
      </w:r>
      <w:r w:rsidRPr="00EC6095">
        <w:rPr>
          <w:rFonts w:ascii="Times New Roman" w:eastAsia="Times New Roman" w:hAnsi="Times New Roman" w:cs="Times New Roman"/>
          <w:sz w:val="28"/>
          <w:szCs w:val="24"/>
          <w:lang w:eastAsia="ru-RU"/>
        </w:rPr>
        <w:t>Заявление об исправлении опечаток и ошибок регистрируется Администрацией (Уполномоченным органом) в течение 1 рабочего дня с момента получения заявления об исправлении опечаток и ошибок и документов приложенных к нему.</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3.27. Заявление об исправлении опечаток и ошибок в течение 5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настоящим Административным регламентом.</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3.28. По результатам рассмотрения заявления об исправлении опечаток и ошибок Администрация (Уполномоченный орган) в срок предусмотренный пунктом 3.27 настоящего Административного регламента:</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 xml:space="preserve">1) в случае отсутствия оснований для отказа в исправлении опечаток и ошибок, предусмотренных пунктом 3.25 настоящего Административного регламента, принимает решение об исправлении опечаток и ошибок; </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2) в случае наличия хотя бы одного из оснований для отказа в исправлении опечаток, предусмотренных пунктом 3.25 настоящего Административного регламента, принимает решение об отсутствии необходимости исправления опечаток и ошибок. </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8"/>
          <w:lang w:eastAsia="ru-RU"/>
        </w:rPr>
        <w:t xml:space="preserve">3.29. </w:t>
      </w:r>
      <w:r w:rsidRPr="00EC6095">
        <w:rPr>
          <w:rFonts w:ascii="Times New Roman" w:eastAsia="Times New Roman" w:hAnsi="Times New Roman" w:cs="Times New Roman"/>
          <w:sz w:val="28"/>
          <w:szCs w:val="24"/>
          <w:lang w:eastAsia="ru-RU"/>
        </w:rPr>
        <w:t xml:space="preserve">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 xml:space="preserve">3.30. Исправление опечаток и ошибок осуществляется Администрацией (Уполномоченным органом) в течение 3 рабочих дней с момента принятия решения, предусмотренного подпунктом 1 пункта 3.28 настоящего Административного регламента. </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3.31. При исправлении опечаток и ошибок не допускается:</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изменение содержания документов, являющихся результатом предоставления муниципальной услуги;</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3.32. Документы, предусмотренные пунктом 3.29 и абзацем вторым пункта 3.30 настоящего Административного регламента, направляются заявителю по почте или вручаются лично в течение 1 рабочего дня с момента их подписания.</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3.33. 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3.28 настоящего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Первый оригинальный экземпляр документа о предоставлении муниципальной услуги, содержащий опечатки и ошибки, подлежит уничтожению.</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Второй оригинальный экземпляр документ о предоставлении муниципальной услуги, содержащий опечатки и ошибки хранится в Администрации (Уполномоченном органе).</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lastRenderedPageBreak/>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4"/>
          <w:lang w:eastAsia="ru-RU"/>
        </w:rPr>
      </w:pPr>
      <w:r w:rsidRPr="00EC6095">
        <w:rPr>
          <w:rFonts w:ascii="Times New Roman" w:eastAsia="Times New Roman" w:hAnsi="Times New Roman" w:cs="Times New Roman"/>
          <w:sz w:val="28"/>
          <w:szCs w:val="24"/>
          <w:lang w:eastAsia="ru-RU"/>
        </w:rPr>
        <w:t xml:space="preserve">3.34. 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 муниципального служащего, плата с заявителя не взимается. </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val="en-US" w:eastAsia="ru-RU"/>
        </w:rPr>
        <w:t>IV</w:t>
      </w:r>
      <w:r w:rsidRPr="00EC6095">
        <w:rPr>
          <w:rFonts w:ascii="Times New Roman" w:eastAsia="Times New Roman" w:hAnsi="Times New Roman" w:cs="Times New Roman"/>
          <w:b/>
          <w:sz w:val="28"/>
          <w:szCs w:val="28"/>
          <w:lang w:eastAsia="ru-RU"/>
        </w:rPr>
        <w:t>. Формы контроля за исполнением административного регламента</w:t>
      </w:r>
    </w:p>
    <w:p w:rsidR="00EC6095" w:rsidRPr="00EC6095" w:rsidRDefault="00EC6095" w:rsidP="00EC6095">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Порядок осуществления текущего контроля за соблюдением</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и исполнением ответственными должностными лицами положений</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регламента и иных нормативных правовых актов,</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устанавливающих требования к предоставлению муниципальной</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услуги, а также принятием ими решений</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Текущий контроль осуществляется путем проведения проверок:</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решений о предоставлении (об отказе в предоставлении) муниципальной услуги;</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выявления и устранения нарушений прав граждан;</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Порядок и периодичность осуществления плановых и внеплановых</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проверок полноты и качества предоставления муниципальной</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услуги, в том числе порядок и формы контроля за полнотой</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и качеством предоставления муниципальной услуги</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w:t>
      </w:r>
      <w:r w:rsidRPr="00EC6095">
        <w:rPr>
          <w:rFonts w:ascii="Times New Roman" w:eastAsia="Times New Roman" w:hAnsi="Times New Roman" w:cs="Times New Roman"/>
          <w:sz w:val="28"/>
          <w:szCs w:val="28"/>
          <w:lang w:eastAsia="ru-RU"/>
        </w:rPr>
        <w:lastRenderedPageBreak/>
        <w:t>проверке полноты и качества предоставления муниципальной услуги контролю подлежат:</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соблюдение сроков предоставления муниципальной услуги;</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соблюдение положений настоящего Административного регламента;</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правильность и обоснованность принятого решения об отказе в предоставлении муниципальной услуги.</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Основанием для проведения внеплановых проверок являются:</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Проверка осуществляется на основании приказа Администрации (Уполномоченного органа).</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Ответственность должностных лиц за решения и действия</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(бездействие), принимаемые (осуществляемые) ими в ходе</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предоставления муниципальной услуги</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Требования к порядку и формам контроля за предоставлением</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муниципальной услуги, в том числе со стороны граждан,</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их объединений и организаций</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Граждане, их объединения и организации также имеют право:</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вносить предложения о мерах по устранению нарушений настоящего Административного регламента.</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C6095" w:rsidRPr="00EC6095" w:rsidRDefault="00EC6095" w:rsidP="00EC60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val="en-US" w:eastAsia="ru-RU"/>
        </w:rPr>
        <w:t>V</w:t>
      </w:r>
      <w:r w:rsidRPr="00EC6095">
        <w:rPr>
          <w:rFonts w:ascii="Times New Roman" w:eastAsia="Times New Roman" w:hAnsi="Times New Roman" w:cs="Times New Roman"/>
          <w:b/>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C6095" w:rsidRPr="00EC6095" w:rsidRDefault="00EC6095" w:rsidP="00EC6095">
      <w:pPr>
        <w:widowControl w:val="0"/>
        <w:tabs>
          <w:tab w:val="left" w:pos="1635"/>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ab/>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 xml:space="preserve">Информация для заявителя о его праве подать жалобу </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5.1. 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в досудебном (внесудебном) порядке (далее – жалоба).</w:t>
      </w: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Предмет жалобы</w:t>
      </w: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5.2. 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ее(его) должностных лиц, муниципальных служащих. Заявитель может обратиться с жалобой по основаниям и в порядке, установленным статьями 11.1 и 11.2 Федерального закона № 210-ФЗ, в том числе в следующих случаях:</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нарушение срока регистрации запроса о предоставлении муниципальной услуги, комплексного запроса, указанного в статье 15.1 Федерального закона № 210-ФЗ;</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нарушение срока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EC6095">
        <w:rPr>
          <w:rFonts w:ascii="Times New Roman" w:eastAsia="Times New Roman" w:hAnsi="Times New Roman" w:cs="Times New Roman"/>
          <w:sz w:val="28"/>
          <w:szCs w:val="28"/>
          <w:lang w:eastAsia="ru-RU"/>
        </w:rPr>
        <w:lastRenderedPageBreak/>
        <w:t>правовыми актами Республики Башкортостан, муниципальными правовыми актами для предоставления муниципальной услуги, у заявителя;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Органы местного самоуправления, организации, должностные лица, которым может быть направлена жалоба</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Администрации (Уполномоченном органе), предоставляющем муниципальную услугу, определяются уполномоченные на рассмотрение жалоб должностные лица.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Порядок подачи и рассмотрения жалобы</w:t>
      </w: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5.4. Жалоба подается в письменной форме на бумажном носителе, в том числе по почте, а также при личном приеме заявителя, или в электронном виде.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Жалоба должна содержать:</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EC6095">
        <w:rPr>
          <w:rFonts w:ascii="Times New Roman" w:eastAsia="Times New Roman" w:hAnsi="Times New Roman" w:cs="Times New Roman"/>
          <w:sz w:val="28"/>
          <w:szCs w:val="28"/>
          <w:lang w:eastAsia="ru-RU"/>
        </w:rPr>
        <w:t>.</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а) оформленная в соответствии с </w:t>
      </w:r>
      <w:hyperlink r:id="rId12" w:history="1">
        <w:r w:rsidRPr="00EC6095">
          <w:rPr>
            <w:rFonts w:ascii="Times New Roman" w:eastAsia="Times New Roman" w:hAnsi="Times New Roman" w:cs="Times New Roman"/>
            <w:sz w:val="28"/>
            <w:szCs w:val="28"/>
            <w:lang w:eastAsia="ru-RU"/>
          </w:rPr>
          <w:t>законодательством</w:t>
        </w:r>
      </w:hyperlink>
      <w:r w:rsidRPr="00EC6095">
        <w:rPr>
          <w:rFonts w:ascii="Times New Roman" w:eastAsia="Times New Roman" w:hAnsi="Times New Roman" w:cs="Times New Roman"/>
          <w:sz w:val="28"/>
          <w:szCs w:val="28"/>
          <w:lang w:eastAsia="ru-RU"/>
        </w:rPr>
        <w:t xml:space="preserve"> Российской Федерации доверенность (для физических лиц);</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б) оформленная в соответствии с законодательством Российской Федерации доверенность, заверенная печатью заявителя (при наличии </w:t>
      </w:r>
      <w:r w:rsidRPr="00EC6095">
        <w:rPr>
          <w:rFonts w:ascii="Times New Roman" w:eastAsia="Times New Roman" w:hAnsi="Times New Roman" w:cs="Times New Roman"/>
          <w:sz w:val="28"/>
          <w:szCs w:val="28"/>
          <w:lang w:eastAsia="ru-RU"/>
        </w:rPr>
        <w:lastRenderedPageBreak/>
        <w:t>печати) и подписанная руководителем заявителя или уполномоченным этим руководителем лицом (для юридических лиц);</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5.5. Прием жалоб в письменной форме осуществляется: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5.5.2. М</w:t>
      </w:r>
      <w:r w:rsidRPr="00EC6095">
        <w:rPr>
          <w:rFonts w:ascii="Times New Roman" w:eastAsia="Times New Roman" w:hAnsi="Times New Roman" w:cs="Times New Roman"/>
          <w:bCs/>
          <w:sz w:val="28"/>
          <w:szCs w:val="28"/>
          <w:lang w:eastAsia="ru-RU"/>
        </w:rPr>
        <w:t xml:space="preserve">ногофункциональным центром или привлекаемой организацией.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При поступлении жалобы на</w:t>
      </w:r>
      <w:r w:rsidRPr="00EC6095">
        <w:rPr>
          <w:rFonts w:ascii="Times New Roman" w:eastAsia="Times New Roman" w:hAnsi="Times New Roman" w:cs="Times New Roman"/>
          <w:sz w:val="28"/>
          <w:szCs w:val="28"/>
          <w:lang w:eastAsia="ru-RU"/>
        </w:rPr>
        <w:t xml:space="preserve"> решения и (или) действия (бездействия) Администрации (Уполномоченного органа),  ее (его) должностного лица, муниципального служащего</w:t>
      </w:r>
      <w:r w:rsidRPr="00EC6095">
        <w:rPr>
          <w:rFonts w:ascii="Times New Roman" w:eastAsia="Times New Roman" w:hAnsi="Times New Roman" w:cs="Times New Roman"/>
          <w:bCs/>
          <w:sz w:val="28"/>
          <w:szCs w:val="28"/>
          <w:lang w:eastAsia="ru-RU"/>
        </w:rPr>
        <w:t xml:space="preserve"> многофункциональный центр или привлекаемая организация обеспечивают ее передачу в </w:t>
      </w:r>
      <w:r w:rsidRPr="00EC6095">
        <w:rPr>
          <w:rFonts w:ascii="Times New Roman" w:eastAsia="Times New Roman" w:hAnsi="Times New Roman" w:cs="Times New Roman"/>
          <w:sz w:val="28"/>
          <w:szCs w:val="28"/>
          <w:lang w:eastAsia="ru-RU"/>
        </w:rPr>
        <w:t>Администрацию (</w:t>
      </w:r>
      <w:r w:rsidRPr="00EC6095">
        <w:rPr>
          <w:rFonts w:ascii="Times New Roman" w:eastAsia="Times New Roman" w:hAnsi="Times New Roman" w:cs="Times New Roman"/>
          <w:bCs/>
          <w:sz w:val="28"/>
          <w:szCs w:val="28"/>
          <w:lang w:eastAsia="ru-RU"/>
        </w:rPr>
        <w:t xml:space="preserve">Уполномоченный орган) в порядке и сроки, которые установлены соглашением о взаимодействии между многофункциональным центром и </w:t>
      </w:r>
      <w:r w:rsidRPr="00EC6095">
        <w:rPr>
          <w:rFonts w:ascii="Times New Roman" w:eastAsia="Times New Roman" w:hAnsi="Times New Roman" w:cs="Times New Roman"/>
          <w:sz w:val="28"/>
          <w:szCs w:val="28"/>
          <w:lang w:eastAsia="ru-RU"/>
        </w:rPr>
        <w:t>Администрацией (</w:t>
      </w:r>
      <w:r w:rsidRPr="00EC6095">
        <w:rPr>
          <w:rFonts w:ascii="Times New Roman" w:eastAsia="Times New Roman" w:hAnsi="Times New Roman" w:cs="Times New Roman"/>
          <w:bCs/>
          <w:sz w:val="28"/>
          <w:szCs w:val="28"/>
          <w:lang w:eastAsia="ru-RU"/>
        </w:rPr>
        <w:t>Уполномоченным органом) предоставляющим муниципальную услугу, но не позднее следующего рабочего дня со дня поступления жалобы.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Администрации (Уполномоченном органе).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5.6. В электронном виде жалоба может быть подана заявителем посредством:</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5.6.1. официального сайта Администрации сельского поселения </w:t>
      </w:r>
      <w:r>
        <w:rPr>
          <w:rFonts w:ascii="Times New Roman" w:eastAsia="Times New Roman" w:hAnsi="Times New Roman" w:cs="Times New Roman"/>
          <w:sz w:val="28"/>
          <w:szCs w:val="28"/>
          <w:lang w:eastAsia="ru-RU"/>
        </w:rPr>
        <w:t>Кшлау-Елгинский</w:t>
      </w:r>
      <w:r w:rsidRPr="00EC6095">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При подаче жалобы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w:t>
      </w:r>
      <w:r w:rsidRPr="00EC6095">
        <w:rPr>
          <w:rFonts w:ascii="Times New Roman" w:eastAsia="Times New Roman" w:hAnsi="Times New Roman" w:cs="Times New Roman"/>
          <w:sz w:val="28"/>
          <w:szCs w:val="28"/>
          <w:lang w:eastAsia="ru-RU"/>
        </w:rPr>
        <w:lastRenderedPageBreak/>
        <w:t>Федерации, при этом документ, удостоверяющий личность заявителя, не требуется.</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если в компетенцию Администрации (Уполномоченного органа),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3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142"/>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Сроки рассмотрения жалобы</w:t>
      </w:r>
    </w:p>
    <w:p w:rsidR="00EC6095" w:rsidRPr="00EC6095" w:rsidRDefault="00EC6095" w:rsidP="00EC6095">
      <w:pPr>
        <w:autoSpaceDE w:val="0"/>
        <w:autoSpaceDN w:val="0"/>
        <w:adjustRightInd w:val="0"/>
        <w:spacing w:after="0" w:line="240" w:lineRule="auto"/>
        <w:ind w:firstLine="142"/>
        <w:jc w:val="center"/>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5.7. Жалоба, поступившая в Администрацию (Уполномоченный орган),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обжалования отказа Администрации (Уполномоченного органа), ее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5.8. Оснований для приостановления рассмотрения жалобы не имеется.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Результат рассмотрения жалобы</w:t>
      </w: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5.9. По результатам рассмотрения жалобы должностным лицом Администрации (Уполномоченного органа), наделенным полномочиями по рассмотрению жалоб, принимается одно из следующих решений:</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удовлетворении жалобы отказывается.</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Администрация (Уполномоченный орган) отказывает в удовлетворении жалобы в следующих случаях:</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наличие решения по жалобе, принятого ранее в отношении того же Заявителя и по тому же предмету жалобы.</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Администрация (Уполномоченный орган) вправе оставить жалобу без ответа по существу поставленных в ней вопросов в следующих случаях:</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текст письменного обращения не позволяет определить суть предложения, заявления или жалобы.</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Об оставлении жалобы без ответа сообщается заявителю в течение 3 рабочих дней со дня регистрации жалобы.</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Порядок информирования заявителя о результатах рассмотрения жалобы</w:t>
      </w: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5.11. В ответе по результатам рассмотрения жалобы указываются: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наименование Администрации (Уполномоченного органа),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фамилия, имя, отчество (последнее - при наличии) или наименование Заявителя;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основания для принятия решения по жалобе;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принятое по жалобе решение;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сведения о порядке обжалования принятого по жалобе решения.</w:t>
      </w:r>
    </w:p>
    <w:p w:rsidR="00EC6095" w:rsidRPr="00EC6095" w:rsidRDefault="00EC6095" w:rsidP="00EC6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x-none"/>
        </w:rPr>
      </w:pPr>
      <w:r w:rsidRPr="00EC6095">
        <w:rPr>
          <w:rFonts w:ascii="Times New Roman" w:eastAsia="Calibri" w:hAnsi="Times New Roman" w:cs="Times New Roman"/>
          <w:sz w:val="28"/>
          <w:szCs w:val="28"/>
          <w:lang w:val="x-none"/>
        </w:rPr>
        <w:lastRenderedPageBreak/>
        <w:t>5.12.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(Уполномоченным органом),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C6095" w:rsidRPr="00EC6095" w:rsidRDefault="00EC6095" w:rsidP="00EC6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8"/>
          <w:szCs w:val="28"/>
          <w:lang w:val="x-none"/>
        </w:rPr>
      </w:pPr>
      <w:r w:rsidRPr="00EC6095">
        <w:rPr>
          <w:rFonts w:ascii="Times New Roman" w:eastAsia="Calibri" w:hAnsi="Times New Roman" w:cs="Times New Roman"/>
          <w:sz w:val="28"/>
          <w:szCs w:val="28"/>
          <w:lang w:val="x-none"/>
        </w:rPr>
        <w:t>5.13.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 59-ФЗ.</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Порядок обжалования решения по жалобе</w:t>
      </w: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5.16 Заявители имеют право на обжалование неправомерных решений, действий (бездействия) должностных лиц Администрации (Уполномоченного органа) в судебном порядке.</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Право Заявителя на получение информации и документов, необходимых для обоснования и рассмотрения жалобы</w:t>
      </w:r>
    </w:p>
    <w:p w:rsidR="00EC6095" w:rsidRPr="00EC6095" w:rsidRDefault="00EC6095" w:rsidP="00EC6095">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5.17. Заявитель имеет право на получение информации и документов для обоснования и рассмотрения жалобы.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Должностные лица Администрации (Уполномоченного органа), многофункционального центра, учредителя многофункционального центра, привлекаемой организации обязаны: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обеспечить заявителя информацией, непосредственно затрагивающей права и законные интересы, если иное не предусмотрено законом;</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обеспечить объективное, всестороннее и своевременное рассмотрение жалобы;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направить письменный ответ либо в форме электронного документа по существу поставленных в жалобе вопросов, за исключением случаев, указанных в пункте 5.18 настоящего Административного регламента.</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Способы информирования Заявителей о порядке подачи и рассмотрения жалобы</w:t>
      </w:r>
    </w:p>
    <w:p w:rsidR="00EC6095" w:rsidRPr="00EC6095" w:rsidRDefault="00EC6095" w:rsidP="00EC6095">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5.18. Администрация (Уполномоченный орган), многофункциональный центр, привлекаемая организация обеспечивает:</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оснащение мест приема жалоб;</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contextualSpacing/>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C6095" w:rsidRPr="00EC6095" w:rsidRDefault="00EC6095" w:rsidP="00EC6095">
      <w:pPr>
        <w:spacing w:after="0" w:line="240" w:lineRule="auto"/>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 Многофункциональный центр осуществляет:</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иные процедуры и действия, предусмотренные Федеральным законом № 210-ФЗ.</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Информирование заявителей</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6.2. Информирование заявителя многофункциональными центрами осуществляется следующими способами: </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личном обращении специалист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 xml:space="preserve">осуществляет не более 10 минут; </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изложить обращение в письменной форме (ответ направляется Заявителю в соответствии со способом, указанным в обращении);</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назначить другое время для консультаций.</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в форме электронного документа, и в письменной форме по почтовому адресу, указанному в обращении, поступившем в многофункциональный центр</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в письменной форме. Составление ответов на запрос осуществляет Претензионный отдел многофункционального центра.</w:t>
      </w:r>
    </w:p>
    <w:p w:rsidR="00EC6095" w:rsidRPr="00EC6095" w:rsidRDefault="00EC6095" w:rsidP="00EC6095">
      <w:pPr>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При обращении за предоставлением двух и более государственных (муниципальных) услуг заявителю предлагается получить мультиталон электронной очереди. </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 xml:space="preserve">при обращении за предоставлением услуги. Не допускается получение талона электронной очереди для третьих лиц. </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Специалист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осуществляет следующие действия:</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проверяет полномочия представителя заявителя (в случае обращения представителя заявителя);</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принимает от заявителей заявление на предоставление муниципальной услуги;</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принимает от заявителей документы, необходимые для получения муниципальной услуги;</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отсутствия необходимых документов, либо их несоответствия установленным формам и бланкам, сообщает о данных фактах заявителю;</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ещё раз в удобное для заявителя время с полным пакетом документов;</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6.4. Специалист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не вправе требовать от заявителя:</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w:t>
      </w:r>
      <w:r w:rsidRPr="00EC6095">
        <w:rPr>
          <w:rFonts w:ascii="Times New Roman" w:eastAsia="Times New Roman" w:hAnsi="Times New Roman" w:cs="Times New Roman"/>
          <w:sz w:val="28"/>
          <w:szCs w:val="28"/>
          <w:lang w:eastAsia="ru-RU"/>
        </w:rPr>
        <w:lastRenderedPageBreak/>
        <w:t>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EC6095" w:rsidRPr="00EC6095" w:rsidRDefault="00EC6095" w:rsidP="00EC6095">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Срок передачи многофункциональным центром</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bCs/>
          <w:sz w:val="28"/>
          <w:szCs w:val="28"/>
          <w:lang w:eastAsia="ru-RU"/>
        </w:rPr>
        <w:t xml:space="preserve">Порядок и сроки передачи </w:t>
      </w:r>
      <w:r w:rsidRPr="00EC6095">
        <w:rPr>
          <w:rFonts w:ascii="Times New Roman" w:eastAsia="Times New Roman" w:hAnsi="Times New Roman" w:cs="Times New Roman"/>
          <w:sz w:val="28"/>
          <w:szCs w:val="28"/>
          <w:lang w:eastAsia="ru-RU"/>
        </w:rPr>
        <w:t>многофункциональным центром</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bCs/>
          <w:sz w:val="28"/>
          <w:szCs w:val="28"/>
          <w:lang w:eastAsia="ru-RU"/>
        </w:rPr>
        <w:t xml:space="preserve">принятых им заявлений и прилагаемых документов в форме документов на бумажном носителе в </w:t>
      </w:r>
      <w:r w:rsidRPr="00EC6095">
        <w:rPr>
          <w:rFonts w:ascii="Times New Roman" w:eastAsia="Times New Roman" w:hAnsi="Times New Roman" w:cs="Times New Roman"/>
          <w:sz w:val="28"/>
          <w:szCs w:val="28"/>
          <w:lang w:eastAsia="ru-RU"/>
        </w:rPr>
        <w:t>Администрацию (Уполномоченный орган)</w:t>
      </w:r>
      <w:r w:rsidRPr="00EC6095">
        <w:rPr>
          <w:rFonts w:ascii="Times New Roman" w:eastAsia="Times New Roman" w:hAnsi="Times New Roman" w:cs="Times New Roman"/>
          <w:bCs/>
          <w:sz w:val="28"/>
          <w:szCs w:val="28"/>
          <w:lang w:eastAsia="ru-RU"/>
        </w:rPr>
        <w:t xml:space="preserve"> определяются соглашением о взаимодействии, заключенным между </w:t>
      </w:r>
      <w:r w:rsidRPr="00EC6095">
        <w:rPr>
          <w:rFonts w:ascii="Times New Roman" w:eastAsia="Times New Roman" w:hAnsi="Times New Roman" w:cs="Times New Roman"/>
          <w:sz w:val="28"/>
          <w:szCs w:val="28"/>
          <w:lang w:eastAsia="ru-RU"/>
        </w:rPr>
        <w:t xml:space="preserve">многофункциональным центром </w:t>
      </w:r>
      <w:r w:rsidRPr="00EC6095">
        <w:rPr>
          <w:rFonts w:ascii="Times New Roman" w:eastAsia="Times New Roman" w:hAnsi="Times New Roman" w:cs="Times New Roman"/>
          <w:bCs/>
          <w:sz w:val="28"/>
          <w:szCs w:val="28"/>
          <w:lang w:eastAsia="ru-RU"/>
        </w:rPr>
        <w:t xml:space="preserve">и Администрацией в порядке, установленном </w:t>
      </w:r>
      <w:hyperlink r:id="rId13" w:history="1">
        <w:r w:rsidRPr="00EC6095">
          <w:rPr>
            <w:rFonts w:ascii="Times New Roman" w:eastAsia="Times New Roman" w:hAnsi="Times New Roman" w:cs="Times New Roman"/>
            <w:bCs/>
            <w:sz w:val="28"/>
            <w:szCs w:val="28"/>
            <w:u w:val="single"/>
            <w:lang w:eastAsia="ru-RU"/>
          </w:rPr>
          <w:t>Постановлением</w:t>
        </w:r>
      </w:hyperlink>
      <w:r w:rsidRPr="00EC6095">
        <w:rPr>
          <w:rFonts w:ascii="Times New Roman" w:eastAsia="Times New Roman" w:hAnsi="Times New Roman" w:cs="Times New Roman"/>
          <w:bCs/>
          <w:sz w:val="28"/>
          <w:szCs w:val="28"/>
          <w:lang w:eastAsia="ru-RU"/>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EC6095" w:rsidRPr="00EC6095" w:rsidRDefault="00EC6095" w:rsidP="00EC6095">
      <w:pPr>
        <w:widowControl w:val="0"/>
        <w:tabs>
          <w:tab w:val="left" w:pos="567"/>
        </w:tabs>
        <w:spacing w:after="0" w:line="240" w:lineRule="auto"/>
        <w:ind w:firstLine="709"/>
        <w:contextualSpacing/>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Формирование и направление многофункциональным центром предоставления межведомственного запроса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6.6. В случае если документы, предусмотренные пунктом 2.13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и Администрации (Уполномоченным органом), запрашиваются многофункциональным центром</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самостоятельно в порядке межведомственного электронного  взаимодействия.</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Выдача заявителю результата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 xml:space="preserve">для последующей выдачи заявителю (представителю).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Порядок и сроки передачи Администрацией (Уполномоченным органом) таких документов в многофункциональный центр</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 xml:space="preserve">определяются соглашением о взаимодействии, заключенным ими в порядке, установленном </w:t>
      </w:r>
      <w:hyperlink r:id="rId14" w:history="1">
        <w:r w:rsidRPr="00EC6095">
          <w:rPr>
            <w:rFonts w:ascii="Times New Roman" w:eastAsia="Times New Roman" w:hAnsi="Times New Roman" w:cs="Times New Roman"/>
            <w:sz w:val="28"/>
            <w:szCs w:val="28"/>
            <w:u w:val="single"/>
            <w:lang w:eastAsia="ru-RU"/>
          </w:rPr>
          <w:t>Постановлением</w:t>
        </w:r>
      </w:hyperlink>
      <w:r w:rsidRPr="00EC6095">
        <w:rPr>
          <w:rFonts w:ascii="Times New Roman" w:eastAsia="Times New Roman" w:hAnsi="Times New Roman" w:cs="Times New Roman"/>
          <w:sz w:val="28"/>
          <w:szCs w:val="28"/>
          <w:lang w:eastAsia="ru-RU"/>
        </w:rPr>
        <w:t xml:space="preserve"> № 797.</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Специалист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осуществляет следующие действия:</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проверяет полномочия представителя заявителя (в случае обращения представителя заявителя);</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определяет статус исполнения запроса заявителя в АИС ЕЦУ;</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выдает документы заявителю, при необходимости запрашивает у заявителя подписи за каждый выданный документ;</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EC6095" w:rsidRPr="00EC6095" w:rsidRDefault="00EC6095" w:rsidP="00EC6095">
      <w:pPr>
        <w:tabs>
          <w:tab w:val="left" w:pos="7920"/>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spacing w:after="0" w:line="240" w:lineRule="auto"/>
        <w:jc w:val="center"/>
        <w:rPr>
          <w:rFonts w:ascii="Times New Roman" w:eastAsia="Times New Roman" w:hAnsi="Times New Roman" w:cs="Times New Roman"/>
          <w:sz w:val="28"/>
          <w:szCs w:val="28"/>
          <w:lang w:eastAsia="ru-RU"/>
        </w:rPr>
      </w:pPr>
      <w:r w:rsidRPr="00EC6095">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многофункционального центра, его работников</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6.9. Заявитель имеет право на обжалование решения и (или) действий (бездействия) многофункционального центра</w:t>
      </w:r>
      <w:r w:rsidRPr="00EC6095">
        <w:rPr>
          <w:rFonts w:ascii="Times New Roman" w:eastAsia="Times New Roman" w:hAnsi="Times New Roman" w:cs="Times New Roman"/>
          <w:bCs/>
          <w:sz w:val="28"/>
          <w:szCs w:val="28"/>
          <w:lang w:eastAsia="ru-RU"/>
        </w:rPr>
        <w:t xml:space="preserve">, работников </w:t>
      </w:r>
      <w:r w:rsidRPr="00EC6095">
        <w:rPr>
          <w:rFonts w:ascii="Times New Roman" w:eastAsia="Times New Roman" w:hAnsi="Times New Roman" w:cs="Times New Roman"/>
          <w:sz w:val="28"/>
          <w:szCs w:val="28"/>
          <w:lang w:eastAsia="ru-RU"/>
        </w:rPr>
        <w:t>многофункционального центра</w:t>
      </w:r>
      <w:r w:rsidRPr="00EC6095">
        <w:rPr>
          <w:rFonts w:ascii="Times New Roman" w:eastAsia="Times New Roman" w:hAnsi="Times New Roman" w:cs="Times New Roman"/>
          <w:bCs/>
          <w:sz w:val="28"/>
          <w:szCs w:val="28"/>
          <w:lang w:eastAsia="ru-RU"/>
        </w:rPr>
        <w:t xml:space="preserve"> </w:t>
      </w:r>
      <w:r w:rsidRPr="00EC6095">
        <w:rPr>
          <w:rFonts w:ascii="Times New Roman" w:eastAsia="Times New Roman" w:hAnsi="Times New Roman" w:cs="Times New Roman"/>
          <w:sz w:val="28"/>
          <w:szCs w:val="28"/>
          <w:lang w:eastAsia="ru-RU"/>
        </w:rPr>
        <w:t>в досудебном (внесудебном) порядке (далее – жалоба).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6.10. Предметом досудебного (внесудебного) обжалования являются: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нарушение срока регистрации запроса заявителя о предоставлении муниципальной услуги, запроса, указанного в </w:t>
      </w:r>
      <w:hyperlink r:id="rId15" w:history="1">
        <w:r w:rsidRPr="00EC6095">
          <w:rPr>
            <w:rFonts w:ascii="Times New Roman" w:eastAsia="Times New Roman" w:hAnsi="Times New Roman" w:cs="Times New Roman"/>
            <w:sz w:val="28"/>
            <w:szCs w:val="28"/>
            <w:lang w:eastAsia="ru-RU"/>
          </w:rPr>
          <w:t>статье 15.1</w:t>
        </w:r>
      </w:hyperlink>
      <w:r w:rsidRPr="00EC6095">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6.11. Жалобы на решения и действия (бездействие) работника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 xml:space="preserve">подаются руководителю многофункционального центра. </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Жалобы на решения и действия (бездействие)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подаются учредителю многофункционального центра.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6.12. В многофункциональном центре, у учредителя многофункционального центра</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определяются уполномоченные на рассмотрение жалоб должностные лица.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Требования к содержанию жалобы указаны в пункте 5.4 Административного регламента.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Время приема жалоб должно совпадать со временем работы многофункционального центра.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подачи жалобы при личном обращении в многофункциональный центр</w:t>
      </w:r>
      <w:r w:rsidRPr="00EC6095" w:rsidDel="006864D0">
        <w:rPr>
          <w:rFonts w:ascii="Times New Roman" w:eastAsia="Times New Roman" w:hAnsi="Times New Roman" w:cs="Times New Roman"/>
          <w:sz w:val="28"/>
          <w:szCs w:val="28"/>
          <w:lang w:eastAsia="ru-RU"/>
        </w:rPr>
        <w:t xml:space="preserve"> </w:t>
      </w:r>
      <w:r w:rsidRPr="00EC6095">
        <w:rPr>
          <w:rFonts w:ascii="Times New Roman" w:eastAsia="Times New Roman" w:hAnsi="Times New Roman" w:cs="Times New Roman"/>
          <w:sz w:val="28"/>
          <w:szCs w:val="28"/>
          <w:lang w:eastAsia="ru-RU"/>
        </w:rPr>
        <w:t>заявитель представляет документ, удостоверяющий его личность, в соответствии с законодательством Российской Федерации.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6.15. Срок рассмотрения жалобы исчисляется со дня регистрации жалобы в многофункциональный центр.</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w:t>
      </w:r>
      <w:r w:rsidRPr="00EC6095">
        <w:rPr>
          <w:rFonts w:ascii="Times New Roman" w:eastAsia="Times New Roman" w:hAnsi="Times New Roman" w:cs="Times New Roman"/>
          <w:sz w:val="28"/>
          <w:szCs w:val="28"/>
          <w:lang w:eastAsia="ru-RU"/>
        </w:rPr>
        <w:lastRenderedPageBreak/>
        <w:t>орган, а заявитель в письменной форме информируется о перенаправлении жалобы.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6.16.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EC6095" w:rsidRPr="00EC6095" w:rsidRDefault="00EC6095" w:rsidP="00EC609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C6095">
        <w:rPr>
          <w:rFonts w:ascii="Times New Roman" w:eastAsia="Times New Roman" w:hAnsi="Times New Roman" w:cs="Times New Roman"/>
          <w:sz w:val="28"/>
          <w:szCs w:val="28"/>
          <w:lang w:eastAsia="ru-RU"/>
        </w:rPr>
        <w:t>в удовлетворении жалобы отказывается</w:t>
      </w:r>
      <w:r w:rsidRPr="00EC6095">
        <w:rPr>
          <w:rFonts w:ascii="Times New Roman" w:eastAsia="Calibri" w:hAnsi="Times New Roman" w:cs="Times New Roman"/>
          <w:sz w:val="28"/>
          <w:szCs w:val="28"/>
          <w:lang w:eastAsia="ru-RU"/>
        </w:rPr>
        <w:t>.</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Многофункциональный центр, учредитель многофункционального центра отказывает в удовлетворении жалобы в следующих случаях:</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в) наличие решения по жалобе, принятого ранее в отношении того же Заявителя и по тому же предмету жалобы.</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EC6095" w:rsidRPr="00EC6095" w:rsidRDefault="00EC6095" w:rsidP="00EC609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текст письменного обращения не позволяет определить суть предложения, заявления или жалобы.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C6095">
        <w:rPr>
          <w:rFonts w:ascii="Times New Roman" w:eastAsia="Times New Roman" w:hAnsi="Times New Roman" w:cs="Times New Roman"/>
          <w:sz w:val="28"/>
          <w:szCs w:val="28"/>
        </w:rPr>
        <w:t>Об оставлении жалобы без ответа сообщается заявителю в течение </w:t>
      </w:r>
      <w:r w:rsidRPr="00EC6095">
        <w:rPr>
          <w:rFonts w:ascii="Times New Roman" w:eastAsia="Times New Roman" w:hAnsi="Times New Roman" w:cs="Times New Roman"/>
          <w:sz w:val="28"/>
          <w:szCs w:val="28"/>
        </w:rPr>
        <w:br/>
        <w:t>3 рабочих дней со дня регистрации жалобы.</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6.17. Ответ о рассмотрении жалобы направляется заявителю в порядке, указанном в пунктах 5.10 – 5.15 Административного регламента.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6.18.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 xml:space="preserve">6.19.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16" w:history="1">
        <w:r w:rsidRPr="00EC6095">
          <w:rPr>
            <w:rFonts w:ascii="Times New Roman" w:eastAsia="Times New Roman" w:hAnsi="Times New Roman" w:cs="Times New Roman"/>
            <w:bCs/>
            <w:sz w:val="28"/>
            <w:szCs w:val="28"/>
            <w:lang w:eastAsia="ru-RU"/>
          </w:rPr>
          <w:t>частью 1.1 статьи 16</w:t>
        </w:r>
      </w:hyperlink>
      <w:r w:rsidRPr="00EC6095">
        <w:rPr>
          <w:rFonts w:ascii="Times New Roman" w:eastAsia="Times New Roman" w:hAnsi="Times New Roman" w:cs="Times New Roman"/>
          <w:bCs/>
          <w:sz w:val="28"/>
          <w:szCs w:val="28"/>
          <w:lang w:eastAsia="ru-RU"/>
        </w:rPr>
        <w:t xml:space="preserve"> Федерального закона № 210-ФЗ</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contextualSpacing/>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br w:type="page"/>
      </w:r>
      <w:r w:rsidRPr="00EC6095">
        <w:rPr>
          <w:rFonts w:ascii="Times New Roman" w:eastAsia="Times New Roman" w:hAnsi="Times New Roman" w:cs="Times New Roman"/>
          <w:sz w:val="28"/>
          <w:szCs w:val="28"/>
          <w:lang w:eastAsia="ru-RU"/>
        </w:rPr>
        <w:lastRenderedPageBreak/>
        <w:t>Приложение № 1</w:t>
      </w:r>
    </w:p>
    <w:p w:rsidR="00EC6095" w:rsidRPr="00EC6095" w:rsidRDefault="00EC6095" w:rsidP="00EC6095">
      <w:pPr>
        <w:widowControl w:val="0"/>
        <w:tabs>
          <w:tab w:val="left" w:pos="567"/>
        </w:tabs>
        <w:spacing w:after="0" w:line="240" w:lineRule="auto"/>
        <w:ind w:firstLine="709"/>
        <w:contextualSpacing/>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к Административному регламенту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w:t>
      </w:r>
      <w:r w:rsidRPr="00EC6095">
        <w:rPr>
          <w:rFonts w:ascii="Times New Roman" w:eastAsia="Times New Roman" w:hAnsi="Times New Roman" w:cs="Times New Roman"/>
          <w:bCs/>
          <w:sz w:val="28"/>
          <w:szCs w:val="28"/>
          <w:lang w:eastAsia="ru-RU"/>
        </w:rPr>
        <w:t xml:space="preserve">Согласование проведения переустройства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и (или) перепланировки жилого помещения</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ind w:firstLine="709"/>
        <w:contextualSpacing/>
        <w:rPr>
          <w:rFonts w:ascii="Times New Roman" w:eastAsia="Times New Roman" w:hAnsi="Times New Roman" w:cs="Times New Roman"/>
          <w:sz w:val="28"/>
          <w:szCs w:val="28"/>
          <w:lang w:eastAsia="ru-RU"/>
        </w:rPr>
      </w:pPr>
    </w:p>
    <w:p w:rsidR="00EC6095" w:rsidRPr="00EC6095" w:rsidRDefault="00EC6095" w:rsidP="00EC6095">
      <w:pPr>
        <w:spacing w:after="0" w:line="240" w:lineRule="auto"/>
        <w:ind w:left="5103"/>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В  Администрации сельского поселения </w:t>
      </w:r>
    </w:p>
    <w:p w:rsidR="00EC6095" w:rsidRPr="00EC6095" w:rsidRDefault="00EC6095" w:rsidP="00EC6095">
      <w:pPr>
        <w:pBdr>
          <w:top w:val="single" w:sz="4" w:space="1" w:color="auto"/>
        </w:pBdr>
        <w:spacing w:after="0" w:line="240" w:lineRule="auto"/>
        <w:ind w:left="5387"/>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(наименование органа местного самоуправления</w:t>
      </w:r>
    </w:p>
    <w:p w:rsidR="00EC6095" w:rsidRPr="00EC6095" w:rsidRDefault="00EC6095" w:rsidP="00EC6095">
      <w:pPr>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Кшлау-Елгинский</w:t>
      </w:r>
      <w:r w:rsidRPr="00EC6095">
        <w:rPr>
          <w:rFonts w:ascii="Times New Roman" w:eastAsia="Times New Roman" w:hAnsi="Times New Roman" w:cs="Times New Roman"/>
          <w:sz w:val="24"/>
          <w:szCs w:val="24"/>
          <w:lang w:eastAsia="ru-RU"/>
        </w:rPr>
        <w:t xml:space="preserve"> сельсовет муниципального района Аскинский район Республики Башкортостан</w:t>
      </w:r>
    </w:p>
    <w:p w:rsidR="00EC6095" w:rsidRPr="00EC6095" w:rsidRDefault="00EC6095" w:rsidP="00EC6095">
      <w:pPr>
        <w:pBdr>
          <w:top w:val="single" w:sz="4" w:space="1" w:color="auto"/>
        </w:pBdr>
        <w:spacing w:after="0" w:line="240" w:lineRule="auto"/>
        <w:ind w:left="5103"/>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муниципального образования)</w:t>
      </w:r>
    </w:p>
    <w:p w:rsidR="00EC6095" w:rsidRPr="00EC6095" w:rsidRDefault="00EC6095" w:rsidP="00EC6095">
      <w:pPr>
        <w:spacing w:after="0" w:line="240" w:lineRule="auto"/>
        <w:jc w:val="center"/>
        <w:rPr>
          <w:rFonts w:ascii="Times New Roman" w:eastAsia="Times New Roman" w:hAnsi="Times New Roman" w:cs="Times New Roman"/>
          <w:sz w:val="28"/>
          <w:szCs w:val="28"/>
          <w:lang w:eastAsia="ru-RU"/>
        </w:rPr>
      </w:pPr>
    </w:p>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 xml:space="preserve">Заявление (запрос) </w:t>
      </w:r>
    </w:p>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о переустройстве и (или) перепланировке помещения</w:t>
      </w:r>
      <w:r w:rsidRPr="00EC6095">
        <w:rPr>
          <w:rFonts w:ascii="Times New Roman" w:eastAsia="Times New Roman" w:hAnsi="Times New Roman" w:cs="Times New Roman"/>
          <w:bCs/>
          <w:sz w:val="28"/>
          <w:szCs w:val="28"/>
          <w:lang w:eastAsia="ru-RU"/>
        </w:rPr>
        <w:t xml:space="preserve"> в многоквартирном доме</w:t>
      </w:r>
    </w:p>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от  </w:t>
      </w:r>
    </w:p>
    <w:p w:rsidR="00EC6095" w:rsidRPr="00EC6095" w:rsidRDefault="00EC6095" w:rsidP="00EC6095">
      <w:pPr>
        <w:pBdr>
          <w:top w:val="single" w:sz="4" w:space="1" w:color="auto"/>
        </w:pBdr>
        <w:spacing w:after="0" w:line="240" w:lineRule="auto"/>
        <w:ind w:left="340"/>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(указывается наниматель, либо арендатор, либо собственник помещения в многоквартирном доме либо собственники</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помещения в многоквартирном доме, находящегося в общей собственности двух и более лиц, в случае, если ни один</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из собственников либо иных лиц не уполномочен в установленном порядке представлять их интересы)</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before="120"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before="120"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before="120"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before="120"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before="120"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before="120"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before="240" w:after="0" w:line="240" w:lineRule="auto"/>
        <w:ind w:left="1276" w:hanging="1276"/>
        <w:jc w:val="both"/>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u w:val="single"/>
          <w:lang w:eastAsia="ru-RU"/>
        </w:rPr>
        <w:t>Примечание.</w:t>
      </w:r>
      <w:r w:rsidRPr="00EC6095">
        <w:rPr>
          <w:rFonts w:ascii="Times New Roman" w:eastAsia="Times New Roman" w:hAnsi="Times New Roman" w:cs="Times New Roman"/>
          <w:sz w:val="20"/>
          <w:szCs w:val="20"/>
          <w:lang w:eastAsia="ru-RU"/>
        </w:rPr>
        <w:tab/>
        <w:t>Для физических лиц указываются: фамилия, имя, отчество (при наличии),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(при наличии) представителя, реквизиты доверенности, которая прилагается к заявлению.</w:t>
      </w:r>
    </w:p>
    <w:p w:rsidR="00EC6095" w:rsidRPr="00EC6095" w:rsidRDefault="00EC6095" w:rsidP="00EC6095">
      <w:pPr>
        <w:spacing w:after="0" w:line="240" w:lineRule="auto"/>
        <w:ind w:left="1276"/>
        <w:jc w:val="both"/>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C6095" w:rsidRPr="00EC6095" w:rsidRDefault="00EC6095" w:rsidP="00EC6095">
      <w:pPr>
        <w:spacing w:before="360"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Место нахождения жилого помещения:  </w:t>
      </w:r>
    </w:p>
    <w:p w:rsidR="00EC6095" w:rsidRPr="00EC6095" w:rsidRDefault="00EC6095" w:rsidP="00EC6095">
      <w:pPr>
        <w:pBdr>
          <w:top w:val="single" w:sz="4" w:space="1" w:color="auto"/>
        </w:pBdr>
        <w:spacing w:after="0" w:line="240" w:lineRule="auto"/>
        <w:ind w:left="4139"/>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(указывается полный адрес: субъект Российской Федерации,</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муниципальное образование, поселение, улица, дом, корпус, строение,</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квартира (комната), подъезд, этаж)</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ageBreakBefore/>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lastRenderedPageBreak/>
        <w:t xml:space="preserve">Собственник(и) жилого помещения:  </w:t>
      </w:r>
    </w:p>
    <w:p w:rsidR="00EC6095" w:rsidRPr="00EC6095" w:rsidRDefault="00EC6095" w:rsidP="00EC6095">
      <w:pPr>
        <w:pBdr>
          <w:top w:val="single" w:sz="4" w:space="1" w:color="auto"/>
        </w:pBdr>
        <w:spacing w:after="0" w:line="240" w:lineRule="auto"/>
        <w:ind w:left="3828"/>
        <w:rPr>
          <w:rFonts w:ascii="Times New Roman" w:eastAsia="Times New Roman" w:hAnsi="Times New Roman" w:cs="Times New Roman"/>
          <w:sz w:val="2"/>
          <w:szCs w:val="2"/>
          <w:lang w:eastAsia="ru-RU"/>
        </w:rPr>
      </w:pPr>
    </w:p>
    <w:p w:rsidR="00EC6095" w:rsidRPr="00EC6095" w:rsidRDefault="00EC6095" w:rsidP="00EC6095">
      <w:pPr>
        <w:spacing w:before="120"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before="120"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before="360" w:after="0" w:line="240" w:lineRule="auto"/>
        <w:ind w:firstLine="56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Прошу разрешить  </w:t>
      </w:r>
    </w:p>
    <w:p w:rsidR="00EC6095" w:rsidRPr="00EC6095" w:rsidRDefault="00EC6095" w:rsidP="00EC6095">
      <w:pPr>
        <w:pBdr>
          <w:top w:val="single" w:sz="4" w:space="1" w:color="auto"/>
        </w:pBdr>
        <w:spacing w:after="0" w:line="240" w:lineRule="auto"/>
        <w:ind w:left="2552"/>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(переустройство, перепланировку, переустройство и перепланировку –</w:t>
      </w:r>
      <w:r w:rsidRPr="00EC6095">
        <w:rPr>
          <w:rFonts w:ascii="Times New Roman" w:eastAsia="Times New Roman" w:hAnsi="Times New Roman" w:cs="Times New Roman"/>
          <w:sz w:val="16"/>
          <w:szCs w:val="16"/>
          <w:lang w:eastAsia="ru-RU"/>
        </w:rPr>
        <w:br/>
        <w:t>нужное указать)</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жилого помещения, занимаемого на основании  </w:t>
      </w:r>
    </w:p>
    <w:p w:rsidR="00EC6095" w:rsidRPr="00EC6095" w:rsidRDefault="00EC6095" w:rsidP="00EC6095">
      <w:pPr>
        <w:pBdr>
          <w:top w:val="single" w:sz="4" w:space="1" w:color="auto"/>
        </w:pBdr>
        <w:spacing w:after="0" w:line="240" w:lineRule="auto"/>
        <w:ind w:left="4962"/>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(права собственности, договора найма,</w:t>
      </w:r>
    </w:p>
    <w:p w:rsidR="00EC6095" w:rsidRPr="00EC6095" w:rsidRDefault="00EC6095" w:rsidP="00EC6095">
      <w:pPr>
        <w:tabs>
          <w:tab w:val="left" w:pos="9837"/>
        </w:tabs>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ab/>
        <w:t>,</w:t>
      </w:r>
    </w:p>
    <w:p w:rsidR="00EC6095" w:rsidRPr="00EC6095" w:rsidRDefault="00EC6095" w:rsidP="00EC6095">
      <w:pPr>
        <w:pBdr>
          <w:top w:val="single" w:sz="4" w:space="1" w:color="auto"/>
        </w:pBdr>
        <w:spacing w:after="0" w:line="240" w:lineRule="auto"/>
        <w:ind w:right="113"/>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договора аренды – нужное указать)</w:t>
      </w: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согласно прилагаемому проекту (проектной документации) переустройства и (или) перепланировки помещения в многоквартирном доме.</w:t>
      </w:r>
    </w:p>
    <w:tbl>
      <w:tblPr>
        <w:tblW w:w="0" w:type="auto"/>
        <w:tblLayout w:type="fixed"/>
        <w:tblCellMar>
          <w:left w:w="28" w:type="dxa"/>
          <w:right w:w="28" w:type="dxa"/>
        </w:tblCellMar>
        <w:tblLook w:val="04A0" w:firstRow="1" w:lastRow="0" w:firstColumn="1" w:lastColumn="0" w:noHBand="0" w:noVBand="1"/>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EC6095" w:rsidRPr="00EC6095" w:rsidTr="006A658F">
        <w:tc>
          <w:tcPr>
            <w:tcW w:w="6124" w:type="dxa"/>
            <w:gridSpan w:val="8"/>
            <w:vAlign w:val="bottom"/>
            <w:hideMark/>
          </w:tcPr>
          <w:p w:rsidR="00EC6095" w:rsidRPr="00EC6095" w:rsidRDefault="00EC6095" w:rsidP="00EC6095">
            <w:pPr>
              <w:autoSpaceDE w:val="0"/>
              <w:autoSpaceDN w:val="0"/>
              <w:spacing w:after="0" w:line="276" w:lineRule="auto"/>
              <w:ind w:firstLine="56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928" w:type="dxa"/>
            <w:gridSpan w:val="3"/>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3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425" w:type="dxa"/>
            <w:gridSpan w:val="2"/>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r>
      <w:tr w:rsidR="00EC6095" w:rsidRPr="00EC6095" w:rsidTr="006A658F">
        <w:trPr>
          <w:gridAfter w:val="11"/>
          <w:wAfter w:w="5614" w:type="dxa"/>
        </w:trPr>
        <w:tc>
          <w:tcPr>
            <w:tcW w:w="510"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3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425"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r>
      <w:tr w:rsidR="00EC6095" w:rsidRPr="00EC6095" w:rsidTr="006A658F">
        <w:trPr>
          <w:gridAfter w:val="1"/>
          <w:wAfter w:w="196" w:type="dxa"/>
        </w:trPr>
        <w:tc>
          <w:tcPr>
            <w:tcW w:w="6180" w:type="dxa"/>
            <w:gridSpan w:val="9"/>
            <w:vAlign w:val="bottom"/>
            <w:hideMark/>
          </w:tcPr>
          <w:p w:rsidR="00EC6095" w:rsidRPr="00EC6095" w:rsidRDefault="00EC6095" w:rsidP="00EC6095">
            <w:pPr>
              <w:autoSpaceDE w:val="0"/>
              <w:autoSpaceDN w:val="0"/>
              <w:spacing w:after="0" w:line="276" w:lineRule="auto"/>
              <w:ind w:firstLine="56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480"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w:t>
            </w:r>
          </w:p>
        </w:tc>
        <w:tc>
          <w:tcPr>
            <w:tcW w:w="1646" w:type="dxa"/>
            <w:gridSpan w:val="4"/>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bl>
    <w:p w:rsidR="00EC6095" w:rsidRPr="00EC6095" w:rsidRDefault="00EC6095" w:rsidP="00EC6095">
      <w:pPr>
        <w:tabs>
          <w:tab w:val="center" w:pos="2127"/>
          <w:tab w:val="left" w:pos="3544"/>
        </w:tabs>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часов в  </w:t>
      </w:r>
      <w:r w:rsidRPr="00EC6095">
        <w:rPr>
          <w:rFonts w:ascii="Times New Roman" w:eastAsia="Times New Roman" w:hAnsi="Times New Roman" w:cs="Times New Roman"/>
          <w:sz w:val="24"/>
          <w:szCs w:val="24"/>
          <w:lang w:eastAsia="ru-RU"/>
        </w:rPr>
        <w:tab/>
      </w:r>
      <w:r w:rsidRPr="00EC6095">
        <w:rPr>
          <w:rFonts w:ascii="Times New Roman" w:eastAsia="Times New Roman" w:hAnsi="Times New Roman" w:cs="Times New Roman"/>
          <w:sz w:val="24"/>
          <w:szCs w:val="24"/>
          <w:lang w:eastAsia="ru-RU"/>
        </w:rPr>
        <w:tab/>
        <w:t>дни.</w:t>
      </w:r>
    </w:p>
    <w:p w:rsidR="00EC6095" w:rsidRPr="00EC6095" w:rsidRDefault="00EC6095" w:rsidP="00EC6095">
      <w:pPr>
        <w:pBdr>
          <w:top w:val="single" w:sz="4" w:space="1" w:color="auto"/>
        </w:pBdr>
        <w:spacing w:after="0" w:line="240" w:lineRule="auto"/>
        <w:ind w:left="851" w:right="6519"/>
        <w:rPr>
          <w:rFonts w:ascii="Times New Roman" w:eastAsia="Times New Roman" w:hAnsi="Times New Roman" w:cs="Times New Roman"/>
          <w:sz w:val="2"/>
          <w:szCs w:val="2"/>
          <w:lang w:eastAsia="ru-RU"/>
        </w:rPr>
      </w:pPr>
    </w:p>
    <w:p w:rsidR="00EC6095" w:rsidRPr="00EC6095" w:rsidRDefault="00EC6095" w:rsidP="00EC6095">
      <w:pPr>
        <w:spacing w:after="0" w:line="240" w:lineRule="auto"/>
        <w:ind w:firstLine="567"/>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Обязуюсь:</w:t>
      </w:r>
    </w:p>
    <w:p w:rsidR="00EC6095" w:rsidRPr="00EC6095" w:rsidRDefault="00EC6095" w:rsidP="00EC6095">
      <w:pPr>
        <w:spacing w:after="0" w:line="240" w:lineRule="auto"/>
        <w:ind w:firstLine="567"/>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осуществить ремонтно-строительные работы в соответствии с проектом (проектной документацией);</w:t>
      </w:r>
    </w:p>
    <w:p w:rsidR="00EC6095" w:rsidRPr="00EC6095" w:rsidRDefault="00EC6095" w:rsidP="00EC6095">
      <w:pPr>
        <w:spacing w:after="0" w:line="240" w:lineRule="auto"/>
        <w:ind w:firstLine="567"/>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EC6095" w:rsidRPr="00EC6095" w:rsidRDefault="00EC6095" w:rsidP="00EC6095">
      <w:pPr>
        <w:spacing w:after="0" w:line="240" w:lineRule="auto"/>
        <w:ind w:firstLine="567"/>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осуществить работы в установленные сроки и с соблюдением согласованного режима проведения работ.</w:t>
      </w:r>
    </w:p>
    <w:p w:rsidR="00EC6095" w:rsidRPr="00EC6095" w:rsidRDefault="00EC6095" w:rsidP="00EC6095">
      <w:pPr>
        <w:spacing w:after="0" w:line="240" w:lineRule="auto"/>
        <w:ind w:firstLine="567"/>
        <w:jc w:val="both"/>
        <w:rPr>
          <w:rFonts w:ascii="Times New Roman" w:eastAsia="Times New Roman" w:hAnsi="Times New Roman" w:cs="Times New Roman"/>
          <w:sz w:val="2"/>
          <w:szCs w:val="2"/>
          <w:lang w:eastAsia="ru-RU"/>
        </w:rPr>
      </w:pPr>
      <w:r w:rsidRPr="00EC6095">
        <w:rPr>
          <w:rFonts w:ascii="Times New Roman" w:eastAsia="Times New Roman" w:hAnsi="Times New Roman" w:cs="Times New Roman"/>
          <w:sz w:val="24"/>
          <w:szCs w:val="24"/>
          <w:lang w:eastAsia="ru-RU"/>
        </w:rPr>
        <w:t xml:space="preserve">Согласие на переустройство и (или) перепланировку получено от совместно проживающих совершеннолетних членов семьи нанимателя </w:t>
      </w:r>
      <w:r w:rsidRPr="00EC6095">
        <w:rPr>
          <w:rFonts w:ascii="Times New Roman" w:eastAsia="Times New Roman" w:hAnsi="Times New Roman" w:cs="Times New Roman"/>
          <w:b/>
          <w:strike/>
          <w:sz w:val="24"/>
          <w:szCs w:val="24"/>
          <w:lang w:eastAsia="ru-RU"/>
        </w:rPr>
        <w:t xml:space="preserve"> </w:t>
      </w:r>
      <w:r w:rsidRPr="00EC6095">
        <w:rPr>
          <w:rFonts w:ascii="Times New Roman" w:eastAsia="Times New Roman" w:hAnsi="Times New Roman" w:cs="Times New Roman"/>
          <w:sz w:val="24"/>
          <w:szCs w:val="24"/>
          <w:lang w:eastAsia="ru-RU"/>
        </w:rPr>
        <w:t>помещения в многоквартирном доме по договору</w:t>
      </w:r>
    </w:p>
    <w:tbl>
      <w:tblPr>
        <w:tblW w:w="0" w:type="auto"/>
        <w:tblLayout w:type="fixed"/>
        <w:tblCellMar>
          <w:left w:w="28" w:type="dxa"/>
          <w:right w:w="28" w:type="dxa"/>
        </w:tblCellMar>
        <w:tblLook w:val="04A0" w:firstRow="1" w:lastRow="0" w:firstColumn="1" w:lastColumn="0" w:noHBand="0" w:noVBand="1"/>
      </w:tblPr>
      <w:tblGrid>
        <w:gridCol w:w="2495"/>
        <w:gridCol w:w="510"/>
        <w:gridCol w:w="284"/>
        <w:gridCol w:w="1984"/>
        <w:gridCol w:w="142"/>
        <w:gridCol w:w="850"/>
        <w:gridCol w:w="709"/>
        <w:gridCol w:w="1276"/>
        <w:gridCol w:w="142"/>
      </w:tblGrid>
      <w:tr w:rsidR="00EC6095" w:rsidRPr="00EC6095" w:rsidTr="006A658F">
        <w:tc>
          <w:tcPr>
            <w:tcW w:w="2495"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социального найма от «</w:t>
            </w:r>
          </w:p>
        </w:tc>
        <w:tc>
          <w:tcPr>
            <w:tcW w:w="510"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4"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142"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709"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 №</w:t>
            </w:r>
          </w:p>
        </w:tc>
        <w:tc>
          <w:tcPr>
            <w:tcW w:w="1276"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142"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r>
    </w:tbl>
    <w:p w:rsidR="00EC6095" w:rsidRPr="00EC6095" w:rsidRDefault="00EC6095" w:rsidP="00EC6095">
      <w:pPr>
        <w:spacing w:after="12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2977"/>
        <w:gridCol w:w="2552"/>
        <w:gridCol w:w="1800"/>
        <w:gridCol w:w="2027"/>
      </w:tblGrid>
      <w:tr w:rsidR="00EC6095" w:rsidRPr="00EC6095" w:rsidTr="006A658F">
        <w:tc>
          <w:tcPr>
            <w:tcW w:w="595" w:type="dxa"/>
            <w:tcBorders>
              <w:top w:val="single" w:sz="4" w:space="0" w:color="auto"/>
              <w:left w:val="single" w:sz="4" w:space="0" w:color="auto"/>
              <w:bottom w:val="single" w:sz="4" w:space="0" w:color="auto"/>
              <w:right w:val="single" w:sz="4" w:space="0" w:color="auto"/>
            </w:tcBorders>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r w:rsidRPr="00EC6095">
              <w:rPr>
                <w:rFonts w:ascii="Times New Roman" w:eastAsia="Times New Roman" w:hAnsi="Times New Roman" w:cs="Times New Roman"/>
                <w:sz w:val="24"/>
                <w:szCs w:val="24"/>
                <w:lang w:eastAsia="ru-RU"/>
              </w:rPr>
              <w:br/>
              <w:t>п/п</w:t>
            </w:r>
          </w:p>
        </w:tc>
        <w:tc>
          <w:tcPr>
            <w:tcW w:w="2977" w:type="dxa"/>
            <w:tcBorders>
              <w:top w:val="single" w:sz="4" w:space="0" w:color="auto"/>
              <w:left w:val="single" w:sz="4" w:space="0" w:color="auto"/>
              <w:bottom w:val="single" w:sz="4" w:space="0" w:color="auto"/>
              <w:right w:val="single" w:sz="4" w:space="0" w:color="auto"/>
            </w:tcBorders>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Фамилия, имя, отчество (при наличии)</w:t>
            </w:r>
          </w:p>
        </w:tc>
        <w:tc>
          <w:tcPr>
            <w:tcW w:w="2552" w:type="dxa"/>
            <w:tcBorders>
              <w:top w:val="single" w:sz="4" w:space="0" w:color="auto"/>
              <w:left w:val="single" w:sz="4" w:space="0" w:color="auto"/>
              <w:bottom w:val="single" w:sz="4" w:space="0" w:color="auto"/>
              <w:right w:val="single" w:sz="4" w:space="0" w:color="auto"/>
            </w:tcBorders>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Документ, удостоверяющий личность (серия, номер, кем и когда выдан)</w:t>
            </w:r>
          </w:p>
        </w:tc>
        <w:tc>
          <w:tcPr>
            <w:tcW w:w="1800" w:type="dxa"/>
            <w:tcBorders>
              <w:top w:val="single" w:sz="4" w:space="0" w:color="auto"/>
              <w:left w:val="single" w:sz="4" w:space="0" w:color="auto"/>
              <w:bottom w:val="single" w:sz="4" w:space="0" w:color="auto"/>
              <w:right w:val="single" w:sz="4" w:space="0" w:color="auto"/>
            </w:tcBorders>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Подпись *</w:t>
            </w:r>
          </w:p>
        </w:tc>
        <w:tc>
          <w:tcPr>
            <w:tcW w:w="2027" w:type="dxa"/>
            <w:tcBorders>
              <w:top w:val="single" w:sz="4" w:space="0" w:color="auto"/>
              <w:left w:val="single" w:sz="4" w:space="0" w:color="auto"/>
              <w:bottom w:val="single" w:sz="4" w:space="0" w:color="auto"/>
              <w:right w:val="single" w:sz="4" w:space="0" w:color="auto"/>
            </w:tcBorders>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Отметка о нотариальном заверении подписей лиц</w:t>
            </w:r>
          </w:p>
        </w:tc>
      </w:tr>
      <w:tr w:rsidR="00EC6095" w:rsidRPr="00EC6095" w:rsidTr="006A658F">
        <w:tc>
          <w:tcPr>
            <w:tcW w:w="595" w:type="dxa"/>
            <w:tcBorders>
              <w:top w:val="single" w:sz="4" w:space="0" w:color="auto"/>
              <w:left w:val="single" w:sz="4" w:space="0" w:color="auto"/>
              <w:bottom w:val="single" w:sz="4" w:space="0" w:color="auto"/>
              <w:right w:val="single" w:sz="4" w:space="0" w:color="auto"/>
            </w:tcBorders>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1</w:t>
            </w:r>
          </w:p>
        </w:tc>
        <w:tc>
          <w:tcPr>
            <w:tcW w:w="2977" w:type="dxa"/>
            <w:tcBorders>
              <w:top w:val="single" w:sz="4" w:space="0" w:color="auto"/>
              <w:left w:val="single" w:sz="4" w:space="0" w:color="auto"/>
              <w:bottom w:val="single" w:sz="4" w:space="0" w:color="auto"/>
              <w:right w:val="single" w:sz="4" w:space="0" w:color="auto"/>
            </w:tcBorders>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w:t>
            </w:r>
          </w:p>
        </w:tc>
        <w:tc>
          <w:tcPr>
            <w:tcW w:w="2552" w:type="dxa"/>
            <w:tcBorders>
              <w:top w:val="single" w:sz="4" w:space="0" w:color="auto"/>
              <w:left w:val="single" w:sz="4" w:space="0" w:color="auto"/>
              <w:bottom w:val="single" w:sz="4" w:space="0" w:color="auto"/>
              <w:right w:val="single" w:sz="4" w:space="0" w:color="auto"/>
            </w:tcBorders>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3</w:t>
            </w:r>
          </w:p>
        </w:tc>
        <w:tc>
          <w:tcPr>
            <w:tcW w:w="1800" w:type="dxa"/>
            <w:tcBorders>
              <w:top w:val="single" w:sz="4" w:space="0" w:color="auto"/>
              <w:left w:val="single" w:sz="4" w:space="0" w:color="auto"/>
              <w:bottom w:val="single" w:sz="4" w:space="0" w:color="auto"/>
              <w:right w:val="single" w:sz="4" w:space="0" w:color="auto"/>
            </w:tcBorders>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4</w:t>
            </w:r>
          </w:p>
        </w:tc>
        <w:tc>
          <w:tcPr>
            <w:tcW w:w="2027" w:type="dxa"/>
            <w:tcBorders>
              <w:top w:val="single" w:sz="4" w:space="0" w:color="auto"/>
              <w:left w:val="single" w:sz="4" w:space="0" w:color="auto"/>
              <w:bottom w:val="single" w:sz="4" w:space="0" w:color="auto"/>
              <w:right w:val="single" w:sz="4" w:space="0" w:color="auto"/>
            </w:tcBorders>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5</w:t>
            </w:r>
          </w:p>
        </w:tc>
      </w:tr>
      <w:tr w:rsidR="00EC6095" w:rsidRPr="00EC6095" w:rsidTr="006A658F">
        <w:tc>
          <w:tcPr>
            <w:tcW w:w="595"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r w:rsidR="00EC6095" w:rsidRPr="00EC6095" w:rsidTr="006A658F">
        <w:tc>
          <w:tcPr>
            <w:tcW w:w="595"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r w:rsidR="00EC6095" w:rsidRPr="00EC6095" w:rsidTr="006A658F">
        <w:tc>
          <w:tcPr>
            <w:tcW w:w="595"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bl>
    <w:p w:rsidR="00EC6095" w:rsidRPr="00EC6095" w:rsidRDefault="00EC6095" w:rsidP="00EC6095">
      <w:pPr>
        <w:spacing w:before="240"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w:t>
      </w:r>
    </w:p>
    <w:p w:rsidR="00EC6095" w:rsidRPr="00EC6095" w:rsidRDefault="00EC6095" w:rsidP="00EC6095">
      <w:pPr>
        <w:spacing w:after="0" w:line="240" w:lineRule="auto"/>
        <w:ind w:firstLine="567"/>
        <w:jc w:val="both"/>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lang w:eastAsia="ru-RU"/>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К заявлению прилагаются следующие документы:</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1)  </w:t>
      </w:r>
    </w:p>
    <w:p w:rsidR="00EC6095" w:rsidRPr="00EC6095" w:rsidRDefault="00EC6095" w:rsidP="00EC6095">
      <w:pPr>
        <w:pBdr>
          <w:top w:val="single" w:sz="4" w:space="1" w:color="auto"/>
        </w:pBdr>
        <w:spacing w:after="0" w:line="240" w:lineRule="auto"/>
        <w:ind w:left="284"/>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4A0" w:firstRow="1" w:lastRow="0" w:firstColumn="1" w:lastColumn="0" w:noHBand="0" w:noVBand="1"/>
      </w:tblPr>
      <w:tblGrid>
        <w:gridCol w:w="7399"/>
        <w:gridCol w:w="426"/>
        <w:gridCol w:w="850"/>
        <w:gridCol w:w="992"/>
      </w:tblGrid>
      <w:tr w:rsidR="00EC6095" w:rsidRPr="00EC6095" w:rsidTr="006A658F">
        <w:tc>
          <w:tcPr>
            <w:tcW w:w="7399"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426"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на</w:t>
            </w:r>
          </w:p>
        </w:tc>
        <w:tc>
          <w:tcPr>
            <w:tcW w:w="850"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992"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листах;</w:t>
            </w:r>
          </w:p>
        </w:tc>
      </w:tr>
      <w:tr w:rsidR="00EC6095" w:rsidRPr="00EC6095" w:rsidTr="006A658F">
        <w:tc>
          <w:tcPr>
            <w:tcW w:w="7399"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перепланируемое помещение в многоквартирном доме (с отметкой: подлинник или нотариально заверенная копия))</w:t>
            </w:r>
          </w:p>
        </w:tc>
        <w:tc>
          <w:tcPr>
            <w:tcW w:w="426"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85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992"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r>
    </w:tbl>
    <w:p w:rsidR="00EC6095" w:rsidRPr="00EC6095" w:rsidRDefault="00EC6095" w:rsidP="00EC6095">
      <w:pPr>
        <w:tabs>
          <w:tab w:val="center" w:pos="1985"/>
          <w:tab w:val="left" w:pos="2552"/>
        </w:tabs>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lastRenderedPageBreak/>
        <w:t xml:space="preserve">2) проект (проектная документация) переустройства и (или) перепланировки помещения в многоквартирном доме на  </w:t>
      </w:r>
      <w:r w:rsidRPr="00EC6095">
        <w:rPr>
          <w:rFonts w:ascii="Times New Roman" w:eastAsia="Times New Roman" w:hAnsi="Times New Roman" w:cs="Times New Roman"/>
          <w:sz w:val="24"/>
          <w:szCs w:val="24"/>
          <w:lang w:eastAsia="ru-RU"/>
        </w:rPr>
        <w:tab/>
      </w:r>
      <w:r w:rsidRPr="00EC6095">
        <w:rPr>
          <w:rFonts w:ascii="Times New Roman" w:eastAsia="Times New Roman" w:hAnsi="Times New Roman" w:cs="Times New Roman"/>
          <w:sz w:val="24"/>
          <w:szCs w:val="24"/>
          <w:lang w:eastAsia="ru-RU"/>
        </w:rPr>
        <w:tab/>
        <w:t>листах;</w:t>
      </w:r>
    </w:p>
    <w:p w:rsidR="00EC6095" w:rsidRPr="00EC6095" w:rsidRDefault="00EC6095" w:rsidP="00EC6095">
      <w:pPr>
        <w:pBdr>
          <w:top w:val="single" w:sz="4" w:space="1" w:color="auto"/>
        </w:pBdr>
        <w:spacing w:after="0" w:line="240" w:lineRule="auto"/>
        <w:ind w:left="1560" w:right="7511"/>
        <w:rPr>
          <w:rFonts w:ascii="Times New Roman" w:eastAsia="Times New Roman" w:hAnsi="Times New Roman" w:cs="Times New Roman"/>
          <w:sz w:val="2"/>
          <w:szCs w:val="2"/>
          <w:lang w:eastAsia="ru-RU"/>
        </w:rPr>
      </w:pPr>
      <w:r w:rsidRPr="00EC6095">
        <w:rPr>
          <w:rFonts w:ascii="Times New Roman" w:eastAsia="Times New Roman" w:hAnsi="Times New Roman" w:cs="Times New Roman"/>
          <w:sz w:val="2"/>
          <w:szCs w:val="2"/>
          <w:lang w:eastAsia="ru-RU"/>
        </w:rPr>
        <w:t xml:space="preserve">        </w:t>
      </w:r>
    </w:p>
    <w:p w:rsidR="00EC6095" w:rsidRPr="00EC6095" w:rsidRDefault="00EC6095" w:rsidP="00EC6095">
      <w:pPr>
        <w:tabs>
          <w:tab w:val="center" w:pos="797"/>
          <w:tab w:val="left" w:pos="1276"/>
        </w:tabs>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3) технический паспорт переустраиваемого и (или) перепланируемого помещения </w:t>
      </w:r>
      <w:r w:rsidRPr="00EC6095">
        <w:rPr>
          <w:rFonts w:ascii="Times New Roman" w:eastAsia="Times New Roman" w:hAnsi="Times New Roman" w:cs="Times New Roman"/>
          <w:sz w:val="24"/>
          <w:szCs w:val="24"/>
          <w:lang w:eastAsia="ru-RU"/>
        </w:rPr>
        <w:br/>
        <w:t xml:space="preserve">в многоквартирном доме на  </w:t>
      </w:r>
      <w:r w:rsidRPr="00EC6095">
        <w:rPr>
          <w:rFonts w:ascii="Times New Roman" w:eastAsia="Times New Roman" w:hAnsi="Times New Roman" w:cs="Times New Roman"/>
          <w:sz w:val="24"/>
          <w:szCs w:val="24"/>
          <w:lang w:eastAsia="ru-RU"/>
        </w:rPr>
        <w:tab/>
      </w:r>
      <w:r w:rsidRPr="00EC6095">
        <w:rPr>
          <w:rFonts w:ascii="Times New Roman" w:eastAsia="Times New Roman" w:hAnsi="Times New Roman" w:cs="Times New Roman"/>
          <w:sz w:val="24"/>
          <w:szCs w:val="24"/>
          <w:lang w:eastAsia="ru-RU"/>
        </w:rPr>
        <w:tab/>
        <w:t>листах;</w:t>
      </w:r>
    </w:p>
    <w:p w:rsidR="00EC6095" w:rsidRPr="00EC6095" w:rsidRDefault="00EC6095" w:rsidP="00EC6095">
      <w:pPr>
        <w:pBdr>
          <w:top w:val="single" w:sz="4" w:space="1" w:color="auto"/>
        </w:pBdr>
        <w:spacing w:after="0" w:line="240" w:lineRule="auto"/>
        <w:ind w:left="340" w:right="8761"/>
        <w:rPr>
          <w:rFonts w:ascii="Times New Roman" w:eastAsia="Times New Roman" w:hAnsi="Times New Roman" w:cs="Times New Roman"/>
          <w:sz w:val="2"/>
          <w:szCs w:val="2"/>
          <w:lang w:eastAsia="ru-RU"/>
        </w:rPr>
      </w:pPr>
    </w:p>
    <w:p w:rsidR="00EC6095" w:rsidRPr="00EC6095" w:rsidRDefault="00EC6095" w:rsidP="00EC6095">
      <w:pPr>
        <w:tabs>
          <w:tab w:val="center" w:pos="4584"/>
          <w:tab w:val="left" w:pos="5103"/>
          <w:tab w:val="left" w:pos="5954"/>
        </w:tabs>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4)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(представляется в случаях, если такое жилое помещение или дом, в котором оно находится, является памятником архитектуры, истории или культуры) на  _________листах;</w:t>
      </w:r>
    </w:p>
    <w:p w:rsidR="00EC6095" w:rsidRPr="00EC6095" w:rsidRDefault="00EC6095" w:rsidP="00EC6095">
      <w:pPr>
        <w:pBdr>
          <w:top w:val="single" w:sz="4" w:space="1" w:color="auto"/>
        </w:pBdr>
        <w:spacing w:after="0" w:line="240" w:lineRule="auto"/>
        <w:ind w:left="4196" w:right="4905"/>
        <w:rPr>
          <w:rFonts w:ascii="Times New Roman" w:eastAsia="Times New Roman" w:hAnsi="Times New Roman" w:cs="Times New Roman"/>
          <w:sz w:val="2"/>
          <w:szCs w:val="2"/>
          <w:lang w:eastAsia="ru-RU"/>
        </w:rPr>
      </w:pPr>
    </w:p>
    <w:p w:rsidR="00EC6095" w:rsidRPr="00EC6095" w:rsidRDefault="00EC6095" w:rsidP="00EC6095">
      <w:pPr>
        <w:tabs>
          <w:tab w:val="center" w:pos="769"/>
          <w:tab w:val="left" w:pos="1276"/>
        </w:tabs>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5) документы, подтверждающие согласие временно отсутствующих членов семьи</w:t>
      </w:r>
      <w:r w:rsidRPr="00EC6095">
        <w:rPr>
          <w:rFonts w:ascii="Times New Roman" w:eastAsia="Times New Roman" w:hAnsi="Times New Roman" w:cs="Times New Roman"/>
          <w:sz w:val="24"/>
          <w:szCs w:val="24"/>
          <w:lang w:eastAsia="ru-RU"/>
        </w:rPr>
        <w:br/>
        <w:t>нанимателя на переустройство и (или) перепланировку помещения,</w:t>
      </w:r>
      <w:r w:rsidRPr="00EC6095">
        <w:rPr>
          <w:rFonts w:ascii="Times New Roman" w:eastAsia="Times New Roman" w:hAnsi="Times New Roman" w:cs="Times New Roman"/>
          <w:sz w:val="24"/>
          <w:szCs w:val="24"/>
          <w:lang w:eastAsia="ru-RU"/>
        </w:rPr>
        <w:br/>
        <w:t>в многоквартирном доме на  ____________листах (при необходимости);</w:t>
      </w:r>
    </w:p>
    <w:p w:rsidR="00EC6095" w:rsidRPr="00EC6095" w:rsidRDefault="00EC6095" w:rsidP="00EC6095">
      <w:pPr>
        <w:pBdr>
          <w:top w:val="single" w:sz="4" w:space="1" w:color="auto"/>
        </w:pBdr>
        <w:spacing w:after="0" w:line="240" w:lineRule="auto"/>
        <w:ind w:left="340" w:right="8761"/>
        <w:rPr>
          <w:rFonts w:ascii="Times New Roman" w:eastAsia="Times New Roman" w:hAnsi="Times New Roman" w:cs="Times New Roman"/>
          <w:sz w:val="2"/>
          <w:szCs w:val="2"/>
          <w:lang w:eastAsia="ru-RU"/>
        </w:rPr>
      </w:pP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6) иные документы:  </w:t>
      </w:r>
    </w:p>
    <w:p w:rsidR="00EC6095" w:rsidRPr="00EC6095" w:rsidRDefault="00EC6095" w:rsidP="00EC6095">
      <w:pPr>
        <w:pBdr>
          <w:top w:val="single" w:sz="4" w:space="1" w:color="auto"/>
        </w:pBdr>
        <w:spacing w:after="0" w:line="240" w:lineRule="auto"/>
        <w:ind w:left="2127"/>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(доверенности, выписки из уставов и др.)</w:t>
      </w:r>
    </w:p>
    <w:p w:rsidR="00EC6095" w:rsidRPr="00EC6095" w:rsidRDefault="00EC6095" w:rsidP="00EC6095">
      <w:pPr>
        <w:spacing w:before="240" w:after="12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Подписи лиц, подавших заявление *:</w:t>
      </w:r>
    </w:p>
    <w:tbl>
      <w:tblPr>
        <w:tblW w:w="0" w:type="auto"/>
        <w:tblLayout w:type="fixed"/>
        <w:tblCellMar>
          <w:left w:w="28" w:type="dxa"/>
          <w:right w:w="28" w:type="dxa"/>
        </w:tblCellMar>
        <w:tblLook w:val="04A0" w:firstRow="1" w:lastRow="0" w:firstColumn="1" w:lastColumn="0" w:noHBand="0" w:noVBand="1"/>
      </w:tblPr>
      <w:tblGrid>
        <w:gridCol w:w="170"/>
        <w:gridCol w:w="567"/>
        <w:gridCol w:w="284"/>
        <w:gridCol w:w="1842"/>
        <w:gridCol w:w="567"/>
        <w:gridCol w:w="284"/>
        <w:gridCol w:w="850"/>
        <w:gridCol w:w="1964"/>
        <w:gridCol w:w="283"/>
        <w:gridCol w:w="3140"/>
      </w:tblGrid>
      <w:tr w:rsidR="00EC6095" w:rsidRPr="00EC6095" w:rsidTr="006A658F">
        <w:tc>
          <w:tcPr>
            <w:tcW w:w="170"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4"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6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850"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r w:rsidR="00EC6095" w:rsidRPr="00EC6095" w:rsidTr="006A658F">
        <w:tc>
          <w:tcPr>
            <w:tcW w:w="17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842"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(дата)</w:t>
            </w: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85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964"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(подпись заявителя)</w:t>
            </w:r>
          </w:p>
        </w:tc>
        <w:tc>
          <w:tcPr>
            <w:tcW w:w="28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3140"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(расшифровка подписи заявителя)</w:t>
            </w:r>
          </w:p>
        </w:tc>
      </w:tr>
    </w:tbl>
    <w:p w:rsidR="00EC6095" w:rsidRPr="00EC6095" w:rsidRDefault="00EC6095" w:rsidP="00EC6095">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70"/>
        <w:gridCol w:w="567"/>
        <w:gridCol w:w="284"/>
        <w:gridCol w:w="1842"/>
        <w:gridCol w:w="567"/>
        <w:gridCol w:w="284"/>
        <w:gridCol w:w="850"/>
        <w:gridCol w:w="1964"/>
        <w:gridCol w:w="283"/>
        <w:gridCol w:w="3140"/>
      </w:tblGrid>
      <w:tr w:rsidR="00EC6095" w:rsidRPr="00EC6095" w:rsidTr="006A658F">
        <w:tc>
          <w:tcPr>
            <w:tcW w:w="170"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4"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6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850"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r w:rsidR="00EC6095" w:rsidRPr="00EC6095" w:rsidTr="006A658F">
        <w:tc>
          <w:tcPr>
            <w:tcW w:w="17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842"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(дата)</w:t>
            </w: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85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964"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(подпись заявителя)</w:t>
            </w:r>
          </w:p>
        </w:tc>
        <w:tc>
          <w:tcPr>
            <w:tcW w:w="28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3140"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(расшифровка подписи заявителя)</w:t>
            </w:r>
          </w:p>
        </w:tc>
      </w:tr>
    </w:tbl>
    <w:p w:rsidR="00EC6095" w:rsidRPr="00EC6095" w:rsidRDefault="00EC6095" w:rsidP="00EC6095">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70"/>
        <w:gridCol w:w="567"/>
        <w:gridCol w:w="284"/>
        <w:gridCol w:w="1842"/>
        <w:gridCol w:w="567"/>
        <w:gridCol w:w="284"/>
        <w:gridCol w:w="850"/>
        <w:gridCol w:w="1964"/>
        <w:gridCol w:w="283"/>
        <w:gridCol w:w="3140"/>
      </w:tblGrid>
      <w:tr w:rsidR="00EC6095" w:rsidRPr="00EC6095" w:rsidTr="006A658F">
        <w:tc>
          <w:tcPr>
            <w:tcW w:w="170"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4"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6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850"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r w:rsidR="00EC6095" w:rsidRPr="00EC6095" w:rsidTr="006A658F">
        <w:tc>
          <w:tcPr>
            <w:tcW w:w="17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842"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(дата)</w:t>
            </w: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85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964"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(подпись заявителя)</w:t>
            </w:r>
          </w:p>
        </w:tc>
        <w:tc>
          <w:tcPr>
            <w:tcW w:w="28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3140"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(расшифровка подписи заявителя)</w:t>
            </w:r>
          </w:p>
        </w:tc>
      </w:tr>
    </w:tbl>
    <w:p w:rsidR="00EC6095" w:rsidRPr="00EC6095" w:rsidRDefault="00EC6095" w:rsidP="00EC6095">
      <w:pPr>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170"/>
        <w:gridCol w:w="567"/>
        <w:gridCol w:w="284"/>
        <w:gridCol w:w="1842"/>
        <w:gridCol w:w="567"/>
        <w:gridCol w:w="284"/>
        <w:gridCol w:w="850"/>
        <w:gridCol w:w="1964"/>
        <w:gridCol w:w="283"/>
        <w:gridCol w:w="3140"/>
      </w:tblGrid>
      <w:tr w:rsidR="00EC6095" w:rsidRPr="00EC6095" w:rsidTr="006A658F">
        <w:tc>
          <w:tcPr>
            <w:tcW w:w="170"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4"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6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850"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r w:rsidR="00EC6095" w:rsidRPr="00EC6095" w:rsidTr="006A658F">
        <w:tc>
          <w:tcPr>
            <w:tcW w:w="17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842"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(дата)</w:t>
            </w: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85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964"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(подпись заявителя)</w:t>
            </w:r>
          </w:p>
        </w:tc>
        <w:tc>
          <w:tcPr>
            <w:tcW w:w="28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3140"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(расшифровка подписи заявителя)</w:t>
            </w:r>
          </w:p>
        </w:tc>
      </w:tr>
    </w:tbl>
    <w:p w:rsidR="00EC6095" w:rsidRPr="00EC6095" w:rsidRDefault="00EC6095" w:rsidP="00EC6095">
      <w:pPr>
        <w:spacing w:before="120"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w:t>
      </w:r>
    </w:p>
    <w:p w:rsidR="00EC6095" w:rsidRPr="00EC6095" w:rsidRDefault="00EC6095" w:rsidP="00EC6095">
      <w:pPr>
        <w:spacing w:after="0" w:line="240" w:lineRule="auto"/>
        <w:ind w:firstLine="567"/>
        <w:jc w:val="both"/>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EC6095" w:rsidRPr="00EC6095" w:rsidRDefault="00EC6095" w:rsidP="00EC6095">
      <w:pPr>
        <w:pBdr>
          <w:bottom w:val="dashed" w:sz="4" w:space="1" w:color="auto"/>
        </w:pBdr>
        <w:spacing w:before="360" w:after="0" w:line="240" w:lineRule="auto"/>
        <w:rPr>
          <w:rFonts w:ascii="Times New Roman" w:eastAsia="Times New Roman" w:hAnsi="Times New Roman" w:cs="Times New Roman"/>
          <w:sz w:val="20"/>
          <w:szCs w:val="20"/>
          <w:lang w:eastAsia="ru-RU"/>
        </w:rPr>
      </w:pPr>
    </w:p>
    <w:p w:rsidR="00EC6095" w:rsidRPr="00EC6095" w:rsidRDefault="00EC6095" w:rsidP="00EC6095">
      <w:pPr>
        <w:spacing w:after="480" w:line="240" w:lineRule="auto"/>
        <w:jc w:val="center"/>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4"/>
          <w:szCs w:val="24"/>
          <w:lang w:eastAsia="ru-RU"/>
        </w:rPr>
        <w:t>(следующие позиции заполняются должностным лицом, принявшим заявление)</w:t>
      </w:r>
    </w:p>
    <w:tbl>
      <w:tblPr>
        <w:tblW w:w="0" w:type="auto"/>
        <w:tblLayout w:type="fixed"/>
        <w:tblCellMar>
          <w:left w:w="28" w:type="dxa"/>
          <w:right w:w="28" w:type="dxa"/>
        </w:tblCellMar>
        <w:tblLook w:val="04A0" w:firstRow="1" w:lastRow="0" w:firstColumn="1" w:lastColumn="0" w:noHBand="0" w:noVBand="1"/>
      </w:tblPr>
      <w:tblGrid>
        <w:gridCol w:w="4281"/>
        <w:gridCol w:w="567"/>
        <w:gridCol w:w="283"/>
        <w:gridCol w:w="1928"/>
        <w:gridCol w:w="537"/>
        <w:gridCol w:w="283"/>
        <w:gridCol w:w="371"/>
      </w:tblGrid>
      <w:tr w:rsidR="00EC6095" w:rsidRPr="00EC6095" w:rsidTr="006A658F">
        <w:tc>
          <w:tcPr>
            <w:tcW w:w="4281" w:type="dxa"/>
            <w:vAlign w:val="bottom"/>
            <w:hideMark/>
          </w:tcPr>
          <w:p w:rsidR="00EC6095" w:rsidRPr="00EC6095" w:rsidRDefault="00EC6095" w:rsidP="00EC6095">
            <w:pPr>
              <w:tabs>
                <w:tab w:val="left" w:pos="4082"/>
              </w:tabs>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Документы представлены на приеме</w:t>
            </w:r>
            <w:r w:rsidRPr="00EC6095">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3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371"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r>
    </w:tbl>
    <w:p w:rsidR="00EC6095" w:rsidRPr="00EC6095" w:rsidRDefault="00EC6095" w:rsidP="00EC6095">
      <w:pPr>
        <w:spacing w:before="240"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Входящий номер регистрации заявления  </w:t>
      </w:r>
    </w:p>
    <w:p w:rsidR="00EC6095" w:rsidRPr="00EC6095" w:rsidRDefault="00EC6095" w:rsidP="00EC6095">
      <w:pPr>
        <w:pBdr>
          <w:top w:val="single" w:sz="4" w:space="1" w:color="auto"/>
        </w:pBdr>
        <w:spacing w:after="240" w:line="240" w:lineRule="auto"/>
        <w:ind w:left="4309" w:right="1843"/>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4A0" w:firstRow="1" w:lastRow="0" w:firstColumn="1" w:lastColumn="0" w:noHBand="0" w:noVBand="1"/>
      </w:tblPr>
      <w:tblGrid>
        <w:gridCol w:w="4281"/>
        <w:gridCol w:w="567"/>
        <w:gridCol w:w="283"/>
        <w:gridCol w:w="1928"/>
        <w:gridCol w:w="537"/>
        <w:gridCol w:w="283"/>
        <w:gridCol w:w="371"/>
      </w:tblGrid>
      <w:tr w:rsidR="00EC6095" w:rsidRPr="00EC6095" w:rsidTr="006A658F">
        <w:tc>
          <w:tcPr>
            <w:tcW w:w="4281" w:type="dxa"/>
            <w:vAlign w:val="bottom"/>
            <w:hideMark/>
          </w:tcPr>
          <w:p w:rsidR="00EC6095" w:rsidRPr="00EC6095" w:rsidRDefault="00EC6095" w:rsidP="00EC6095">
            <w:pPr>
              <w:tabs>
                <w:tab w:val="left" w:pos="4082"/>
              </w:tabs>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Выдана расписка в получении</w:t>
            </w:r>
            <w:r w:rsidRPr="00EC6095">
              <w:rPr>
                <w:rFonts w:ascii="Times New Roman" w:eastAsia="Times New Roman" w:hAnsi="Times New Roman" w:cs="Times New Roman"/>
                <w:sz w:val="24"/>
                <w:szCs w:val="24"/>
                <w:lang w:eastAsia="ru-RU"/>
              </w:rPr>
              <w:br/>
              <w:t>документов</w:t>
            </w:r>
            <w:r w:rsidRPr="00EC6095">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3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371"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r>
    </w:tbl>
    <w:p w:rsidR="00EC6095" w:rsidRPr="00EC6095" w:rsidRDefault="00EC6095" w:rsidP="00EC6095">
      <w:pPr>
        <w:spacing w:after="0" w:line="240" w:lineRule="auto"/>
        <w:ind w:left="4111"/>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  </w:t>
      </w:r>
    </w:p>
    <w:p w:rsidR="00EC6095" w:rsidRPr="00EC6095" w:rsidRDefault="00EC6095" w:rsidP="00EC6095">
      <w:pPr>
        <w:pBdr>
          <w:top w:val="single" w:sz="4" w:space="1" w:color="auto"/>
        </w:pBdr>
        <w:spacing w:after="240" w:line="240" w:lineRule="auto"/>
        <w:ind w:left="4451" w:right="3686"/>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4A0" w:firstRow="1" w:lastRow="0" w:firstColumn="1" w:lastColumn="0" w:noHBand="0" w:noVBand="1"/>
      </w:tblPr>
      <w:tblGrid>
        <w:gridCol w:w="4281"/>
        <w:gridCol w:w="567"/>
        <w:gridCol w:w="283"/>
        <w:gridCol w:w="1928"/>
        <w:gridCol w:w="537"/>
        <w:gridCol w:w="283"/>
        <w:gridCol w:w="371"/>
      </w:tblGrid>
      <w:tr w:rsidR="00EC6095" w:rsidRPr="00EC6095" w:rsidTr="006A658F">
        <w:tc>
          <w:tcPr>
            <w:tcW w:w="4281" w:type="dxa"/>
            <w:vAlign w:val="bottom"/>
            <w:hideMark/>
          </w:tcPr>
          <w:p w:rsidR="00EC6095" w:rsidRPr="00EC6095" w:rsidRDefault="00EC6095" w:rsidP="00EC6095">
            <w:pPr>
              <w:tabs>
                <w:tab w:val="left" w:pos="4082"/>
              </w:tabs>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Расписку получил</w:t>
            </w:r>
            <w:r w:rsidRPr="00EC6095">
              <w:rPr>
                <w:rFonts w:ascii="Times New Roman" w:eastAsia="Times New Roman" w:hAnsi="Times New Roman" w:cs="Times New Roman"/>
                <w:sz w:val="24"/>
                <w:szCs w:val="24"/>
                <w:lang w:eastAsia="ru-RU"/>
              </w:rPr>
              <w:tab/>
              <w:t>«</w:t>
            </w:r>
          </w:p>
        </w:tc>
        <w:tc>
          <w:tcPr>
            <w:tcW w:w="567"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3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371"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r>
    </w:tbl>
    <w:p w:rsidR="00EC6095" w:rsidRPr="00EC6095" w:rsidRDefault="00EC6095" w:rsidP="00EC6095">
      <w:pPr>
        <w:spacing w:after="0" w:line="240" w:lineRule="auto"/>
        <w:ind w:left="4253"/>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ind w:left="4253" w:right="1841"/>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(подпись заявителя)</w:t>
      </w:r>
    </w:p>
    <w:p w:rsidR="00EC6095" w:rsidRPr="00EC6095" w:rsidRDefault="00EC6095" w:rsidP="00EC6095">
      <w:pPr>
        <w:spacing w:before="240" w:after="0" w:line="240" w:lineRule="auto"/>
        <w:ind w:right="5810"/>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ind w:right="5810"/>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(должность,</w:t>
      </w:r>
    </w:p>
    <w:tbl>
      <w:tblPr>
        <w:tblW w:w="0" w:type="auto"/>
        <w:tblLayout w:type="fixed"/>
        <w:tblCellMar>
          <w:left w:w="28" w:type="dxa"/>
          <w:right w:w="28" w:type="dxa"/>
        </w:tblCellMar>
        <w:tblLook w:val="04A0" w:firstRow="1" w:lastRow="0" w:firstColumn="1" w:lastColumn="0" w:noHBand="0" w:noVBand="1"/>
      </w:tblPr>
      <w:tblGrid>
        <w:gridCol w:w="4706"/>
        <w:gridCol w:w="1276"/>
        <w:gridCol w:w="2126"/>
      </w:tblGrid>
      <w:tr w:rsidR="00EC6095" w:rsidRPr="00EC6095" w:rsidTr="006A658F">
        <w:tc>
          <w:tcPr>
            <w:tcW w:w="4706"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1276"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r w:rsidR="00EC6095" w:rsidRPr="00EC6095" w:rsidTr="006A658F">
        <w:tc>
          <w:tcPr>
            <w:tcW w:w="4706"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Ф.И.О. должностного лица, принявшего заявление)</w:t>
            </w:r>
          </w:p>
        </w:tc>
        <w:tc>
          <w:tcPr>
            <w:tcW w:w="1276"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126"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(подпись)</w:t>
            </w:r>
          </w:p>
        </w:tc>
      </w:tr>
    </w:tbl>
    <w:p w:rsidR="00EC6095" w:rsidRPr="00EC6095" w:rsidRDefault="00EC6095" w:rsidP="00EC6095">
      <w:pPr>
        <w:spacing w:after="0" w:line="240" w:lineRule="auto"/>
        <w:rPr>
          <w:rFonts w:ascii="Times New Roman" w:eastAsia="Times New Roman" w:hAnsi="Times New Roman" w:cs="Times New Roman"/>
          <w:sz w:val="2"/>
          <w:szCs w:val="2"/>
          <w:lang w:eastAsia="ru-RU"/>
        </w:rPr>
      </w:pPr>
    </w:p>
    <w:p w:rsidR="00EC6095" w:rsidRPr="00EC6095" w:rsidRDefault="00EC6095" w:rsidP="00EC6095">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EC6095" w:rsidRPr="00EC6095" w:rsidRDefault="00EC6095" w:rsidP="00EC6095">
      <w:pPr>
        <w:spacing w:after="0" w:line="276" w:lineRule="auto"/>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br w:type="page"/>
      </w:r>
      <w:r w:rsidRPr="00EC6095">
        <w:rPr>
          <w:rFonts w:ascii="Times New Roman" w:eastAsia="Times New Roman" w:hAnsi="Times New Roman" w:cs="Times New Roman"/>
          <w:sz w:val="28"/>
          <w:szCs w:val="28"/>
          <w:lang w:eastAsia="ru-RU"/>
        </w:rPr>
        <w:lastRenderedPageBreak/>
        <w:t>Приложение № 2</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к Административному регламенту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w:t>
      </w:r>
      <w:r w:rsidRPr="00EC6095">
        <w:rPr>
          <w:rFonts w:ascii="Times New Roman" w:eastAsia="Times New Roman" w:hAnsi="Times New Roman" w:cs="Times New Roman"/>
          <w:bCs/>
          <w:sz w:val="28"/>
          <w:szCs w:val="28"/>
          <w:lang w:eastAsia="ru-RU"/>
        </w:rPr>
        <w:t xml:space="preserve">Согласование проведения переустройства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и (или) перепланировки жилого помещения</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EC6095" w:rsidRPr="00EC6095" w:rsidRDefault="00EC6095" w:rsidP="00EC6095">
      <w:pPr>
        <w:widowControl w:val="0"/>
        <w:spacing w:after="0" w:line="240" w:lineRule="auto"/>
        <w:ind w:firstLine="709"/>
        <w:contextualSpacing/>
        <w:jc w:val="both"/>
        <w:rPr>
          <w:rFonts w:ascii="Times New Roman" w:eastAsia="Times New Roman" w:hAnsi="Times New Roman" w:cs="Times New Roman"/>
          <w:sz w:val="28"/>
          <w:szCs w:val="28"/>
          <w:lang w:eastAsia="ru-RU"/>
        </w:rPr>
      </w:pPr>
    </w:p>
    <w:p w:rsidR="00EC6095" w:rsidRPr="00EC6095" w:rsidRDefault="00EC6095" w:rsidP="00EC6095">
      <w:pPr>
        <w:spacing w:after="0" w:line="240"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(Бланк органа,</w:t>
      </w:r>
      <w:r w:rsidRPr="00EC6095">
        <w:rPr>
          <w:rFonts w:ascii="Times New Roman" w:eastAsia="Times New Roman" w:hAnsi="Times New Roman" w:cs="Times New Roman"/>
          <w:sz w:val="24"/>
          <w:szCs w:val="24"/>
          <w:lang w:eastAsia="ru-RU"/>
        </w:rPr>
        <w:br/>
        <w:t>осуществляющего</w:t>
      </w:r>
      <w:r w:rsidRPr="00EC6095">
        <w:rPr>
          <w:rFonts w:ascii="Times New Roman" w:eastAsia="Times New Roman" w:hAnsi="Times New Roman" w:cs="Times New Roman"/>
          <w:sz w:val="24"/>
          <w:szCs w:val="24"/>
          <w:lang w:eastAsia="ru-RU"/>
        </w:rPr>
        <w:br/>
        <w:t>согласование)</w:t>
      </w:r>
    </w:p>
    <w:p w:rsidR="00EC6095" w:rsidRPr="00EC6095" w:rsidRDefault="00EC6095" w:rsidP="00EC6095">
      <w:pPr>
        <w:spacing w:before="240" w:after="48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РЕШЕНИЕ</w:t>
      </w:r>
      <w:r w:rsidRPr="00EC6095">
        <w:rPr>
          <w:rFonts w:ascii="Times New Roman" w:eastAsia="Times New Roman" w:hAnsi="Times New Roman" w:cs="Times New Roman"/>
          <w:sz w:val="26"/>
          <w:szCs w:val="26"/>
          <w:lang w:eastAsia="ru-RU"/>
        </w:rPr>
        <w:br/>
        <w:t>о согласовании переустройства и (или) перепланировки помещения в многоквартирном доме</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В связи с обращением  </w:t>
      </w:r>
    </w:p>
    <w:p w:rsidR="00EC6095" w:rsidRPr="00EC6095" w:rsidRDefault="00EC6095" w:rsidP="00EC6095">
      <w:pPr>
        <w:pBdr>
          <w:top w:val="single" w:sz="4" w:space="1" w:color="auto"/>
        </w:pBdr>
        <w:spacing w:after="0" w:line="240" w:lineRule="auto"/>
        <w:ind w:left="2381"/>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(Ф.И.О. (при наличии) физического лица, наименование юридического лица – заявителя)</w:t>
      </w:r>
    </w:p>
    <w:p w:rsidR="00EC6095" w:rsidRPr="00EC6095" w:rsidRDefault="00EC6095" w:rsidP="00EC6095">
      <w:pPr>
        <w:tabs>
          <w:tab w:val="center" w:pos="4962"/>
          <w:tab w:val="left" w:pos="7966"/>
        </w:tabs>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о намерении провести  </w:t>
      </w:r>
      <w:r w:rsidRPr="00EC6095">
        <w:rPr>
          <w:rFonts w:ascii="Times New Roman" w:eastAsia="Times New Roman" w:hAnsi="Times New Roman" w:cs="Times New Roman"/>
          <w:sz w:val="24"/>
          <w:szCs w:val="24"/>
          <w:lang w:eastAsia="ru-RU"/>
        </w:rPr>
        <w:tab/>
        <w:t>переустройство и (или) перепланировку помещений в многоквартирном доме</w:t>
      </w:r>
    </w:p>
    <w:p w:rsidR="00EC6095" w:rsidRPr="00EC6095" w:rsidRDefault="00EC6095" w:rsidP="00EC6095">
      <w:pPr>
        <w:pBdr>
          <w:top w:val="single" w:sz="4" w:space="1" w:color="auto"/>
        </w:pBdr>
        <w:spacing w:after="0" w:line="240" w:lineRule="auto"/>
        <w:ind w:left="2948" w:right="2948"/>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(ненужное зачеркнуть)</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по адресу:  </w:t>
      </w:r>
    </w:p>
    <w:p w:rsidR="00EC6095" w:rsidRPr="00EC6095" w:rsidRDefault="00EC6095" w:rsidP="00EC6095">
      <w:pPr>
        <w:pBdr>
          <w:top w:val="single" w:sz="4" w:space="1" w:color="auto"/>
        </w:pBdr>
        <w:spacing w:after="0" w:line="240" w:lineRule="auto"/>
        <w:ind w:left="1134"/>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4A0" w:firstRow="1" w:lastRow="0" w:firstColumn="1" w:lastColumn="0" w:noHBand="0" w:noVBand="1"/>
      </w:tblPr>
      <w:tblGrid>
        <w:gridCol w:w="6549"/>
        <w:gridCol w:w="193"/>
        <w:gridCol w:w="3204"/>
      </w:tblGrid>
      <w:tr w:rsidR="00EC6095" w:rsidRPr="00EC6095" w:rsidTr="006A658F">
        <w:tc>
          <w:tcPr>
            <w:tcW w:w="6549"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193"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3204" w:type="dxa"/>
            <w:tcBorders>
              <w:top w:val="nil"/>
              <w:left w:val="nil"/>
              <w:bottom w:val="single" w:sz="4" w:space="0" w:color="auto"/>
              <w:right w:val="nil"/>
            </w:tcBorders>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занимаемых (принадлежащих)</w:t>
            </w:r>
          </w:p>
        </w:tc>
      </w:tr>
      <w:tr w:rsidR="00EC6095" w:rsidRPr="00EC6095" w:rsidTr="006A658F">
        <w:tc>
          <w:tcPr>
            <w:tcW w:w="6549"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9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3204"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(ненужное зачеркнуть)</w:t>
            </w:r>
          </w:p>
        </w:tc>
      </w:tr>
    </w:tbl>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на основании:  </w:t>
      </w:r>
    </w:p>
    <w:p w:rsidR="00EC6095" w:rsidRPr="00EC6095" w:rsidRDefault="00EC6095" w:rsidP="00EC6095">
      <w:pPr>
        <w:pBdr>
          <w:top w:val="single" w:sz="4" w:space="1" w:color="auto"/>
        </w:pBdr>
        <w:spacing w:after="0" w:line="240" w:lineRule="auto"/>
        <w:ind w:left="1560"/>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(вид и реквизиты правоустанавливающего документа на переустраиваемое и (или)</w:t>
      </w:r>
    </w:p>
    <w:p w:rsidR="00EC6095" w:rsidRPr="00EC6095" w:rsidRDefault="00EC6095" w:rsidP="00EC6095">
      <w:pPr>
        <w:tabs>
          <w:tab w:val="left" w:pos="9837"/>
        </w:tabs>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ab/>
        <w:t>,</w:t>
      </w:r>
    </w:p>
    <w:p w:rsidR="00EC6095" w:rsidRPr="00EC6095" w:rsidRDefault="00EC6095" w:rsidP="00EC6095">
      <w:pPr>
        <w:pBdr>
          <w:top w:val="single" w:sz="4" w:space="1" w:color="auto"/>
        </w:pBdr>
        <w:spacing w:after="0" w:line="240" w:lineRule="auto"/>
        <w:ind w:right="113"/>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перепланируемое помещение в многоквартирном доме)</w:t>
      </w: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1. Дать согласие на  </w:t>
      </w:r>
    </w:p>
    <w:p w:rsidR="00EC6095" w:rsidRPr="00EC6095" w:rsidRDefault="00EC6095" w:rsidP="00EC6095">
      <w:pPr>
        <w:pBdr>
          <w:top w:val="single" w:sz="4" w:space="1" w:color="auto"/>
        </w:pBdr>
        <w:spacing w:after="0" w:line="240" w:lineRule="auto"/>
        <w:ind w:left="2098"/>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(переустройство, перепланировку, переустройство и перепланировку – нужное указать)</w:t>
      </w: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жилых помещений в соответствии с представленным проектом (проектной документацией).</w:t>
      </w: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2. Установить </w:t>
      </w:r>
      <w:r w:rsidRPr="00EC6095">
        <w:rPr>
          <w:rFonts w:ascii="Times New Roman" w:eastAsia="Times New Roman" w:hAnsi="Times New Roman" w:cs="Times New Roman"/>
          <w:sz w:val="24"/>
          <w:szCs w:val="24"/>
          <w:vertAlign w:val="superscript"/>
          <w:lang w:eastAsia="ru-RU"/>
        </w:rPr>
        <w:footnoteReference w:customMarkFollows="1" w:id="2"/>
        <w:t>*</w:t>
      </w:r>
      <w:r w:rsidRPr="00EC6095">
        <w:rPr>
          <w:rFonts w:ascii="Times New Roman" w:eastAsia="Times New Roman" w:hAnsi="Times New Roman" w:cs="Times New Roman"/>
          <w:sz w:val="24"/>
          <w:szCs w:val="24"/>
          <w:lang w:eastAsia="ru-RU"/>
        </w:rPr>
        <w:t>:</w:t>
      </w:r>
    </w:p>
    <w:tbl>
      <w:tblPr>
        <w:tblW w:w="0" w:type="auto"/>
        <w:tblLayout w:type="fixed"/>
        <w:tblCellMar>
          <w:left w:w="28" w:type="dxa"/>
          <w:right w:w="28" w:type="dxa"/>
        </w:tblCellMar>
        <w:tblLook w:val="04A0" w:firstRow="1" w:lastRow="0" w:firstColumn="1" w:lastColumn="0" w:noHBand="0" w:noVBand="1"/>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EC6095" w:rsidRPr="00EC6095" w:rsidTr="006A658F">
        <w:tc>
          <w:tcPr>
            <w:tcW w:w="5500" w:type="dxa"/>
            <w:gridSpan w:val="8"/>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2552" w:type="dxa"/>
            <w:gridSpan w:val="3"/>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3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371" w:type="dxa"/>
            <w:gridSpan w:val="2"/>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r>
      <w:tr w:rsidR="00EC6095" w:rsidRPr="00EC6095" w:rsidTr="006A658F">
        <w:trPr>
          <w:gridAfter w:val="11"/>
          <w:wAfter w:w="4992" w:type="dxa"/>
        </w:trPr>
        <w:tc>
          <w:tcPr>
            <w:tcW w:w="510"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3"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2496"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3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425"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r>
      <w:tr w:rsidR="00EC6095" w:rsidRPr="00EC6095" w:rsidTr="006A658F">
        <w:trPr>
          <w:gridAfter w:val="1"/>
          <w:wAfter w:w="142" w:type="dxa"/>
        </w:trPr>
        <w:tc>
          <w:tcPr>
            <w:tcW w:w="5557" w:type="dxa"/>
            <w:gridSpan w:val="9"/>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480"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w:t>
            </w:r>
          </w:p>
        </w:tc>
        <w:tc>
          <w:tcPr>
            <w:tcW w:w="1930" w:type="dxa"/>
            <w:gridSpan w:val="4"/>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r>
    </w:tbl>
    <w:p w:rsidR="00EC6095" w:rsidRPr="00EC6095" w:rsidRDefault="00EC6095" w:rsidP="00EC6095">
      <w:pPr>
        <w:tabs>
          <w:tab w:val="center" w:pos="2127"/>
          <w:tab w:val="left" w:pos="3544"/>
        </w:tabs>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часов в  </w:t>
      </w:r>
      <w:r w:rsidRPr="00EC6095">
        <w:rPr>
          <w:rFonts w:ascii="Times New Roman" w:eastAsia="Times New Roman" w:hAnsi="Times New Roman" w:cs="Times New Roman"/>
          <w:sz w:val="24"/>
          <w:szCs w:val="24"/>
          <w:lang w:eastAsia="ru-RU"/>
        </w:rPr>
        <w:tab/>
      </w:r>
      <w:r w:rsidRPr="00EC6095">
        <w:rPr>
          <w:rFonts w:ascii="Times New Roman" w:eastAsia="Times New Roman" w:hAnsi="Times New Roman" w:cs="Times New Roman"/>
          <w:sz w:val="24"/>
          <w:szCs w:val="24"/>
          <w:lang w:eastAsia="ru-RU"/>
        </w:rPr>
        <w:tab/>
        <w:t>дни.</w:t>
      </w:r>
    </w:p>
    <w:p w:rsidR="00EC6095" w:rsidRPr="00EC6095" w:rsidRDefault="00EC6095" w:rsidP="00EC6095">
      <w:pPr>
        <w:pBdr>
          <w:top w:val="single" w:sz="4" w:space="1" w:color="auto"/>
        </w:pBdr>
        <w:spacing w:after="0" w:line="240" w:lineRule="auto"/>
        <w:ind w:left="851" w:right="6519"/>
        <w:rPr>
          <w:rFonts w:ascii="Times New Roman" w:eastAsia="Times New Roman" w:hAnsi="Times New Roman" w:cs="Times New Roman"/>
          <w:sz w:val="2"/>
          <w:szCs w:val="2"/>
          <w:lang w:eastAsia="ru-RU"/>
        </w:rPr>
      </w:pP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rPr>
          <w:rFonts w:ascii="Times New Roman" w:eastAsia="Times New Roman" w:hAnsi="Times New Roman" w:cs="Times New Roman"/>
          <w:sz w:val="2"/>
          <w:szCs w:val="2"/>
          <w:lang w:eastAsia="ru-RU"/>
        </w:rPr>
      </w:pP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3. Обязать заявителя осуществить переустройство и (или) перепланировку помещения в многоквартирном доме в соответствии с проектом (проектной документацией) и с соблюдением требований</w:t>
      </w:r>
    </w:p>
    <w:p w:rsidR="00EC6095" w:rsidRPr="00EC6095" w:rsidRDefault="00EC6095" w:rsidP="00EC6095">
      <w:pPr>
        <w:pBdr>
          <w:top w:val="single" w:sz="4" w:space="1" w:color="auto"/>
        </w:pBd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(указываются реквизиты нормативного правового акта субъекта</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Российской Федерации или акта органа местного самоуправления, регламентирующего порядок</w:t>
      </w:r>
    </w:p>
    <w:p w:rsidR="00EC6095" w:rsidRPr="00EC6095" w:rsidRDefault="00EC6095" w:rsidP="00EC6095">
      <w:pPr>
        <w:tabs>
          <w:tab w:val="left" w:pos="9837"/>
        </w:tabs>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ab/>
        <w:t>.</w:t>
      </w:r>
    </w:p>
    <w:p w:rsidR="00EC6095" w:rsidRPr="00EC6095" w:rsidRDefault="00EC6095" w:rsidP="00EC6095">
      <w:pPr>
        <w:pBdr>
          <w:top w:val="single" w:sz="4" w:space="1" w:color="auto"/>
        </w:pBdr>
        <w:spacing w:after="0" w:line="240" w:lineRule="auto"/>
        <w:ind w:right="113"/>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проведения ремонтно-строительных работ по переустройству и (или) перепланировке жилых помещений)</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ageBreakBefore/>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многоквартирном доме в установленном порядке.</w:t>
      </w: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5. Приемочной комиссии после подписания акта о завершении переустройства и (или) перепланировки помещения в многоквартирном доме направить подписанный акт в орган местного самоуправления.</w:t>
      </w: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6. Контроль за исполнением настоящего решения возложить на  </w:t>
      </w:r>
    </w:p>
    <w:p w:rsidR="00EC6095" w:rsidRPr="00EC6095" w:rsidRDefault="00EC6095" w:rsidP="00EC6095">
      <w:pPr>
        <w:pBdr>
          <w:top w:val="single" w:sz="4" w:space="1" w:color="auto"/>
        </w:pBdr>
        <w:spacing w:after="0" w:line="240" w:lineRule="auto"/>
        <w:ind w:left="6663"/>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(наименование структурного</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подразделения и (или) Ф.И.О.</w:t>
      </w:r>
      <w:r w:rsidRPr="00EC6095">
        <w:rPr>
          <w:rFonts w:ascii="Times New Roman" w:eastAsia="Times New Roman" w:hAnsi="Times New Roman" w:cs="Times New Roman"/>
          <w:sz w:val="24"/>
          <w:szCs w:val="24"/>
          <w:lang w:eastAsia="ru-RU"/>
        </w:rPr>
        <w:t xml:space="preserve"> </w:t>
      </w:r>
      <w:r w:rsidRPr="00EC6095">
        <w:rPr>
          <w:rFonts w:ascii="Times New Roman" w:eastAsia="Times New Roman" w:hAnsi="Times New Roman" w:cs="Times New Roman"/>
          <w:sz w:val="16"/>
          <w:szCs w:val="16"/>
          <w:lang w:eastAsia="ru-RU"/>
        </w:rPr>
        <w:t>(при наличии) должностного лица органа,</w:t>
      </w:r>
    </w:p>
    <w:p w:rsidR="00EC6095" w:rsidRPr="00EC6095" w:rsidRDefault="00EC6095" w:rsidP="00EC6095">
      <w:pPr>
        <w:tabs>
          <w:tab w:val="left" w:pos="9837"/>
        </w:tabs>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ab/>
        <w:t>.</w:t>
      </w:r>
    </w:p>
    <w:p w:rsidR="00EC6095" w:rsidRPr="00EC6095" w:rsidRDefault="00EC6095" w:rsidP="00EC6095">
      <w:pPr>
        <w:pBdr>
          <w:top w:val="single" w:sz="4" w:space="1" w:color="auto"/>
        </w:pBdr>
        <w:spacing w:after="0" w:line="240" w:lineRule="auto"/>
        <w:ind w:right="113"/>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осуществляющего согласование)</w:t>
      </w:r>
    </w:p>
    <w:p w:rsidR="00EC6095" w:rsidRPr="00EC6095" w:rsidRDefault="00EC6095" w:rsidP="00EC6095">
      <w:pPr>
        <w:spacing w:before="120" w:after="0" w:line="240" w:lineRule="auto"/>
        <w:ind w:left="5670"/>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ind w:left="5670"/>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(подпись должностного лица органа, осуществляющего согласование)</w:t>
      </w:r>
    </w:p>
    <w:p w:rsidR="00EC6095" w:rsidRPr="00EC6095" w:rsidRDefault="00EC6095" w:rsidP="00EC6095">
      <w:pPr>
        <w:spacing w:before="480" w:after="480" w:line="240"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М.П.</w:t>
      </w:r>
    </w:p>
    <w:tbl>
      <w:tblPr>
        <w:tblW w:w="0" w:type="auto"/>
        <w:tblLayout w:type="fixed"/>
        <w:tblCellMar>
          <w:left w:w="28" w:type="dxa"/>
          <w:right w:w="28" w:type="dxa"/>
        </w:tblCellMar>
        <w:tblLook w:val="04A0" w:firstRow="1" w:lastRow="0" w:firstColumn="1" w:lastColumn="0" w:noHBand="0" w:noVBand="1"/>
      </w:tblPr>
      <w:tblGrid>
        <w:gridCol w:w="1219"/>
        <w:gridCol w:w="510"/>
        <w:gridCol w:w="284"/>
        <w:gridCol w:w="1843"/>
        <w:gridCol w:w="567"/>
        <w:gridCol w:w="283"/>
        <w:gridCol w:w="425"/>
        <w:gridCol w:w="3119"/>
        <w:gridCol w:w="1701"/>
      </w:tblGrid>
      <w:tr w:rsidR="00EC6095" w:rsidRPr="00EC6095" w:rsidTr="006A658F">
        <w:trPr>
          <w:cantSplit/>
        </w:trPr>
        <w:tc>
          <w:tcPr>
            <w:tcW w:w="1219"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Получил: «</w:t>
            </w:r>
          </w:p>
        </w:tc>
        <w:tc>
          <w:tcPr>
            <w:tcW w:w="510"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4"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6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425" w:type="dxa"/>
            <w:vAlign w:val="bottom"/>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c>
          <w:tcPr>
            <w:tcW w:w="3119"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1701" w:type="dxa"/>
            <w:vMerge w:val="restart"/>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(заполняется</w:t>
            </w:r>
            <w:r w:rsidRPr="00EC6095">
              <w:rPr>
                <w:rFonts w:ascii="Times New Roman" w:eastAsia="Times New Roman" w:hAnsi="Times New Roman" w:cs="Times New Roman"/>
                <w:sz w:val="16"/>
                <w:szCs w:val="16"/>
                <w:lang w:eastAsia="ru-RU"/>
              </w:rPr>
              <w:br/>
              <w:t>в случае получения решения лично)</w:t>
            </w:r>
          </w:p>
        </w:tc>
      </w:tr>
      <w:tr w:rsidR="00EC6095" w:rsidRPr="00EC6095" w:rsidTr="006A658F">
        <w:trPr>
          <w:cantSplit/>
        </w:trPr>
        <w:tc>
          <w:tcPr>
            <w:tcW w:w="1219"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51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84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3"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425"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3119" w:type="dxa"/>
            <w:hideMark/>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(подпись заявителя или уполномоченного лица заявителей)</w:t>
            </w:r>
          </w:p>
        </w:tc>
        <w:tc>
          <w:tcPr>
            <w:tcW w:w="1701" w:type="dxa"/>
            <w:vMerge/>
            <w:vAlign w:val="center"/>
            <w:hideMark/>
          </w:tcPr>
          <w:p w:rsidR="00EC6095" w:rsidRPr="00EC6095" w:rsidRDefault="00EC6095" w:rsidP="00EC6095">
            <w:pPr>
              <w:spacing w:after="0" w:line="240" w:lineRule="auto"/>
              <w:rPr>
                <w:rFonts w:ascii="Times New Roman" w:eastAsia="Times New Roman" w:hAnsi="Times New Roman" w:cs="Times New Roman"/>
                <w:sz w:val="16"/>
                <w:szCs w:val="16"/>
                <w:lang w:eastAsia="ru-RU"/>
              </w:rPr>
            </w:pPr>
          </w:p>
        </w:tc>
      </w:tr>
    </w:tbl>
    <w:p w:rsidR="00EC6095" w:rsidRPr="00EC6095" w:rsidRDefault="00EC6095" w:rsidP="00EC6095">
      <w:pPr>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4A0" w:firstRow="1" w:lastRow="0" w:firstColumn="1" w:lastColumn="0" w:noHBand="0" w:noVBand="1"/>
      </w:tblPr>
      <w:tblGrid>
        <w:gridCol w:w="4621"/>
        <w:gridCol w:w="510"/>
        <w:gridCol w:w="284"/>
        <w:gridCol w:w="1984"/>
        <w:gridCol w:w="567"/>
        <w:gridCol w:w="284"/>
        <w:gridCol w:w="425"/>
      </w:tblGrid>
      <w:tr w:rsidR="00EC6095" w:rsidRPr="00EC6095" w:rsidTr="006A658F">
        <w:tc>
          <w:tcPr>
            <w:tcW w:w="4621"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Решение направлено в адрес заявителя(ей) «</w:t>
            </w:r>
          </w:p>
        </w:tc>
        <w:tc>
          <w:tcPr>
            <w:tcW w:w="510"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284"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jc w:val="center"/>
              <w:rPr>
                <w:rFonts w:ascii="Times New Roman" w:eastAsia="Times New Roman" w:hAnsi="Times New Roman" w:cs="Times New Roman"/>
                <w:sz w:val="24"/>
                <w:szCs w:val="24"/>
                <w:lang w:eastAsia="ru-RU"/>
              </w:rPr>
            </w:pPr>
          </w:p>
        </w:tc>
        <w:tc>
          <w:tcPr>
            <w:tcW w:w="567" w:type="dxa"/>
            <w:vAlign w:val="bottom"/>
            <w:hideMark/>
          </w:tcPr>
          <w:p w:rsidR="00EC6095" w:rsidRPr="00EC6095" w:rsidRDefault="00EC6095" w:rsidP="00EC6095">
            <w:pPr>
              <w:autoSpaceDE w:val="0"/>
              <w:autoSpaceDN w:val="0"/>
              <w:spacing w:after="0" w:line="276" w:lineRule="auto"/>
              <w:jc w:val="right"/>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20</w:t>
            </w:r>
          </w:p>
        </w:tc>
        <w:tc>
          <w:tcPr>
            <w:tcW w:w="284" w:type="dxa"/>
            <w:tcBorders>
              <w:top w:val="nil"/>
              <w:left w:val="nil"/>
              <w:bottom w:val="single" w:sz="4" w:space="0" w:color="auto"/>
              <w:right w:val="nil"/>
            </w:tcBorders>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24"/>
                <w:szCs w:val="24"/>
                <w:lang w:eastAsia="ru-RU"/>
              </w:rPr>
            </w:pPr>
          </w:p>
        </w:tc>
        <w:tc>
          <w:tcPr>
            <w:tcW w:w="425" w:type="dxa"/>
            <w:vAlign w:val="bottom"/>
            <w:hideMark/>
          </w:tcPr>
          <w:p w:rsidR="00EC6095" w:rsidRPr="00EC6095" w:rsidRDefault="00EC6095" w:rsidP="00EC6095">
            <w:pPr>
              <w:autoSpaceDE w:val="0"/>
              <w:autoSpaceDN w:val="0"/>
              <w:spacing w:after="0" w:line="276" w:lineRule="auto"/>
              <w:ind w:left="57"/>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г.</w:t>
            </w:r>
          </w:p>
        </w:tc>
      </w:tr>
      <w:tr w:rsidR="00EC6095" w:rsidRPr="00EC6095" w:rsidTr="006A658F">
        <w:tc>
          <w:tcPr>
            <w:tcW w:w="4621" w:type="dxa"/>
            <w:vAlign w:val="bottom"/>
            <w:hideMark/>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(заполняется в случае направления</w:t>
            </w:r>
            <w:r w:rsidRPr="00EC6095">
              <w:rPr>
                <w:rFonts w:ascii="Times New Roman" w:eastAsia="Times New Roman" w:hAnsi="Times New Roman" w:cs="Times New Roman"/>
                <w:sz w:val="16"/>
                <w:szCs w:val="16"/>
                <w:lang w:eastAsia="ru-RU"/>
              </w:rPr>
              <w:br/>
              <w:t>решения по почте)</w:t>
            </w:r>
          </w:p>
        </w:tc>
        <w:tc>
          <w:tcPr>
            <w:tcW w:w="510"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19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567"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284"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c>
          <w:tcPr>
            <w:tcW w:w="425" w:type="dxa"/>
            <w:vAlign w:val="bottom"/>
          </w:tcPr>
          <w:p w:rsidR="00EC6095" w:rsidRPr="00EC6095" w:rsidRDefault="00EC6095" w:rsidP="00EC6095">
            <w:pPr>
              <w:autoSpaceDE w:val="0"/>
              <w:autoSpaceDN w:val="0"/>
              <w:spacing w:after="0" w:line="276" w:lineRule="auto"/>
              <w:rPr>
                <w:rFonts w:ascii="Times New Roman" w:eastAsia="Times New Roman" w:hAnsi="Times New Roman" w:cs="Times New Roman"/>
                <w:sz w:val="16"/>
                <w:szCs w:val="16"/>
                <w:lang w:eastAsia="ru-RU"/>
              </w:rPr>
            </w:pPr>
          </w:p>
        </w:tc>
      </w:tr>
    </w:tbl>
    <w:p w:rsidR="00EC6095" w:rsidRPr="00EC6095" w:rsidRDefault="00EC6095" w:rsidP="00EC6095">
      <w:pPr>
        <w:spacing w:before="240" w:after="0" w:line="240" w:lineRule="auto"/>
        <w:ind w:left="5670"/>
        <w:rPr>
          <w:rFonts w:ascii="Times New Roman" w:eastAsia="Times New Roman" w:hAnsi="Times New Roman" w:cs="Times New Roman"/>
          <w:sz w:val="24"/>
          <w:szCs w:val="24"/>
          <w:lang w:eastAsia="ru-RU"/>
        </w:rPr>
      </w:pPr>
    </w:p>
    <w:p w:rsidR="00EC6095" w:rsidRPr="00EC6095" w:rsidRDefault="00EC6095" w:rsidP="00EC6095">
      <w:pPr>
        <w:pBdr>
          <w:top w:val="single" w:sz="4" w:space="1" w:color="auto"/>
        </w:pBdr>
        <w:spacing w:after="0" w:line="240" w:lineRule="auto"/>
        <w:ind w:left="5670"/>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(подпись должностного лица, направившего решение в адрес заявителя(ей))</w:t>
      </w: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spacing w:after="200" w:line="276" w:lineRule="auto"/>
        <w:rPr>
          <w:rFonts w:ascii="Times New Roman" w:eastAsia="Times New Roman" w:hAnsi="Times New Roman" w:cs="Times New Roman"/>
          <w:sz w:val="24"/>
          <w:szCs w:val="24"/>
          <w:lang w:eastAsia="ru-RU"/>
        </w:rPr>
      </w:pP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lastRenderedPageBreak/>
        <w:t>Приложение № 3</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к Административному регламенту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w:t>
      </w:r>
      <w:r w:rsidRPr="00EC6095">
        <w:rPr>
          <w:rFonts w:ascii="Times New Roman" w:eastAsia="Times New Roman" w:hAnsi="Times New Roman" w:cs="Times New Roman"/>
          <w:bCs/>
          <w:sz w:val="28"/>
          <w:szCs w:val="28"/>
          <w:lang w:eastAsia="ru-RU"/>
        </w:rPr>
        <w:t xml:space="preserve">Согласование проведения переустройства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и (или) перепланировки помещения 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p>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Решение об отказе в согласовании</w:t>
      </w:r>
    </w:p>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переустройства и (или) перепланировки</w:t>
      </w:r>
    </w:p>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помещения в многоквартирном доме</w:t>
      </w:r>
      <w:r w:rsidRPr="00EC6095">
        <w:rPr>
          <w:rFonts w:ascii="Times New Roman" w:eastAsia="Times New Roman" w:hAnsi="Times New Roman" w:cs="Times New Roman"/>
          <w:b/>
          <w:strike/>
          <w:sz w:val="26"/>
          <w:szCs w:val="26"/>
          <w:lang w:eastAsia="ru-RU"/>
        </w:rPr>
        <w:t xml:space="preserve"> </w:t>
      </w:r>
      <w:r w:rsidRPr="00EC6095">
        <w:rPr>
          <w:rFonts w:ascii="Times New Roman" w:eastAsia="Times New Roman" w:hAnsi="Times New Roman" w:cs="Times New Roman"/>
          <w:sz w:val="26"/>
          <w:szCs w:val="26"/>
          <w:lang w:eastAsia="ru-RU"/>
        </w:rPr>
        <w:t>и жилом доме</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 xml:space="preserve">    Заявитель 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(фамилия, имя, отчество (при наличии) физического лица;</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наименование юридического лица - заявителя)</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обратился с заявлением (запросом) о намерении провести _______________________</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_________________________________________________________________________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(переустройство и (или) перепланировку помещения</w:t>
      </w:r>
      <w:r w:rsidRPr="00EC6095">
        <w:rPr>
          <w:rFonts w:ascii="Times New Roman" w:eastAsia="Times New Roman" w:hAnsi="Times New Roman" w:cs="Times New Roman"/>
          <w:sz w:val="24"/>
          <w:szCs w:val="24"/>
          <w:lang w:eastAsia="ru-RU"/>
        </w:rPr>
        <w:t xml:space="preserve"> </w:t>
      </w:r>
      <w:r w:rsidRPr="00EC6095">
        <w:rPr>
          <w:rFonts w:ascii="Times New Roman" w:eastAsia="Times New Roman" w:hAnsi="Times New Roman" w:cs="Times New Roman"/>
          <w:sz w:val="16"/>
          <w:szCs w:val="16"/>
          <w:lang w:eastAsia="ru-RU"/>
        </w:rPr>
        <w:t>в многоквартирном доме;</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переустройство и (или) перепланировку помещений, связанных с передачей</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в пользование части общего имущества, согласовать ранее выполненное</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переустройство и (или) перепланировку помещения - нужное указать)</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по адресу: ________________________________________________________________</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__________________________________________________________________________</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и занимаемых (принадлежащих) на основании 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 xml:space="preserve">                                                                                                            (вид или реквизиты</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__________________________________________________________________________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правоустанавливающего документа на переустраиваемое и (или)</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_________________________________________________________________________.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перепланируемое помещение)</w:t>
      </w:r>
    </w:p>
    <w:p w:rsidR="00EC6095" w:rsidRPr="00EC6095" w:rsidRDefault="00EC6095" w:rsidP="00EC6095">
      <w:pPr>
        <w:spacing w:after="0" w:line="240" w:lineRule="auto"/>
        <w:ind w:firstLine="709"/>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принять решение: </w:t>
      </w:r>
      <w:r w:rsidRPr="00EC6095">
        <w:rPr>
          <w:rFonts w:ascii="Times New Roman" w:eastAsia="Times New Roman" w:hAnsi="Times New Roman" w:cs="Times New Roman"/>
          <w:sz w:val="24"/>
          <w:szCs w:val="24"/>
          <w:lang w:eastAsia="ru-RU"/>
        </w:rPr>
        <w:br/>
        <w:t xml:space="preserve">отказать в согласовании переустройства и (или) перепланировки в соответствии с представленным проектом (проектной документацией) по следующим основаниям </w:t>
      </w:r>
      <w:r w:rsidRPr="00EC6095">
        <w:rPr>
          <w:rFonts w:ascii="Times New Roman" w:eastAsia="Times New Roman" w:hAnsi="Times New Roman" w:cs="Times New Roman"/>
          <w:sz w:val="26"/>
          <w:szCs w:val="26"/>
          <w:lang w:eastAsia="ru-RU"/>
        </w:rPr>
        <w:t>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(указать основания отказа со ссылкой на конкретные</w:t>
      </w:r>
    </w:p>
    <w:p w:rsidR="00EC6095" w:rsidRPr="00EC6095" w:rsidRDefault="00EC6095" w:rsidP="00EC6095">
      <w:pPr>
        <w:spacing w:after="0" w:line="240" w:lineRule="auto"/>
        <w:jc w:val="center"/>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пункты нормативного правового акта)</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Рекомендации по дальнейшим действиям заявителя: _______________________</w:t>
      </w: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__________________________________________________________________________</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_____________________________   ___________</w:t>
      </w:r>
    </w:p>
    <w:p w:rsidR="00EC6095" w:rsidRPr="00EC6095" w:rsidRDefault="00EC6095" w:rsidP="00EC6095">
      <w:pPr>
        <w:spacing w:after="0" w:line="240" w:lineRule="auto"/>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 xml:space="preserve">             (наименование должности лица,                                         (подпись)</w:t>
      </w:r>
    </w:p>
    <w:p w:rsidR="00EC6095" w:rsidRPr="00EC6095" w:rsidRDefault="00EC6095" w:rsidP="00EC6095">
      <w:pPr>
        <w:spacing w:after="0" w:line="240" w:lineRule="auto"/>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 xml:space="preserve">                 принявшего решение)</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 xml:space="preserve">    Получено лично/отправлено почтой:</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spacing w:after="0" w:line="240" w:lineRule="auto"/>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«___» ________ 20_ г. _____________________ _______________________________</w:t>
      </w:r>
    </w:p>
    <w:p w:rsidR="00EC6095" w:rsidRPr="00EC6095" w:rsidRDefault="00EC6095" w:rsidP="00EC6095">
      <w:pPr>
        <w:spacing w:after="0" w:line="240" w:lineRule="auto"/>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 xml:space="preserve">                                                                              (подпись получившего/                                        (расшифровка подписи)</w:t>
      </w:r>
    </w:p>
    <w:p w:rsidR="00EC6095" w:rsidRPr="00EC6095" w:rsidRDefault="00EC6095" w:rsidP="00EC6095">
      <w:pPr>
        <w:spacing w:after="0" w:line="240" w:lineRule="auto"/>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 xml:space="preserve">                                                                                  отправившего</w:t>
      </w:r>
    </w:p>
    <w:p w:rsidR="00EC6095" w:rsidRPr="00EC6095" w:rsidRDefault="00EC6095" w:rsidP="00EC6095">
      <w:pPr>
        <w:spacing w:after="0" w:line="240" w:lineRule="auto"/>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 xml:space="preserve">                                                                                подлинник письма)</w:t>
      </w:r>
    </w:p>
    <w:p w:rsidR="00EC6095" w:rsidRPr="00EC6095" w:rsidRDefault="00EC6095" w:rsidP="00EC6095">
      <w:pPr>
        <w:spacing w:after="200" w:line="276" w:lineRule="auto"/>
        <w:rPr>
          <w:rFonts w:ascii="Times New Roman" w:eastAsia="Times New Roman" w:hAnsi="Times New Roman" w:cs="Times New Roman"/>
          <w:sz w:val="16"/>
          <w:szCs w:val="16"/>
          <w:lang w:eastAsia="ru-RU"/>
        </w:rPr>
      </w:pPr>
    </w:p>
    <w:p w:rsidR="00EC6095" w:rsidRPr="00EC6095" w:rsidRDefault="00EC6095" w:rsidP="00EC6095">
      <w:pPr>
        <w:spacing w:after="200" w:line="276" w:lineRule="auto"/>
        <w:rPr>
          <w:rFonts w:ascii="Times New Roman" w:eastAsia="Times New Roman" w:hAnsi="Times New Roman" w:cs="Times New Roman"/>
          <w:sz w:val="16"/>
          <w:szCs w:val="16"/>
          <w:lang w:eastAsia="ru-RU"/>
        </w:rPr>
      </w:pPr>
    </w:p>
    <w:p w:rsidR="00EC6095" w:rsidRPr="00EC6095" w:rsidRDefault="00EC6095" w:rsidP="00EC6095">
      <w:pPr>
        <w:spacing w:after="200" w:line="276" w:lineRule="auto"/>
        <w:rPr>
          <w:rFonts w:ascii="Times New Roman" w:eastAsia="Times New Roman" w:hAnsi="Times New Roman" w:cs="Times New Roman"/>
          <w:sz w:val="16"/>
          <w:szCs w:val="16"/>
          <w:lang w:eastAsia="ru-RU"/>
        </w:rPr>
      </w:pPr>
    </w:p>
    <w:p w:rsidR="00EC6095" w:rsidRPr="00EC6095" w:rsidRDefault="00EC6095" w:rsidP="00EC6095">
      <w:pPr>
        <w:spacing w:after="200" w:line="276" w:lineRule="auto"/>
        <w:rPr>
          <w:rFonts w:ascii="Times New Roman" w:eastAsia="Times New Roman" w:hAnsi="Times New Roman" w:cs="Times New Roman"/>
          <w:sz w:val="16"/>
          <w:szCs w:val="16"/>
          <w:lang w:eastAsia="ru-RU"/>
        </w:rPr>
      </w:pPr>
    </w:p>
    <w:p w:rsidR="00EC6095" w:rsidRPr="00EC6095" w:rsidRDefault="00EC6095" w:rsidP="00EC6095">
      <w:pPr>
        <w:spacing w:after="0" w:line="240" w:lineRule="auto"/>
        <w:rPr>
          <w:rFonts w:ascii="Times New Roman" w:eastAsia="Times New Roman" w:hAnsi="Times New Roman" w:cs="Times New Roman"/>
          <w:sz w:val="16"/>
          <w:szCs w:val="16"/>
          <w:lang w:eastAsia="ru-RU"/>
        </w:rPr>
      </w:pP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Приложение № 4</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к Административному регламенту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w:t>
      </w:r>
      <w:r w:rsidRPr="00EC6095">
        <w:rPr>
          <w:rFonts w:ascii="Times New Roman" w:eastAsia="Times New Roman" w:hAnsi="Times New Roman" w:cs="Times New Roman"/>
          <w:bCs/>
          <w:sz w:val="28"/>
          <w:szCs w:val="28"/>
          <w:lang w:eastAsia="ru-RU"/>
        </w:rPr>
        <w:t xml:space="preserve">Согласование проведения переустройства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и (или) перепланировки помещения</w:t>
      </w:r>
      <w:r w:rsidRPr="00EC6095">
        <w:rPr>
          <w:rFonts w:ascii="Times New Roman" w:eastAsia="Times New Roman" w:hAnsi="Times New Roman" w:cs="Times New Roman"/>
          <w:sz w:val="24"/>
          <w:szCs w:val="24"/>
          <w:lang w:eastAsia="ru-RU"/>
        </w:rPr>
        <w:t xml:space="preserve">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spacing w:after="0" w:line="240" w:lineRule="auto"/>
        <w:ind w:firstLine="567"/>
        <w:jc w:val="center"/>
        <w:rPr>
          <w:rFonts w:ascii="Times New Roman" w:eastAsia="Times New Roman" w:hAnsi="Times New Roman" w:cs="Times New Roman"/>
          <w:sz w:val="28"/>
          <w:szCs w:val="28"/>
          <w:lang w:eastAsia="ru-RU"/>
        </w:rPr>
      </w:pPr>
    </w:p>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Расписка</w:t>
      </w:r>
    </w:p>
    <w:p w:rsidR="00EC6095" w:rsidRPr="00EC6095" w:rsidRDefault="00EC6095" w:rsidP="00EC6095">
      <w:pPr>
        <w:widowControl w:val="0"/>
        <w:tabs>
          <w:tab w:val="left" w:pos="567"/>
        </w:tabs>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 xml:space="preserve">о приеме документов на предоставление муниципальной услуги </w:t>
      </w:r>
    </w:p>
    <w:p w:rsidR="00EC6095" w:rsidRPr="00EC6095" w:rsidRDefault="00EC6095" w:rsidP="00EC6095">
      <w:pPr>
        <w:widowControl w:val="0"/>
        <w:tabs>
          <w:tab w:val="left" w:pos="567"/>
        </w:tabs>
        <w:spacing w:after="0" w:line="240" w:lineRule="auto"/>
        <w:jc w:val="center"/>
        <w:rPr>
          <w:rFonts w:ascii="Times New Roman" w:eastAsia="Times New Roman" w:hAnsi="Times New Roman" w:cs="Times New Roman"/>
          <w:bCs/>
          <w:sz w:val="26"/>
          <w:szCs w:val="26"/>
          <w:lang w:eastAsia="ru-RU"/>
        </w:rPr>
      </w:pPr>
      <w:r w:rsidRPr="00EC6095">
        <w:rPr>
          <w:rFonts w:ascii="Times New Roman" w:eastAsia="Times New Roman" w:hAnsi="Times New Roman" w:cs="Times New Roman"/>
          <w:sz w:val="26"/>
          <w:szCs w:val="26"/>
          <w:lang w:eastAsia="ru-RU"/>
        </w:rPr>
        <w:t>«</w:t>
      </w:r>
      <w:r w:rsidRPr="00EC6095">
        <w:rPr>
          <w:rFonts w:ascii="Times New Roman" w:eastAsia="Times New Roman" w:hAnsi="Times New Roman" w:cs="Times New Roman"/>
          <w:bCs/>
          <w:sz w:val="26"/>
          <w:szCs w:val="26"/>
          <w:lang w:eastAsia="ru-RU"/>
        </w:rPr>
        <w:t>Согласование проведения переустройства и (или) перепланировки помещения в многоквартирном доме»</w:t>
      </w:r>
    </w:p>
    <w:p w:rsidR="00EC6095" w:rsidRPr="00EC6095" w:rsidRDefault="00EC6095" w:rsidP="00EC6095">
      <w:pPr>
        <w:spacing w:after="0" w:line="240" w:lineRule="auto"/>
        <w:ind w:firstLine="567"/>
        <w:jc w:val="both"/>
        <w:rPr>
          <w:rFonts w:ascii="Times New Roman" w:eastAsia="Times New Roman" w:hAnsi="Times New Roman" w:cs="Times New Roman"/>
          <w:bCs/>
          <w:sz w:val="26"/>
          <w:szCs w:val="26"/>
          <w:lang w:eastAsia="ru-RU"/>
        </w:rPr>
      </w:pPr>
    </w:p>
    <w:tbl>
      <w:tblPr>
        <w:tblW w:w="5000" w:type="pct"/>
        <w:tblLook w:val="04A0" w:firstRow="1" w:lastRow="0" w:firstColumn="1" w:lastColumn="0" w:noHBand="0" w:noVBand="1"/>
      </w:tblPr>
      <w:tblGrid>
        <w:gridCol w:w="4883"/>
        <w:gridCol w:w="2092"/>
        <w:gridCol w:w="2097"/>
      </w:tblGrid>
      <w:tr w:rsidR="00EC6095" w:rsidRPr="00EC6095" w:rsidTr="006A658F">
        <w:trPr>
          <w:trHeight w:val="629"/>
        </w:trPr>
        <w:tc>
          <w:tcPr>
            <w:tcW w:w="2691" w:type="pct"/>
            <w:vMerge w:val="restart"/>
            <w:vAlign w:val="center"/>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val="en-US" w:eastAsia="ru-RU"/>
              </w:rPr>
            </w:pPr>
            <w:r w:rsidRPr="00EC6095">
              <w:rPr>
                <w:rFonts w:ascii="Times New Roman" w:eastAsia="Times New Roman" w:hAnsi="Times New Roman" w:cs="Times New Roman"/>
                <w:sz w:val="26"/>
                <w:szCs w:val="26"/>
                <w:lang w:eastAsia="ru-RU"/>
              </w:rPr>
              <w:t>Заявитель ____________________________,</w:t>
            </w:r>
          </w:p>
        </w:tc>
        <w:tc>
          <w:tcPr>
            <w:tcW w:w="1153" w:type="pct"/>
            <w:tcBorders>
              <w:top w:val="nil"/>
              <w:left w:val="nil"/>
              <w:bottom w:val="single" w:sz="4" w:space="0" w:color="auto"/>
              <w:right w:val="nil"/>
            </w:tcBorders>
            <w:vAlign w:val="bottom"/>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серия:</w:t>
            </w:r>
          </w:p>
        </w:tc>
        <w:tc>
          <w:tcPr>
            <w:tcW w:w="1156" w:type="pct"/>
            <w:tcBorders>
              <w:top w:val="nil"/>
              <w:left w:val="nil"/>
              <w:bottom w:val="single" w:sz="4" w:space="0" w:color="auto"/>
              <w:right w:val="nil"/>
            </w:tcBorders>
            <w:vAlign w:val="bottom"/>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номер:</w:t>
            </w:r>
          </w:p>
        </w:tc>
      </w:tr>
      <w:tr w:rsidR="00EC6095" w:rsidRPr="00EC6095" w:rsidTr="006A658F">
        <w:trPr>
          <w:trHeight w:val="629"/>
        </w:trPr>
        <w:tc>
          <w:tcPr>
            <w:tcW w:w="0" w:type="auto"/>
            <w:vMerge/>
            <w:vAlign w:val="center"/>
            <w:hideMark/>
          </w:tcPr>
          <w:p w:rsidR="00EC6095" w:rsidRPr="00EC6095" w:rsidRDefault="00EC6095" w:rsidP="00EC6095">
            <w:pPr>
              <w:spacing w:after="0" w:line="240" w:lineRule="auto"/>
              <w:rPr>
                <w:rFonts w:ascii="Times New Roman" w:eastAsia="Times New Roman" w:hAnsi="Times New Roman" w:cs="Times New Roman"/>
                <w:sz w:val="28"/>
                <w:szCs w:val="28"/>
                <w:lang w:val="en-US" w:eastAsia="ru-RU"/>
              </w:rPr>
            </w:pPr>
          </w:p>
        </w:tc>
        <w:tc>
          <w:tcPr>
            <w:tcW w:w="2309" w:type="pct"/>
            <w:gridSpan w:val="2"/>
            <w:tcBorders>
              <w:top w:val="nil"/>
              <w:left w:val="nil"/>
              <w:bottom w:val="single" w:sz="4" w:space="0" w:color="auto"/>
              <w:right w:val="nil"/>
            </w:tcBorders>
            <w:vAlign w:val="bottom"/>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tc>
      </w:tr>
      <w:tr w:rsidR="00EC6095" w:rsidRPr="00EC6095" w:rsidTr="006A658F">
        <w:trPr>
          <w:trHeight w:val="243"/>
        </w:trPr>
        <w:tc>
          <w:tcPr>
            <w:tcW w:w="0" w:type="auto"/>
            <w:vMerge/>
            <w:vAlign w:val="center"/>
            <w:hideMark/>
          </w:tcPr>
          <w:p w:rsidR="00EC6095" w:rsidRPr="00EC6095" w:rsidRDefault="00EC6095" w:rsidP="00EC6095">
            <w:pPr>
              <w:spacing w:after="0" w:line="240" w:lineRule="auto"/>
              <w:rPr>
                <w:rFonts w:ascii="Times New Roman" w:eastAsia="Times New Roman" w:hAnsi="Times New Roman" w:cs="Times New Roman"/>
                <w:sz w:val="28"/>
                <w:szCs w:val="28"/>
                <w:lang w:val="en-US" w:eastAsia="ru-RU"/>
              </w:rPr>
            </w:pPr>
          </w:p>
        </w:tc>
        <w:tc>
          <w:tcPr>
            <w:tcW w:w="2309" w:type="pct"/>
            <w:gridSpan w:val="2"/>
            <w:tcBorders>
              <w:top w:val="single" w:sz="4" w:space="0" w:color="auto"/>
              <w:left w:val="nil"/>
              <w:bottom w:val="nil"/>
              <w:right w:val="nil"/>
            </w:tcBorders>
            <w:hideMark/>
          </w:tcPr>
          <w:p w:rsidR="00EC6095" w:rsidRPr="00EC6095" w:rsidRDefault="00EC6095" w:rsidP="00EC6095">
            <w:pPr>
              <w:spacing w:after="0" w:line="240" w:lineRule="auto"/>
              <w:jc w:val="both"/>
              <w:rPr>
                <w:rFonts w:ascii="Times New Roman" w:eastAsia="Times New Roman" w:hAnsi="Times New Roman" w:cs="Times New Roman"/>
                <w:sz w:val="16"/>
                <w:szCs w:val="16"/>
                <w:lang w:eastAsia="ru-RU"/>
              </w:rPr>
            </w:pPr>
            <w:r w:rsidRPr="00EC6095">
              <w:rPr>
                <w:rFonts w:ascii="Times New Roman" w:eastAsia="Times New Roman" w:hAnsi="Times New Roman" w:cs="Times New Roman"/>
                <w:iCs/>
                <w:sz w:val="16"/>
                <w:szCs w:val="16"/>
                <w:lang w:eastAsia="ru-RU"/>
              </w:rPr>
              <w:t>(реквизиты документа, удостоверяющего личность)</w:t>
            </w:r>
          </w:p>
        </w:tc>
      </w:tr>
    </w:tbl>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сдал(-а), а специалист ________________________________, принял(-a) для предоставления муниципальной услуги «Согласование проведения переустройства и (или) перепланировки помещения в многоквартирном доме», следующие документы:</w:t>
      </w:r>
    </w:p>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37"/>
        <w:gridCol w:w="2785"/>
        <w:gridCol w:w="2948"/>
        <w:gridCol w:w="2096"/>
      </w:tblGrid>
      <w:tr w:rsidR="00EC6095" w:rsidRPr="00EC6095" w:rsidTr="006A658F">
        <w:tc>
          <w:tcPr>
            <w:tcW w:w="682" w:type="pct"/>
            <w:tcBorders>
              <w:top w:val="single" w:sz="2" w:space="0" w:color="auto"/>
              <w:left w:val="single" w:sz="2" w:space="0" w:color="auto"/>
              <w:bottom w:val="single" w:sz="2" w:space="0" w:color="auto"/>
              <w:right w:val="single" w:sz="2" w:space="0" w:color="auto"/>
            </w:tcBorders>
            <w:vAlign w:val="center"/>
            <w:hideMark/>
          </w:tcPr>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 п/п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Кол-во листов</w:t>
            </w:r>
          </w:p>
        </w:tc>
      </w:tr>
      <w:tr w:rsidR="00EC6095" w:rsidRPr="00EC6095" w:rsidTr="006A658F">
        <w:tc>
          <w:tcPr>
            <w:tcW w:w="682" w:type="pct"/>
            <w:tcBorders>
              <w:top w:val="single" w:sz="2" w:space="0" w:color="auto"/>
              <w:left w:val="single" w:sz="2" w:space="0" w:color="auto"/>
              <w:bottom w:val="single" w:sz="2" w:space="0" w:color="auto"/>
              <w:right w:val="single" w:sz="2" w:space="0" w:color="auto"/>
            </w:tcBorders>
            <w:vAlign w:val="center"/>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tc>
        <w:tc>
          <w:tcPr>
            <w:tcW w:w="1536" w:type="pct"/>
            <w:tcBorders>
              <w:top w:val="single" w:sz="2" w:space="0" w:color="auto"/>
              <w:left w:val="single" w:sz="2" w:space="0" w:color="auto"/>
              <w:bottom w:val="single" w:sz="2" w:space="0" w:color="auto"/>
              <w:right w:val="single" w:sz="2" w:space="0" w:color="auto"/>
            </w:tcBorders>
            <w:vAlign w:val="center"/>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tc>
        <w:tc>
          <w:tcPr>
            <w:tcW w:w="1626" w:type="pct"/>
            <w:tcBorders>
              <w:top w:val="single" w:sz="2" w:space="0" w:color="auto"/>
              <w:left w:val="single" w:sz="2" w:space="0" w:color="auto"/>
              <w:bottom w:val="single" w:sz="2" w:space="0" w:color="auto"/>
              <w:right w:val="single" w:sz="2" w:space="0" w:color="auto"/>
            </w:tcBorders>
            <w:vAlign w:val="center"/>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tc>
        <w:tc>
          <w:tcPr>
            <w:tcW w:w="1156" w:type="pct"/>
            <w:tcBorders>
              <w:top w:val="single" w:sz="2" w:space="0" w:color="auto"/>
              <w:left w:val="single" w:sz="2" w:space="0" w:color="auto"/>
              <w:bottom w:val="single" w:sz="2" w:space="0" w:color="auto"/>
              <w:right w:val="single" w:sz="2" w:space="0" w:color="auto"/>
            </w:tcBorders>
            <w:vAlign w:val="center"/>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tc>
      </w:tr>
    </w:tbl>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val="en-US" w:eastAsia="ru-RU"/>
        </w:rPr>
      </w:pPr>
    </w:p>
    <w:tbl>
      <w:tblPr>
        <w:tblW w:w="5000" w:type="pct"/>
        <w:tblLook w:val="04A0" w:firstRow="1" w:lastRow="0" w:firstColumn="1" w:lastColumn="0" w:noHBand="0" w:noVBand="1"/>
      </w:tblPr>
      <w:tblGrid>
        <w:gridCol w:w="790"/>
        <w:gridCol w:w="95"/>
        <w:gridCol w:w="6666"/>
        <w:gridCol w:w="1521"/>
      </w:tblGrid>
      <w:tr w:rsidR="00EC6095" w:rsidRPr="00EC6095" w:rsidTr="006A658F">
        <w:tc>
          <w:tcPr>
            <w:tcW w:w="465" w:type="pct"/>
            <w:gridSpan w:val="2"/>
            <w:vMerge w:val="restart"/>
            <w:hideMark/>
          </w:tcPr>
          <w:p w:rsidR="00EC6095" w:rsidRPr="00EC6095" w:rsidRDefault="00EC6095" w:rsidP="00EC6095">
            <w:pPr>
              <w:spacing w:after="0" w:line="240" w:lineRule="auto"/>
              <w:jc w:val="both"/>
              <w:rPr>
                <w:rFonts w:ascii="Times New Roman" w:eastAsia="Times New Roman" w:hAnsi="Times New Roman" w:cs="Times New Roman"/>
                <w:sz w:val="26"/>
                <w:szCs w:val="26"/>
                <w:lang w:val="en-US" w:eastAsia="ru-RU"/>
              </w:rPr>
            </w:pPr>
            <w:r w:rsidRPr="00EC6095">
              <w:rPr>
                <w:rFonts w:ascii="Times New Roman" w:eastAsia="Times New Roman" w:hAnsi="Times New Roman" w:cs="Times New Roman"/>
                <w:bCs/>
                <w:sz w:val="26"/>
                <w:szCs w:val="26"/>
                <w:lang w:eastAsia="ru-RU"/>
              </w:rPr>
              <w:t>Итого</w:t>
            </w:r>
          </w:p>
        </w:tc>
        <w:tc>
          <w:tcPr>
            <w:tcW w:w="3733" w:type="pct"/>
            <w:tcBorders>
              <w:top w:val="nil"/>
              <w:left w:val="nil"/>
              <w:bottom w:val="single" w:sz="8" w:space="0" w:color="auto"/>
              <w:right w:val="nil"/>
            </w:tcBorders>
            <w:vAlign w:val="bottom"/>
          </w:tcPr>
          <w:p w:rsidR="00EC6095" w:rsidRPr="00EC6095" w:rsidRDefault="00EC6095" w:rsidP="00EC6095">
            <w:pPr>
              <w:spacing w:after="0" w:line="240" w:lineRule="auto"/>
              <w:jc w:val="both"/>
              <w:rPr>
                <w:rFonts w:ascii="Times New Roman" w:eastAsia="Times New Roman" w:hAnsi="Times New Roman" w:cs="Times New Roman"/>
                <w:sz w:val="26"/>
                <w:szCs w:val="26"/>
                <w:lang w:eastAsia="ru-RU"/>
              </w:rPr>
            </w:pPr>
          </w:p>
        </w:tc>
        <w:tc>
          <w:tcPr>
            <w:tcW w:w="802" w:type="pct"/>
            <w:vMerge w:val="restart"/>
            <w:hideMark/>
          </w:tcPr>
          <w:p w:rsidR="00EC6095" w:rsidRPr="00EC6095" w:rsidRDefault="00EC6095" w:rsidP="00EC6095">
            <w:pPr>
              <w:spacing w:after="0" w:line="240" w:lineRule="auto"/>
              <w:jc w:val="both"/>
              <w:rPr>
                <w:rFonts w:ascii="Times New Roman" w:eastAsia="Times New Roman" w:hAnsi="Times New Roman" w:cs="Times New Roman"/>
                <w:sz w:val="26"/>
                <w:szCs w:val="26"/>
                <w:lang w:val="en-US" w:eastAsia="ru-RU"/>
              </w:rPr>
            </w:pPr>
            <w:r w:rsidRPr="00EC6095">
              <w:rPr>
                <w:rFonts w:ascii="Times New Roman" w:eastAsia="Times New Roman" w:hAnsi="Times New Roman" w:cs="Times New Roman"/>
                <w:bCs/>
                <w:sz w:val="26"/>
                <w:szCs w:val="26"/>
                <w:lang w:eastAsia="ru-RU"/>
              </w:rPr>
              <w:t>листов</w:t>
            </w:r>
          </w:p>
        </w:tc>
      </w:tr>
      <w:tr w:rsidR="00EC6095" w:rsidRPr="00EC6095" w:rsidTr="006A658F">
        <w:tc>
          <w:tcPr>
            <w:tcW w:w="0" w:type="auto"/>
            <w:gridSpan w:val="2"/>
            <w:vMerge/>
            <w:vAlign w:val="center"/>
            <w:hideMark/>
          </w:tcPr>
          <w:p w:rsidR="00EC6095" w:rsidRPr="00EC6095" w:rsidRDefault="00EC6095" w:rsidP="00EC6095">
            <w:pPr>
              <w:spacing w:after="0" w:line="240" w:lineRule="auto"/>
              <w:rPr>
                <w:rFonts w:ascii="Times New Roman" w:eastAsia="Times New Roman" w:hAnsi="Times New Roman" w:cs="Times New Roman"/>
                <w:sz w:val="26"/>
                <w:szCs w:val="26"/>
                <w:lang w:val="en-US" w:eastAsia="ru-RU"/>
              </w:rPr>
            </w:pPr>
          </w:p>
        </w:tc>
        <w:tc>
          <w:tcPr>
            <w:tcW w:w="3733" w:type="pct"/>
            <w:tcBorders>
              <w:top w:val="single" w:sz="8" w:space="0" w:color="auto"/>
              <w:left w:val="nil"/>
              <w:bottom w:val="nil"/>
              <w:right w:val="nil"/>
            </w:tcBorders>
          </w:tcPr>
          <w:p w:rsidR="00EC6095" w:rsidRPr="00EC6095" w:rsidRDefault="00EC6095" w:rsidP="00EC6095">
            <w:pPr>
              <w:spacing w:after="0" w:line="240" w:lineRule="auto"/>
              <w:ind w:firstLine="567"/>
              <w:jc w:val="both"/>
              <w:rPr>
                <w:rFonts w:ascii="Times New Roman" w:eastAsia="Times New Roman" w:hAnsi="Times New Roman" w:cs="Times New Roman"/>
                <w:iCs/>
                <w:sz w:val="16"/>
                <w:szCs w:val="16"/>
                <w:lang w:eastAsia="ru-RU"/>
              </w:rPr>
            </w:pPr>
            <w:r w:rsidRPr="00EC6095">
              <w:rPr>
                <w:rFonts w:ascii="Times New Roman" w:eastAsia="Times New Roman" w:hAnsi="Times New Roman" w:cs="Times New Roman"/>
                <w:iCs/>
                <w:sz w:val="16"/>
                <w:szCs w:val="16"/>
                <w:lang w:eastAsia="ru-RU"/>
              </w:rPr>
              <w:t>(указывается количество листов прописью)</w:t>
            </w:r>
          </w:p>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val="en-US" w:eastAsia="ru-RU"/>
              </w:rPr>
            </w:pPr>
          </w:p>
        </w:tc>
        <w:tc>
          <w:tcPr>
            <w:tcW w:w="0" w:type="auto"/>
            <w:vMerge/>
            <w:vAlign w:val="center"/>
            <w:hideMark/>
          </w:tcPr>
          <w:p w:rsidR="00EC6095" w:rsidRPr="00EC6095" w:rsidRDefault="00EC6095" w:rsidP="00EC6095">
            <w:pPr>
              <w:spacing w:after="0" w:line="240" w:lineRule="auto"/>
              <w:rPr>
                <w:rFonts w:ascii="Times New Roman" w:eastAsia="Times New Roman" w:hAnsi="Times New Roman" w:cs="Times New Roman"/>
                <w:sz w:val="26"/>
                <w:szCs w:val="26"/>
                <w:lang w:val="en-US" w:eastAsia="ru-RU"/>
              </w:rPr>
            </w:pPr>
          </w:p>
        </w:tc>
      </w:tr>
      <w:tr w:rsidR="00EC6095" w:rsidRPr="00EC6095" w:rsidTr="006A658F">
        <w:tc>
          <w:tcPr>
            <w:tcW w:w="0" w:type="auto"/>
            <w:gridSpan w:val="2"/>
            <w:vMerge/>
            <w:vAlign w:val="center"/>
            <w:hideMark/>
          </w:tcPr>
          <w:p w:rsidR="00EC6095" w:rsidRPr="00EC6095" w:rsidRDefault="00EC6095" w:rsidP="00EC6095">
            <w:pPr>
              <w:spacing w:after="0" w:line="240" w:lineRule="auto"/>
              <w:rPr>
                <w:rFonts w:ascii="Times New Roman" w:eastAsia="Times New Roman" w:hAnsi="Times New Roman" w:cs="Times New Roman"/>
                <w:sz w:val="26"/>
                <w:szCs w:val="26"/>
                <w:lang w:val="en-US" w:eastAsia="ru-RU"/>
              </w:rPr>
            </w:pPr>
          </w:p>
        </w:tc>
        <w:tc>
          <w:tcPr>
            <w:tcW w:w="3733" w:type="pct"/>
            <w:tcBorders>
              <w:top w:val="nil"/>
              <w:left w:val="nil"/>
              <w:bottom w:val="single" w:sz="8" w:space="0" w:color="auto"/>
              <w:right w:val="nil"/>
            </w:tcBorders>
            <w:vAlign w:val="bottom"/>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val="en-US" w:eastAsia="ru-RU"/>
              </w:rPr>
            </w:pPr>
          </w:p>
        </w:tc>
        <w:tc>
          <w:tcPr>
            <w:tcW w:w="802" w:type="pct"/>
            <w:vMerge w:val="restart"/>
            <w:hideMark/>
          </w:tcPr>
          <w:p w:rsidR="00EC6095" w:rsidRPr="00EC6095" w:rsidRDefault="00EC6095" w:rsidP="00EC6095">
            <w:pPr>
              <w:spacing w:after="0" w:line="240" w:lineRule="auto"/>
              <w:jc w:val="both"/>
              <w:rPr>
                <w:rFonts w:ascii="Times New Roman" w:eastAsia="Times New Roman" w:hAnsi="Times New Roman" w:cs="Times New Roman"/>
                <w:bCs/>
                <w:sz w:val="26"/>
                <w:szCs w:val="26"/>
                <w:lang w:val="en-US" w:eastAsia="ru-RU"/>
              </w:rPr>
            </w:pPr>
            <w:r w:rsidRPr="00EC6095">
              <w:rPr>
                <w:rFonts w:ascii="Times New Roman" w:eastAsia="Times New Roman" w:hAnsi="Times New Roman" w:cs="Times New Roman"/>
                <w:bCs/>
                <w:sz w:val="26"/>
                <w:szCs w:val="26"/>
                <w:lang w:eastAsia="ru-RU"/>
              </w:rPr>
              <w:t>документов</w:t>
            </w:r>
          </w:p>
        </w:tc>
      </w:tr>
      <w:tr w:rsidR="00EC6095" w:rsidRPr="00EC6095" w:rsidTr="006A658F">
        <w:trPr>
          <w:trHeight w:val="1508"/>
        </w:trPr>
        <w:tc>
          <w:tcPr>
            <w:tcW w:w="0" w:type="auto"/>
            <w:gridSpan w:val="2"/>
            <w:vMerge/>
            <w:vAlign w:val="center"/>
            <w:hideMark/>
          </w:tcPr>
          <w:p w:rsidR="00EC6095" w:rsidRPr="00EC6095" w:rsidRDefault="00EC6095" w:rsidP="00EC6095">
            <w:pPr>
              <w:spacing w:after="0" w:line="240" w:lineRule="auto"/>
              <w:rPr>
                <w:rFonts w:ascii="Times New Roman" w:eastAsia="Times New Roman" w:hAnsi="Times New Roman" w:cs="Times New Roman"/>
                <w:sz w:val="26"/>
                <w:szCs w:val="26"/>
                <w:lang w:val="en-US" w:eastAsia="ru-RU"/>
              </w:rPr>
            </w:pPr>
          </w:p>
        </w:tc>
        <w:tc>
          <w:tcPr>
            <w:tcW w:w="3733" w:type="pct"/>
            <w:tcBorders>
              <w:top w:val="single" w:sz="8" w:space="0" w:color="auto"/>
              <w:left w:val="nil"/>
              <w:bottom w:val="nil"/>
              <w:right w:val="nil"/>
            </w:tcBorders>
          </w:tcPr>
          <w:p w:rsidR="00EC6095" w:rsidRPr="00EC6095" w:rsidRDefault="00EC6095" w:rsidP="00EC6095">
            <w:pPr>
              <w:spacing w:after="0" w:line="240" w:lineRule="auto"/>
              <w:ind w:firstLine="567"/>
              <w:jc w:val="both"/>
              <w:rPr>
                <w:rFonts w:ascii="Times New Roman" w:eastAsia="Times New Roman" w:hAnsi="Times New Roman" w:cs="Times New Roman"/>
                <w:iCs/>
                <w:sz w:val="16"/>
                <w:szCs w:val="16"/>
                <w:lang w:eastAsia="ru-RU"/>
              </w:rPr>
            </w:pPr>
            <w:r w:rsidRPr="00EC6095">
              <w:rPr>
                <w:rFonts w:ascii="Times New Roman" w:eastAsia="Times New Roman" w:hAnsi="Times New Roman" w:cs="Times New Roman"/>
                <w:iCs/>
                <w:sz w:val="16"/>
                <w:szCs w:val="16"/>
                <w:lang w:eastAsia="ru-RU"/>
              </w:rPr>
              <w:t>(указывается количество документов прописью)</w:t>
            </w:r>
          </w:p>
          <w:p w:rsidR="00EC6095" w:rsidRPr="00EC6095" w:rsidRDefault="00EC6095" w:rsidP="00EC6095">
            <w:pPr>
              <w:spacing w:after="0" w:line="240" w:lineRule="auto"/>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Перечень сведений и документов, которые будут получены</w:t>
            </w:r>
          </w:p>
          <w:p w:rsidR="00EC6095" w:rsidRPr="00EC6095" w:rsidRDefault="00EC6095" w:rsidP="00EC6095">
            <w:pPr>
              <w:spacing w:after="0" w:line="240" w:lineRule="auto"/>
              <w:ind w:firstLine="567"/>
              <w:jc w:val="center"/>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по межведомственным запросам (заполняется в случае</w:t>
            </w:r>
          </w:p>
          <w:p w:rsidR="00EC6095" w:rsidRPr="00EC6095" w:rsidRDefault="00EC6095" w:rsidP="00EC6095">
            <w:pPr>
              <w:spacing w:after="0" w:line="240" w:lineRule="auto"/>
              <w:ind w:firstLine="567"/>
              <w:jc w:val="center"/>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непредставления заявителем документов, которые</w:t>
            </w:r>
          </w:p>
          <w:p w:rsidR="00EC6095" w:rsidRPr="00EC6095" w:rsidRDefault="00EC6095" w:rsidP="00EC6095">
            <w:pPr>
              <w:spacing w:after="0" w:line="240" w:lineRule="auto"/>
              <w:ind w:firstLine="567"/>
              <w:jc w:val="center"/>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он вправе представить по собственной инициативе)</w:t>
            </w:r>
          </w:p>
          <w:p w:rsidR="00EC6095" w:rsidRPr="00EC6095" w:rsidRDefault="00EC6095" w:rsidP="00EC6095">
            <w:pPr>
              <w:spacing w:after="0" w:line="240" w:lineRule="auto"/>
              <w:ind w:firstLine="567"/>
              <w:jc w:val="center"/>
              <w:rPr>
                <w:rFonts w:ascii="Times New Roman" w:eastAsia="Times New Roman" w:hAnsi="Times New Roman" w:cs="Times New Roman"/>
                <w:sz w:val="28"/>
                <w:szCs w:val="28"/>
                <w:lang w:eastAsia="ru-RU"/>
              </w:rPr>
            </w:pPr>
          </w:p>
        </w:tc>
        <w:tc>
          <w:tcPr>
            <w:tcW w:w="0" w:type="auto"/>
            <w:vMerge/>
            <w:vAlign w:val="center"/>
            <w:hideMark/>
          </w:tcPr>
          <w:p w:rsidR="00EC6095" w:rsidRPr="00EC6095" w:rsidRDefault="00EC6095" w:rsidP="00EC6095">
            <w:pPr>
              <w:spacing w:after="0" w:line="240" w:lineRule="auto"/>
              <w:rPr>
                <w:rFonts w:ascii="Times New Roman" w:eastAsia="Times New Roman" w:hAnsi="Times New Roman" w:cs="Times New Roman"/>
                <w:bCs/>
                <w:sz w:val="26"/>
                <w:szCs w:val="26"/>
                <w:lang w:eastAsia="ru-RU"/>
              </w:rPr>
            </w:pPr>
          </w:p>
        </w:tc>
      </w:tr>
      <w:tr w:rsidR="00EC6095" w:rsidRPr="00EC6095" w:rsidTr="006A65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15" w:type="pct"/>
            <w:tcBorders>
              <w:top w:val="single" w:sz="2" w:space="0" w:color="auto"/>
              <w:left w:val="single" w:sz="2" w:space="0" w:color="auto"/>
              <w:bottom w:val="single" w:sz="2" w:space="0" w:color="auto"/>
              <w:right w:val="single" w:sz="2" w:space="0" w:color="auto"/>
            </w:tcBorders>
            <w:vAlign w:val="center"/>
            <w:hideMark/>
          </w:tcPr>
          <w:p w:rsidR="00EC6095" w:rsidRPr="00EC6095" w:rsidRDefault="00EC6095" w:rsidP="00EC6095">
            <w:pPr>
              <w:spacing w:after="0" w:line="240" w:lineRule="auto"/>
              <w:jc w:val="center"/>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lastRenderedPageBreak/>
              <w:t>№ п/п</w:t>
            </w:r>
          </w:p>
        </w:tc>
        <w:tc>
          <w:tcPr>
            <w:tcW w:w="4585" w:type="pct"/>
            <w:gridSpan w:val="3"/>
            <w:tcBorders>
              <w:top w:val="single" w:sz="2" w:space="0" w:color="auto"/>
              <w:left w:val="single" w:sz="2" w:space="0" w:color="auto"/>
              <w:bottom w:val="single" w:sz="2" w:space="0" w:color="auto"/>
              <w:right w:val="single" w:sz="2" w:space="0" w:color="auto"/>
            </w:tcBorders>
            <w:vAlign w:val="center"/>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Наименование сведений и документов, которые будут получены по межведомственным запросам</w:t>
            </w:r>
          </w:p>
        </w:tc>
      </w:tr>
      <w:tr w:rsidR="00EC6095" w:rsidRPr="00EC6095" w:rsidTr="006A65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15" w:type="pct"/>
            <w:tcBorders>
              <w:top w:val="single" w:sz="2" w:space="0" w:color="auto"/>
              <w:left w:val="single" w:sz="2" w:space="0" w:color="auto"/>
              <w:bottom w:val="single" w:sz="2" w:space="0" w:color="auto"/>
              <w:right w:val="single" w:sz="2" w:space="0" w:color="auto"/>
            </w:tcBorders>
            <w:vAlign w:val="center"/>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tc>
        <w:tc>
          <w:tcPr>
            <w:tcW w:w="4585" w:type="pct"/>
            <w:gridSpan w:val="3"/>
            <w:tcBorders>
              <w:top w:val="single" w:sz="2" w:space="0" w:color="auto"/>
              <w:left w:val="single" w:sz="2" w:space="0" w:color="auto"/>
              <w:bottom w:val="single" w:sz="2" w:space="0" w:color="auto"/>
              <w:right w:val="single" w:sz="2" w:space="0" w:color="auto"/>
            </w:tcBorders>
            <w:vAlign w:val="center"/>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tc>
      </w:tr>
    </w:tbl>
    <w:p w:rsidR="00EC6095" w:rsidRPr="00EC6095" w:rsidRDefault="00EC6095" w:rsidP="00EC6095">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XSpec="right" w:tblpY="-210"/>
        <w:tblOverlap w:val="never"/>
        <w:tblW w:w="7290" w:type="dxa"/>
        <w:tblLayout w:type="fixed"/>
        <w:tblLook w:val="01E0" w:firstRow="1" w:lastRow="1" w:firstColumn="1" w:lastColumn="1" w:noHBand="0" w:noVBand="0"/>
      </w:tblPr>
      <w:tblGrid>
        <w:gridCol w:w="7290"/>
      </w:tblGrid>
      <w:tr w:rsidR="00EC6095" w:rsidRPr="00EC6095" w:rsidTr="006A658F">
        <w:tc>
          <w:tcPr>
            <w:tcW w:w="7297" w:type="dxa"/>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eastAsia="ru-RU"/>
              </w:rPr>
            </w:pPr>
          </w:p>
        </w:tc>
      </w:tr>
    </w:tbl>
    <w:p w:rsidR="00EC6095" w:rsidRPr="00EC6095" w:rsidRDefault="00EC6095" w:rsidP="00EC6095">
      <w:pPr>
        <w:spacing w:after="0" w:line="240" w:lineRule="auto"/>
        <w:rPr>
          <w:rFonts w:ascii="Times New Roman" w:eastAsia="Times New Roman" w:hAnsi="Times New Roman" w:cs="Times New Roman"/>
          <w:vanish/>
          <w:sz w:val="24"/>
          <w:szCs w:val="24"/>
          <w:lang w:eastAsia="ru-RU"/>
        </w:rPr>
      </w:pPr>
    </w:p>
    <w:tbl>
      <w:tblPr>
        <w:tblW w:w="5000" w:type="pct"/>
        <w:tblLook w:val="04A0" w:firstRow="1" w:lastRow="0" w:firstColumn="1" w:lastColumn="0" w:noHBand="0" w:noVBand="1"/>
      </w:tblPr>
      <w:tblGrid>
        <w:gridCol w:w="4837"/>
        <w:gridCol w:w="4235"/>
      </w:tblGrid>
      <w:tr w:rsidR="00EC6095" w:rsidRPr="00EC6095" w:rsidTr="006A658F">
        <w:trPr>
          <w:trHeight w:val="269"/>
        </w:trPr>
        <w:tc>
          <w:tcPr>
            <w:tcW w:w="2666" w:type="pct"/>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val="en-US" w:eastAsia="ru-RU"/>
              </w:rPr>
            </w:pPr>
            <w:r w:rsidRPr="00EC6095">
              <w:rPr>
                <w:rFonts w:ascii="Times New Roman" w:eastAsia="Times New Roman" w:hAnsi="Times New Roman" w:cs="Times New Roman"/>
                <w:sz w:val="26"/>
                <w:szCs w:val="26"/>
                <w:lang w:eastAsia="ru-RU"/>
              </w:rPr>
              <w:t>Дата выдачи расписки:</w:t>
            </w:r>
          </w:p>
        </w:tc>
        <w:tc>
          <w:tcPr>
            <w:tcW w:w="2334" w:type="pct"/>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val="en-US" w:eastAsia="ru-RU"/>
              </w:rPr>
              <w:t>«</w:t>
            </w:r>
            <w:r w:rsidRPr="00EC6095">
              <w:rPr>
                <w:rFonts w:ascii="Times New Roman" w:eastAsia="Times New Roman" w:hAnsi="Times New Roman" w:cs="Times New Roman"/>
                <w:sz w:val="26"/>
                <w:szCs w:val="26"/>
                <w:lang w:eastAsia="ru-RU"/>
              </w:rPr>
              <w:t>__</w:t>
            </w:r>
            <w:r w:rsidRPr="00EC6095">
              <w:rPr>
                <w:rFonts w:ascii="Times New Roman" w:eastAsia="Times New Roman" w:hAnsi="Times New Roman" w:cs="Times New Roman"/>
                <w:sz w:val="26"/>
                <w:szCs w:val="26"/>
                <w:lang w:val="en-US" w:eastAsia="ru-RU"/>
              </w:rPr>
              <w:t xml:space="preserve">» </w:t>
            </w:r>
            <w:r w:rsidRPr="00EC6095">
              <w:rPr>
                <w:rFonts w:ascii="Times New Roman" w:eastAsia="Times New Roman" w:hAnsi="Times New Roman" w:cs="Times New Roman"/>
                <w:sz w:val="26"/>
                <w:szCs w:val="26"/>
                <w:lang w:eastAsia="ru-RU"/>
              </w:rPr>
              <w:t>________</w:t>
            </w:r>
            <w:r w:rsidRPr="00EC6095">
              <w:rPr>
                <w:rFonts w:ascii="Times New Roman" w:eastAsia="Times New Roman" w:hAnsi="Times New Roman" w:cs="Times New Roman"/>
                <w:sz w:val="26"/>
                <w:szCs w:val="26"/>
                <w:lang w:val="en-US" w:eastAsia="ru-RU"/>
              </w:rPr>
              <w:t xml:space="preserve"> 20</w:t>
            </w:r>
            <w:r w:rsidRPr="00EC6095">
              <w:rPr>
                <w:rFonts w:ascii="Times New Roman" w:eastAsia="Times New Roman" w:hAnsi="Times New Roman" w:cs="Times New Roman"/>
                <w:sz w:val="26"/>
                <w:szCs w:val="26"/>
                <w:lang w:eastAsia="ru-RU"/>
              </w:rPr>
              <w:t>__</w:t>
            </w:r>
            <w:r w:rsidRPr="00EC6095">
              <w:rPr>
                <w:rFonts w:ascii="Times New Roman" w:eastAsia="Times New Roman" w:hAnsi="Times New Roman" w:cs="Times New Roman"/>
                <w:sz w:val="26"/>
                <w:szCs w:val="26"/>
                <w:lang w:val="en-US" w:eastAsia="ru-RU"/>
              </w:rPr>
              <w:t xml:space="preserve"> г.</w:t>
            </w:r>
          </w:p>
        </w:tc>
      </w:tr>
      <w:tr w:rsidR="00EC6095" w:rsidRPr="00EC6095" w:rsidTr="006A658F">
        <w:trPr>
          <w:trHeight w:val="269"/>
        </w:trPr>
        <w:tc>
          <w:tcPr>
            <w:tcW w:w="2666" w:type="pct"/>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Ориентировочная дата выдачи итогового(-ых) документа(-ов):</w:t>
            </w:r>
          </w:p>
        </w:tc>
        <w:tc>
          <w:tcPr>
            <w:tcW w:w="2334" w:type="pct"/>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val="en-US" w:eastAsia="ru-RU"/>
              </w:rPr>
            </w:pPr>
            <w:r w:rsidRPr="00EC6095">
              <w:rPr>
                <w:rFonts w:ascii="Times New Roman" w:eastAsia="Times New Roman" w:hAnsi="Times New Roman" w:cs="Times New Roman"/>
                <w:sz w:val="26"/>
                <w:szCs w:val="26"/>
                <w:lang w:eastAsia="ru-RU"/>
              </w:rPr>
              <w:t>«__» ________ 20__ г.</w:t>
            </w:r>
          </w:p>
        </w:tc>
      </w:tr>
      <w:tr w:rsidR="00EC6095" w:rsidRPr="00EC6095" w:rsidTr="006A658F">
        <w:trPr>
          <w:trHeight w:val="269"/>
        </w:trPr>
        <w:tc>
          <w:tcPr>
            <w:tcW w:w="5000" w:type="pct"/>
            <w:gridSpan w:val="2"/>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Место выдачи: _______________________________</w:t>
            </w:r>
          </w:p>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p>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Регистрационный номер ______________________</w:t>
            </w:r>
          </w:p>
        </w:tc>
      </w:tr>
    </w:tbl>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p>
    <w:tbl>
      <w:tblPr>
        <w:tblW w:w="5000" w:type="pct"/>
        <w:tblLook w:val="04A0" w:firstRow="1" w:lastRow="0" w:firstColumn="1" w:lastColumn="0" w:noHBand="0" w:noVBand="1"/>
      </w:tblPr>
      <w:tblGrid>
        <w:gridCol w:w="3266"/>
        <w:gridCol w:w="4233"/>
        <w:gridCol w:w="1573"/>
      </w:tblGrid>
      <w:tr w:rsidR="00EC6095" w:rsidRPr="00EC6095" w:rsidTr="006A658F">
        <w:tc>
          <w:tcPr>
            <w:tcW w:w="1800" w:type="pct"/>
            <w:vMerge w:val="restart"/>
            <w:vAlign w:val="center"/>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r w:rsidRPr="00EC6095">
              <w:rPr>
                <w:rFonts w:ascii="Times New Roman" w:eastAsia="Times New Roman" w:hAnsi="Times New Roman" w:cs="Times New Roman"/>
                <w:sz w:val="26"/>
                <w:szCs w:val="26"/>
                <w:lang w:eastAsia="ru-RU"/>
              </w:rPr>
              <w:t>Специалист</w:t>
            </w:r>
          </w:p>
        </w:tc>
        <w:tc>
          <w:tcPr>
            <w:tcW w:w="2333" w:type="pct"/>
            <w:tcBorders>
              <w:top w:val="nil"/>
              <w:left w:val="nil"/>
              <w:bottom w:val="single" w:sz="8" w:space="0" w:color="auto"/>
              <w:right w:val="nil"/>
            </w:tcBorders>
            <w:vAlign w:val="bottom"/>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p>
        </w:tc>
        <w:tc>
          <w:tcPr>
            <w:tcW w:w="867" w:type="pct"/>
            <w:tcBorders>
              <w:top w:val="nil"/>
              <w:left w:val="nil"/>
              <w:bottom w:val="single" w:sz="8" w:space="0" w:color="auto"/>
              <w:right w:val="nil"/>
            </w:tcBorders>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eastAsia="ru-RU"/>
              </w:rPr>
            </w:pPr>
          </w:p>
        </w:tc>
      </w:tr>
      <w:tr w:rsidR="00EC6095" w:rsidRPr="00EC6095" w:rsidTr="006A658F">
        <w:tc>
          <w:tcPr>
            <w:tcW w:w="0" w:type="auto"/>
            <w:vMerge/>
            <w:vAlign w:val="center"/>
            <w:hideMark/>
          </w:tcPr>
          <w:p w:rsidR="00EC6095" w:rsidRPr="00EC6095" w:rsidRDefault="00EC6095" w:rsidP="00EC6095">
            <w:pPr>
              <w:spacing w:after="0" w:line="240" w:lineRule="auto"/>
              <w:rPr>
                <w:rFonts w:ascii="Times New Roman" w:eastAsia="Times New Roman" w:hAnsi="Times New Roman" w:cs="Times New Roman"/>
                <w:sz w:val="26"/>
                <w:szCs w:val="26"/>
                <w:lang w:eastAsia="ru-RU"/>
              </w:rPr>
            </w:pPr>
          </w:p>
        </w:tc>
        <w:tc>
          <w:tcPr>
            <w:tcW w:w="3200" w:type="pct"/>
            <w:gridSpan w:val="2"/>
            <w:hideMark/>
          </w:tcPr>
          <w:p w:rsidR="00EC6095" w:rsidRPr="00EC6095" w:rsidRDefault="00EC6095" w:rsidP="00EC6095">
            <w:pPr>
              <w:spacing w:after="0" w:line="240" w:lineRule="auto"/>
              <w:ind w:firstLine="567"/>
              <w:jc w:val="both"/>
              <w:rPr>
                <w:rFonts w:ascii="Times New Roman" w:eastAsia="Times New Roman" w:hAnsi="Times New Roman" w:cs="Times New Roman"/>
                <w:sz w:val="16"/>
                <w:szCs w:val="16"/>
                <w:lang w:val="en-US" w:eastAsia="ru-RU"/>
              </w:rPr>
            </w:pPr>
            <w:r w:rsidRPr="00EC6095">
              <w:rPr>
                <w:rFonts w:ascii="Times New Roman" w:eastAsia="Times New Roman" w:hAnsi="Times New Roman" w:cs="Times New Roman"/>
                <w:iCs/>
                <w:sz w:val="16"/>
                <w:szCs w:val="16"/>
                <w:lang w:eastAsia="ru-RU"/>
              </w:rPr>
              <w:t>(Фамилия, инициалы) (подпись)</w:t>
            </w:r>
          </w:p>
        </w:tc>
      </w:tr>
      <w:tr w:rsidR="00EC6095" w:rsidRPr="00EC6095" w:rsidTr="006A658F">
        <w:tc>
          <w:tcPr>
            <w:tcW w:w="1800" w:type="pct"/>
            <w:vMerge w:val="restart"/>
            <w:vAlign w:val="center"/>
            <w:hideMark/>
          </w:tcPr>
          <w:p w:rsidR="00EC6095" w:rsidRPr="00EC6095" w:rsidRDefault="00EC6095" w:rsidP="00EC6095">
            <w:pPr>
              <w:spacing w:after="0" w:line="240" w:lineRule="auto"/>
              <w:ind w:firstLine="567"/>
              <w:jc w:val="both"/>
              <w:rPr>
                <w:rFonts w:ascii="Times New Roman" w:eastAsia="Times New Roman" w:hAnsi="Times New Roman" w:cs="Times New Roman"/>
                <w:sz w:val="26"/>
                <w:szCs w:val="26"/>
                <w:lang w:val="en-US" w:eastAsia="ru-RU"/>
              </w:rPr>
            </w:pPr>
            <w:r w:rsidRPr="00EC6095">
              <w:rPr>
                <w:rFonts w:ascii="Times New Roman" w:eastAsia="Times New Roman" w:hAnsi="Times New Roman" w:cs="Times New Roman"/>
                <w:sz w:val="26"/>
                <w:szCs w:val="26"/>
                <w:lang w:eastAsia="ru-RU"/>
              </w:rPr>
              <w:t>Заявитель:</w:t>
            </w:r>
          </w:p>
        </w:tc>
        <w:tc>
          <w:tcPr>
            <w:tcW w:w="2333" w:type="pct"/>
            <w:tcBorders>
              <w:top w:val="nil"/>
              <w:left w:val="nil"/>
              <w:bottom w:val="single" w:sz="8" w:space="0" w:color="auto"/>
              <w:right w:val="nil"/>
            </w:tcBorders>
            <w:vAlign w:val="bottom"/>
          </w:tcPr>
          <w:p w:rsidR="00EC6095" w:rsidRPr="00EC6095" w:rsidRDefault="00EC6095" w:rsidP="00EC6095">
            <w:pPr>
              <w:spacing w:after="0" w:line="240" w:lineRule="auto"/>
              <w:ind w:firstLine="567"/>
              <w:jc w:val="both"/>
              <w:rPr>
                <w:rFonts w:ascii="Times New Roman" w:eastAsia="Times New Roman" w:hAnsi="Times New Roman" w:cs="Times New Roman"/>
                <w:sz w:val="28"/>
                <w:szCs w:val="28"/>
                <w:lang w:val="en-US" w:eastAsia="ru-RU"/>
              </w:rPr>
            </w:pPr>
          </w:p>
        </w:tc>
        <w:tc>
          <w:tcPr>
            <w:tcW w:w="867" w:type="pct"/>
            <w:tcBorders>
              <w:top w:val="nil"/>
              <w:left w:val="nil"/>
              <w:bottom w:val="single" w:sz="8" w:space="0" w:color="auto"/>
              <w:right w:val="nil"/>
            </w:tcBorders>
          </w:tcPr>
          <w:p w:rsidR="00EC6095" w:rsidRPr="00EC6095" w:rsidRDefault="00EC6095" w:rsidP="00EC6095">
            <w:pPr>
              <w:spacing w:after="0" w:line="240" w:lineRule="auto"/>
              <w:ind w:firstLine="567"/>
              <w:jc w:val="both"/>
              <w:rPr>
                <w:rFonts w:ascii="Times New Roman" w:eastAsia="Times New Roman" w:hAnsi="Times New Roman" w:cs="Times New Roman"/>
                <w:bCs/>
                <w:sz w:val="28"/>
                <w:szCs w:val="28"/>
                <w:lang w:val="en-US" w:eastAsia="ru-RU"/>
              </w:rPr>
            </w:pPr>
          </w:p>
        </w:tc>
      </w:tr>
      <w:tr w:rsidR="00EC6095" w:rsidRPr="00EC6095" w:rsidTr="006A658F">
        <w:tc>
          <w:tcPr>
            <w:tcW w:w="0" w:type="auto"/>
            <w:vMerge/>
            <w:vAlign w:val="center"/>
            <w:hideMark/>
          </w:tcPr>
          <w:p w:rsidR="00EC6095" w:rsidRPr="00EC6095" w:rsidRDefault="00EC6095" w:rsidP="00EC6095">
            <w:pPr>
              <w:spacing w:after="0" w:line="240" w:lineRule="auto"/>
              <w:rPr>
                <w:rFonts w:ascii="Times New Roman" w:eastAsia="Times New Roman" w:hAnsi="Times New Roman" w:cs="Times New Roman"/>
                <w:sz w:val="26"/>
                <w:szCs w:val="26"/>
                <w:lang w:val="en-US" w:eastAsia="ru-RU"/>
              </w:rPr>
            </w:pPr>
          </w:p>
        </w:tc>
        <w:tc>
          <w:tcPr>
            <w:tcW w:w="3200" w:type="pct"/>
            <w:gridSpan w:val="2"/>
            <w:tcBorders>
              <w:top w:val="single" w:sz="8" w:space="0" w:color="auto"/>
              <w:left w:val="nil"/>
              <w:bottom w:val="nil"/>
              <w:right w:val="nil"/>
            </w:tcBorders>
            <w:hideMark/>
          </w:tcPr>
          <w:p w:rsidR="00EC6095" w:rsidRPr="00EC6095" w:rsidRDefault="00EC6095" w:rsidP="00EC6095">
            <w:pPr>
              <w:spacing w:after="0" w:line="240" w:lineRule="auto"/>
              <w:ind w:firstLine="567"/>
              <w:jc w:val="both"/>
              <w:rPr>
                <w:rFonts w:ascii="Times New Roman" w:eastAsia="Times New Roman" w:hAnsi="Times New Roman" w:cs="Times New Roman"/>
                <w:sz w:val="16"/>
                <w:szCs w:val="16"/>
                <w:lang w:val="en-US" w:eastAsia="ru-RU"/>
              </w:rPr>
            </w:pPr>
            <w:r w:rsidRPr="00EC6095">
              <w:rPr>
                <w:rFonts w:ascii="Times New Roman" w:eastAsia="Times New Roman" w:hAnsi="Times New Roman" w:cs="Times New Roman"/>
                <w:iCs/>
                <w:sz w:val="16"/>
                <w:szCs w:val="16"/>
                <w:lang w:eastAsia="ru-RU"/>
              </w:rPr>
              <w:t>(Фамилия, инициалы)</w:t>
            </w:r>
            <w:r w:rsidRPr="00EC6095">
              <w:rPr>
                <w:rFonts w:ascii="Times New Roman" w:eastAsia="Times New Roman" w:hAnsi="Times New Roman" w:cs="Times New Roman"/>
                <w:iCs/>
                <w:sz w:val="16"/>
                <w:szCs w:val="16"/>
                <w:lang w:val="en-US" w:eastAsia="ru-RU"/>
              </w:rPr>
              <w:t xml:space="preserve"> </w:t>
            </w:r>
            <w:r w:rsidRPr="00EC6095">
              <w:rPr>
                <w:rFonts w:ascii="Times New Roman" w:eastAsia="Times New Roman" w:hAnsi="Times New Roman" w:cs="Times New Roman"/>
                <w:iCs/>
                <w:sz w:val="16"/>
                <w:szCs w:val="16"/>
                <w:lang w:eastAsia="ru-RU"/>
              </w:rPr>
              <w:t>(подпись)</w:t>
            </w:r>
          </w:p>
        </w:tc>
      </w:tr>
    </w:tbl>
    <w:p w:rsidR="00EC6095" w:rsidRPr="00EC6095" w:rsidRDefault="00EC6095" w:rsidP="00EC6095">
      <w:pPr>
        <w:spacing w:after="0" w:line="240" w:lineRule="auto"/>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4"/>
          <w:szCs w:val="24"/>
          <w:lang w:eastAsia="ru-RU"/>
        </w:rPr>
        <w:br w:type="page"/>
      </w:r>
      <w:r w:rsidRPr="00EC6095">
        <w:rPr>
          <w:rFonts w:ascii="Times New Roman" w:eastAsia="Times New Roman" w:hAnsi="Times New Roman" w:cs="Times New Roman"/>
          <w:sz w:val="28"/>
          <w:szCs w:val="28"/>
          <w:lang w:eastAsia="ru-RU"/>
        </w:rPr>
        <w:lastRenderedPageBreak/>
        <w:t>Приложение № 5</w:t>
      </w:r>
    </w:p>
    <w:p w:rsidR="00EC6095" w:rsidRPr="00EC6095" w:rsidRDefault="00EC6095" w:rsidP="00EC6095">
      <w:pPr>
        <w:spacing w:after="0" w:line="240" w:lineRule="auto"/>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к Административному регламенту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w:t>
      </w:r>
      <w:r w:rsidRPr="00EC6095">
        <w:rPr>
          <w:rFonts w:ascii="Times New Roman" w:eastAsia="Times New Roman" w:hAnsi="Times New Roman" w:cs="Times New Roman"/>
          <w:bCs/>
          <w:sz w:val="28"/>
          <w:szCs w:val="28"/>
          <w:lang w:eastAsia="ru-RU"/>
        </w:rPr>
        <w:t xml:space="preserve">Согласование проведения переустройства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и (или) перепланировки помещения</w:t>
      </w:r>
      <w:r w:rsidRPr="00EC6095">
        <w:rPr>
          <w:rFonts w:ascii="Times New Roman" w:eastAsia="Times New Roman" w:hAnsi="Times New Roman" w:cs="Times New Roman"/>
          <w:sz w:val="24"/>
          <w:szCs w:val="24"/>
          <w:lang w:eastAsia="ru-RU"/>
        </w:rPr>
        <w:t xml:space="preserve">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РЕКОМЕНДУЕМАЯ ФОРМА ЗАЯВЛЕНИЯ</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(для юридических лиц)</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Фирменный бланк (при наличии)</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w:t>
      </w:r>
    </w:p>
    <w:p w:rsidR="00EC6095" w:rsidRPr="00EC6095" w:rsidRDefault="00EC6095" w:rsidP="00EC6095">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lang w:eastAsia="ru-RU"/>
        </w:rPr>
        <w:t>(наименование Администрации, Уполномоченного органа)</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От _________________________</w:t>
      </w:r>
    </w:p>
    <w:p w:rsidR="00EC6095" w:rsidRPr="00EC6095" w:rsidRDefault="00EC6095" w:rsidP="00EC6095">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lang w:eastAsia="ru-RU"/>
        </w:rPr>
        <w:t>(название, организационно-правовая форма юридического лица)</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ИНН:________________________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ОГРН: 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Адрес места нахождения юридического лица:</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 __________________________________________________________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Фактический адрес нахождения (при наличии):</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 ____________________________________________________________________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Адрес электронной почты:</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Номер контактного телефона:</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ЗАЯВЛЕНИЕ</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w:t>
      </w:r>
      <w:r w:rsidRPr="00EC6095">
        <w:rPr>
          <w:rFonts w:ascii="Times New Roman" w:eastAsia="Times New Roman" w:hAnsi="Times New Roman" w:cs="Times New Roman"/>
          <w:sz w:val="24"/>
          <w:szCs w:val="24"/>
          <w:lang w:eastAsia="ru-RU"/>
        </w:rPr>
        <w:br/>
        <w:t>_____________________________________________________________________________ (указывается наименование документа, в котором допущена опечатка или ошибка)</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lastRenderedPageBreak/>
        <w:t>от ________________ № ________________________________________________________</w:t>
      </w:r>
    </w:p>
    <w:p w:rsidR="00EC6095" w:rsidRPr="00EC6095" w:rsidRDefault="00EC6095" w:rsidP="00EC609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части ______________________________________________________________________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(указывается допущенная опечатка или ошибка)</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связи с 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 К заявлению прилагаются:</w:t>
      </w:r>
    </w:p>
    <w:p w:rsidR="00EC6095" w:rsidRPr="00EC6095" w:rsidRDefault="00EC6095" w:rsidP="00EC6095">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EC6095" w:rsidRPr="00EC6095" w:rsidRDefault="00EC6095" w:rsidP="00EC6095">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w:t>
      </w:r>
    </w:p>
    <w:p w:rsidR="00EC6095" w:rsidRPr="00EC6095" w:rsidRDefault="00EC6095" w:rsidP="00EC6095">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w:t>
      </w:r>
    </w:p>
    <w:p w:rsidR="00EC6095" w:rsidRPr="00EC6095" w:rsidRDefault="00EC6095" w:rsidP="00EC6095">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2998"/>
        <w:gridCol w:w="3037"/>
        <w:gridCol w:w="3037"/>
      </w:tblGrid>
      <w:tr w:rsidR="00EC6095" w:rsidRPr="00EC6095" w:rsidTr="006A658F">
        <w:tc>
          <w:tcPr>
            <w:tcW w:w="3190" w:type="dxa"/>
            <w:tcBorders>
              <w:bottom w:val="single" w:sz="4" w:space="0" w:color="auto"/>
            </w:tcBorders>
            <w:shd w:val="clear" w:color="auto" w:fill="auto"/>
          </w:tcPr>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90" w:type="dxa"/>
            <w:tcBorders>
              <w:bottom w:val="single" w:sz="4" w:space="0" w:color="auto"/>
            </w:tcBorders>
            <w:shd w:val="clear" w:color="auto" w:fill="auto"/>
          </w:tcPr>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190" w:type="dxa"/>
            <w:tcBorders>
              <w:bottom w:val="single" w:sz="4" w:space="0" w:color="auto"/>
            </w:tcBorders>
            <w:shd w:val="clear" w:color="auto" w:fill="auto"/>
          </w:tcPr>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C6095" w:rsidRPr="00EC6095" w:rsidTr="006A658F">
        <w:tc>
          <w:tcPr>
            <w:tcW w:w="3190" w:type="dxa"/>
            <w:tcBorders>
              <w:top w:val="single" w:sz="4" w:space="0" w:color="auto"/>
            </w:tcBorders>
            <w:shd w:val="clear" w:color="auto" w:fill="auto"/>
          </w:tcPr>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(наименование должности руководителя юридического лица)</w:t>
            </w:r>
          </w:p>
        </w:tc>
        <w:tc>
          <w:tcPr>
            <w:tcW w:w="3190" w:type="dxa"/>
            <w:tcBorders>
              <w:top w:val="single" w:sz="4" w:space="0" w:color="auto"/>
            </w:tcBorders>
            <w:shd w:val="clear" w:color="auto" w:fill="auto"/>
          </w:tcPr>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(фамилия, инициалы руководителя юридического лица, уполномоченного представителя)</w:t>
            </w:r>
          </w:p>
        </w:tc>
      </w:tr>
    </w:tbl>
    <w:p w:rsidR="00EC6095" w:rsidRPr="00EC6095" w:rsidRDefault="00EC6095" w:rsidP="00EC6095">
      <w:pPr>
        <w:autoSpaceDE w:val="0"/>
        <w:autoSpaceDN w:val="0"/>
        <w:adjustRightInd w:val="0"/>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М.П. (при наличии)</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EC6095" w:rsidRPr="00EC6095" w:rsidRDefault="00EC6095" w:rsidP="00EC6095">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w:t>
      </w:r>
      <w:r w:rsidRPr="00EC6095">
        <w:rPr>
          <w:rFonts w:ascii="Times New Roman" w:eastAsia="Times New Roman" w:hAnsi="Times New Roman" w:cs="Times New Roman"/>
          <w:sz w:val="24"/>
          <w:szCs w:val="24"/>
          <w:lang w:eastAsia="ru-RU"/>
        </w:rPr>
        <w:lastRenderedPageBreak/>
        <w:t>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EC6095" w:rsidRPr="00EC6095" w:rsidTr="006A658F">
        <w:tblPrEx>
          <w:tblCellMar>
            <w:top w:w="0" w:type="dxa"/>
            <w:bottom w:w="0" w:type="dxa"/>
          </w:tblCellMar>
        </w:tblPrEx>
        <w:tc>
          <w:tcPr>
            <w:tcW w:w="4281" w:type="dxa"/>
            <w:tcBorders>
              <w:top w:val="nil"/>
              <w:left w:val="nil"/>
              <w:bottom w:val="single" w:sz="4" w:space="0" w:color="auto"/>
              <w:right w:val="nil"/>
            </w:tcBorders>
            <w:vAlign w:val="bottom"/>
          </w:tcPr>
          <w:p w:rsidR="00EC6095" w:rsidRPr="00EC6095" w:rsidRDefault="00EC6095" w:rsidP="00EC6095">
            <w:pPr>
              <w:spacing w:after="0" w:line="240" w:lineRule="auto"/>
              <w:jc w:val="center"/>
              <w:rPr>
                <w:rFonts w:ascii="Times New Roman" w:eastAsia="Times New Roman" w:hAnsi="Times New Roman" w:cs="Times New Roman"/>
                <w:sz w:val="24"/>
                <w:szCs w:val="24"/>
                <w:lang w:eastAsia="ru-RU"/>
              </w:rPr>
            </w:pPr>
          </w:p>
        </w:tc>
      </w:tr>
      <w:tr w:rsidR="00EC6095" w:rsidRPr="00EC6095" w:rsidTr="006A658F">
        <w:tblPrEx>
          <w:tblCellMar>
            <w:top w:w="0" w:type="dxa"/>
            <w:bottom w:w="0" w:type="dxa"/>
          </w:tblCellMar>
        </w:tblPrEx>
        <w:tc>
          <w:tcPr>
            <w:tcW w:w="4281" w:type="dxa"/>
            <w:tcBorders>
              <w:top w:val="nil"/>
              <w:left w:val="nil"/>
              <w:bottom w:val="nil"/>
              <w:right w:val="nil"/>
            </w:tcBorders>
          </w:tcPr>
          <w:p w:rsidR="00EC6095" w:rsidRPr="00EC6095" w:rsidRDefault="00EC6095" w:rsidP="00EC6095">
            <w:pPr>
              <w:spacing w:after="0" w:line="240" w:lineRule="auto"/>
              <w:jc w:val="center"/>
              <w:rPr>
                <w:rFonts w:ascii="Times New Roman" w:eastAsia="SimSun" w:hAnsi="Times New Roman" w:cs="Times New Roman"/>
                <w:sz w:val="18"/>
                <w:szCs w:val="18"/>
                <w:lang w:eastAsia="ru-RU"/>
              </w:rPr>
            </w:pPr>
            <w:r w:rsidRPr="00EC6095">
              <w:rPr>
                <w:rFonts w:ascii="Times New Roman" w:eastAsia="SimSun" w:hAnsi="Times New Roman" w:cs="Times New Roman"/>
                <w:sz w:val="18"/>
                <w:szCs w:val="18"/>
                <w:lang w:eastAsia="ru-RU"/>
              </w:rPr>
              <w:t>(подпись заявителя/ представителя с расшифровкой)</w:t>
            </w:r>
          </w:p>
        </w:tc>
      </w:tr>
    </w:tbl>
    <w:p w:rsidR="00EC6095" w:rsidRPr="00EC6095" w:rsidRDefault="00EC6095" w:rsidP="00EC6095">
      <w:pPr>
        <w:widowControl w:val="0"/>
        <w:tabs>
          <w:tab w:val="left" w:pos="-142"/>
        </w:tabs>
        <w:spacing w:after="0" w:line="240" w:lineRule="auto"/>
        <w:ind w:right="-1" w:firstLine="567"/>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____ ______________ ______ г.                        </w:t>
      </w:r>
    </w:p>
    <w:p w:rsidR="00EC6095" w:rsidRPr="00EC6095" w:rsidRDefault="00EC6095" w:rsidP="00EC6095">
      <w:pPr>
        <w:spacing w:before="240" w:after="12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Способ предоставления результатов предоставления муниципальной услуги                      (нужное отметить):</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Уполномоченном органе;</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многофункциональном центре;</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бумажного документа, который направляется Заявителю посредством почтового отправления;</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электронного документа, который направляется Заявителю в «Личный кабинет» РПГУ.</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Приложение № 6</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к Административному регламенту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w:t>
      </w:r>
      <w:r w:rsidRPr="00EC6095">
        <w:rPr>
          <w:rFonts w:ascii="Times New Roman" w:eastAsia="Times New Roman" w:hAnsi="Times New Roman" w:cs="Times New Roman"/>
          <w:bCs/>
          <w:sz w:val="28"/>
          <w:szCs w:val="28"/>
          <w:lang w:eastAsia="ru-RU"/>
        </w:rPr>
        <w:t xml:space="preserve">Согласование проведения переустройства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и (или) перепланировки помещения 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РЕКОМЕНДУЕМАЯ ФОРМА ЗАЯВЛЕНИЯ</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(для физических лиц)</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w:t>
      </w:r>
    </w:p>
    <w:p w:rsidR="00EC6095" w:rsidRPr="00EC6095" w:rsidRDefault="00EC6095" w:rsidP="00EC6095">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lang w:eastAsia="ru-RU"/>
        </w:rPr>
        <w:t>(наименование Администрации, Уполномоченного органа)</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От 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w:t>
      </w:r>
    </w:p>
    <w:p w:rsidR="00EC6095" w:rsidRPr="00EC6095" w:rsidRDefault="00EC6095" w:rsidP="00EC6095">
      <w:pPr>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lang w:eastAsia="ru-RU"/>
        </w:rPr>
        <w:t>(ФИО (при наличии) физического лица)</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Реквизиты основного документа, удостоверяющего личность:</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w:t>
      </w:r>
    </w:p>
    <w:p w:rsidR="00EC6095" w:rsidRPr="00EC6095" w:rsidRDefault="00EC6095" w:rsidP="00EC6095">
      <w:pPr>
        <w:autoSpaceDE w:val="0"/>
        <w:autoSpaceDN w:val="0"/>
        <w:adjustRightInd w:val="0"/>
        <w:spacing w:after="0" w:line="240" w:lineRule="auto"/>
        <w:ind w:left="5245"/>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0"/>
          <w:szCs w:val="20"/>
          <w:lang w:eastAsia="ru-RU"/>
        </w:rPr>
        <w:t>(указывается наименование документы, номер, кем и когда выдан</w:t>
      </w:r>
      <w:r w:rsidRPr="00EC6095">
        <w:rPr>
          <w:rFonts w:ascii="Times New Roman" w:eastAsia="Times New Roman" w:hAnsi="Times New Roman" w:cs="Times New Roman"/>
          <w:sz w:val="24"/>
          <w:szCs w:val="24"/>
          <w:lang w:eastAsia="ru-RU"/>
        </w:rPr>
        <w:t>)</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Адрес места жительства (пребывания):</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 __________________________________________________________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Адрес электронной почты (при наличии):</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Номер контактного телефона:</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lastRenderedPageBreak/>
        <w:t>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ЗАЯВЛЕНИЕ</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w:t>
      </w:r>
      <w:r w:rsidRPr="00EC6095">
        <w:rPr>
          <w:rFonts w:ascii="Times New Roman" w:eastAsia="Times New Roman" w:hAnsi="Times New Roman" w:cs="Times New Roman"/>
          <w:sz w:val="24"/>
          <w:szCs w:val="24"/>
          <w:lang w:eastAsia="ru-RU"/>
        </w:rPr>
        <w:br/>
        <w:t>_____________________________________________________________________________ (указывается наименование документа, в котором допущена опечатка или ошибка)</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от ________________ № ________________________________________________________</w:t>
      </w:r>
    </w:p>
    <w:p w:rsidR="00EC6095" w:rsidRPr="00EC6095" w:rsidRDefault="00EC6095" w:rsidP="00EC609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части ______________________________________________________________________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(указывается допущенная опечатка или ошибка)</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связи с 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 К заявлению прилагаются:</w:t>
      </w:r>
    </w:p>
    <w:p w:rsidR="00EC6095" w:rsidRPr="00EC6095" w:rsidRDefault="00EC6095" w:rsidP="00EC6095">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EC6095" w:rsidRPr="00EC6095" w:rsidRDefault="00EC6095" w:rsidP="00EC6095">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w:t>
      </w:r>
    </w:p>
    <w:p w:rsidR="00EC6095" w:rsidRPr="00EC6095" w:rsidRDefault="00EC6095" w:rsidP="00EC6095">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w:t>
      </w:r>
    </w:p>
    <w:p w:rsidR="00EC6095" w:rsidRPr="00EC6095" w:rsidRDefault="00EC6095" w:rsidP="00EC6095">
      <w:pPr>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     ____________________________    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            (дата)                                     (подпись)                                     (Ф.И.О.)</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EC6095" w:rsidRPr="00EC6095" w:rsidRDefault="00EC6095" w:rsidP="00EC6095">
      <w:pPr>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EC6095" w:rsidRPr="00EC6095" w:rsidRDefault="00EC6095" w:rsidP="00EC6095">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EC6095" w:rsidRPr="00EC6095" w:rsidTr="006A658F">
        <w:tblPrEx>
          <w:tblCellMar>
            <w:top w:w="0" w:type="dxa"/>
            <w:bottom w:w="0" w:type="dxa"/>
          </w:tblCellMar>
        </w:tblPrEx>
        <w:tc>
          <w:tcPr>
            <w:tcW w:w="4281" w:type="dxa"/>
            <w:tcBorders>
              <w:top w:val="nil"/>
              <w:left w:val="nil"/>
              <w:bottom w:val="single" w:sz="4" w:space="0" w:color="auto"/>
              <w:right w:val="nil"/>
            </w:tcBorders>
            <w:vAlign w:val="bottom"/>
          </w:tcPr>
          <w:p w:rsidR="00EC6095" w:rsidRPr="00EC6095" w:rsidRDefault="00EC6095" w:rsidP="00EC6095">
            <w:pPr>
              <w:spacing w:after="0" w:line="240" w:lineRule="auto"/>
              <w:jc w:val="center"/>
              <w:rPr>
                <w:rFonts w:ascii="Times New Roman" w:eastAsia="Times New Roman" w:hAnsi="Times New Roman" w:cs="Times New Roman"/>
                <w:sz w:val="24"/>
                <w:szCs w:val="24"/>
                <w:lang w:eastAsia="ru-RU"/>
              </w:rPr>
            </w:pPr>
          </w:p>
        </w:tc>
      </w:tr>
      <w:tr w:rsidR="00EC6095" w:rsidRPr="00EC6095" w:rsidTr="006A658F">
        <w:tblPrEx>
          <w:tblCellMar>
            <w:top w:w="0" w:type="dxa"/>
            <w:bottom w:w="0" w:type="dxa"/>
          </w:tblCellMar>
        </w:tblPrEx>
        <w:tc>
          <w:tcPr>
            <w:tcW w:w="4281" w:type="dxa"/>
            <w:tcBorders>
              <w:top w:val="nil"/>
              <w:left w:val="nil"/>
              <w:bottom w:val="nil"/>
              <w:right w:val="nil"/>
            </w:tcBorders>
          </w:tcPr>
          <w:p w:rsidR="00EC6095" w:rsidRPr="00EC6095" w:rsidRDefault="00EC6095" w:rsidP="00EC6095">
            <w:pPr>
              <w:spacing w:after="0" w:line="240" w:lineRule="auto"/>
              <w:jc w:val="center"/>
              <w:rPr>
                <w:rFonts w:ascii="Times New Roman" w:eastAsia="SimSun" w:hAnsi="Times New Roman" w:cs="Times New Roman"/>
                <w:sz w:val="18"/>
                <w:szCs w:val="18"/>
                <w:lang w:eastAsia="ru-RU"/>
              </w:rPr>
            </w:pPr>
            <w:r w:rsidRPr="00EC6095">
              <w:rPr>
                <w:rFonts w:ascii="Times New Roman" w:eastAsia="SimSun" w:hAnsi="Times New Roman" w:cs="Times New Roman"/>
                <w:sz w:val="18"/>
                <w:szCs w:val="18"/>
                <w:lang w:eastAsia="ru-RU"/>
              </w:rPr>
              <w:t>(подпись заявителя/ представителя с расшифровкой)</w:t>
            </w:r>
          </w:p>
        </w:tc>
      </w:tr>
    </w:tbl>
    <w:p w:rsidR="00EC6095" w:rsidRPr="00EC6095" w:rsidRDefault="00EC6095" w:rsidP="00EC6095">
      <w:pPr>
        <w:widowControl w:val="0"/>
        <w:tabs>
          <w:tab w:val="left" w:pos="-142"/>
        </w:tabs>
        <w:spacing w:after="0" w:line="240" w:lineRule="auto"/>
        <w:ind w:right="-1" w:firstLine="567"/>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____ ______________ ______ г.                        </w:t>
      </w:r>
    </w:p>
    <w:p w:rsidR="00EC6095" w:rsidRPr="00EC6095" w:rsidRDefault="00EC6095" w:rsidP="00EC6095">
      <w:pPr>
        <w:spacing w:before="240" w:after="120" w:line="240" w:lineRule="auto"/>
        <w:ind w:firstLine="360"/>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Способ предоставления результатов предоставления муниципальной услуги                      (нужное отметить):</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Уполномоченном органе;</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многофункциональном центре;</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бумажного документа, который направляется Заявителю посредством почтового отправления;</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электронного документа, который направляется Заявителю в «Личный кабинет» РПГУ.</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Приложение № 7</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к Административному регламенту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w:t>
      </w:r>
      <w:r w:rsidRPr="00EC6095">
        <w:rPr>
          <w:rFonts w:ascii="Times New Roman" w:eastAsia="Times New Roman" w:hAnsi="Times New Roman" w:cs="Times New Roman"/>
          <w:bCs/>
          <w:sz w:val="28"/>
          <w:szCs w:val="28"/>
          <w:lang w:eastAsia="ru-RU"/>
        </w:rPr>
        <w:t xml:space="preserve">Согласование проведения переустройства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и (или) перепланировки помещения</w:t>
      </w:r>
      <w:r w:rsidRPr="00EC6095">
        <w:rPr>
          <w:rFonts w:ascii="Times New Roman" w:eastAsia="Times New Roman" w:hAnsi="Times New Roman" w:cs="Times New Roman"/>
          <w:sz w:val="24"/>
          <w:szCs w:val="24"/>
          <w:lang w:eastAsia="ru-RU"/>
        </w:rPr>
        <w:t xml:space="preserve"> </w:t>
      </w:r>
      <w:r w:rsidRPr="00EC6095">
        <w:rPr>
          <w:rFonts w:ascii="Times New Roman" w:eastAsia="Times New Roman" w:hAnsi="Times New Roman" w:cs="Times New Roman"/>
          <w:bCs/>
          <w:sz w:val="28"/>
          <w:szCs w:val="28"/>
          <w:lang w:eastAsia="ru-RU"/>
        </w:rPr>
        <w:t>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spacing w:after="0" w:line="240" w:lineRule="auto"/>
        <w:rPr>
          <w:rFonts w:ascii="Times New Roman" w:eastAsia="Times New Roman" w:hAnsi="Times New Roman" w:cs="Times New Roman"/>
          <w:sz w:val="24"/>
          <w:szCs w:val="24"/>
          <w:lang w:eastAsia="ru-RU"/>
        </w:rPr>
      </w:pPr>
    </w:p>
    <w:p w:rsidR="00EC6095" w:rsidRPr="00EC6095" w:rsidRDefault="00EC6095" w:rsidP="00EC6095">
      <w:pPr>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РЕКОМЕНДУЕМАЯ ФОРМА ЗАЯВЛЕНИЯ</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ОБ ИСПРАВЛЕНИИ ОПЕЧАТОК И ОШИБОК В ВЫДАННЫХ В РЕЗУЛЬТАТЕ ПРЕДОСТАВЛЕНИЯ МУНИЦИПАЛЬНОЙ УСЛУГИ ДОКУМЕНТАХ</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 (для индивидуальных предпринимателей)</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w:t>
      </w:r>
    </w:p>
    <w:p w:rsidR="00EC6095" w:rsidRPr="00EC6095" w:rsidRDefault="00EC6095" w:rsidP="00EC6095">
      <w:pPr>
        <w:autoSpaceDE w:val="0"/>
        <w:autoSpaceDN w:val="0"/>
        <w:adjustRightInd w:val="0"/>
        <w:spacing w:after="0" w:line="240" w:lineRule="auto"/>
        <w:ind w:left="5245"/>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lang w:eastAsia="ru-RU"/>
        </w:rPr>
        <w:t>(наименование Администрации, Уполномоченного органа)</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От _________________________</w:t>
      </w:r>
    </w:p>
    <w:p w:rsidR="00EC6095" w:rsidRPr="00EC6095" w:rsidRDefault="00EC6095" w:rsidP="00EC6095">
      <w:pPr>
        <w:pBdr>
          <w:bottom w:val="single" w:sz="12" w:space="1" w:color="auto"/>
        </w:pBd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left="5245"/>
        <w:jc w:val="center"/>
        <w:rPr>
          <w:rFonts w:ascii="Times New Roman" w:eastAsia="Times New Roman" w:hAnsi="Times New Roman" w:cs="Times New Roman"/>
          <w:sz w:val="20"/>
          <w:szCs w:val="20"/>
          <w:lang w:eastAsia="ru-RU"/>
        </w:rPr>
      </w:pPr>
      <w:r w:rsidRPr="00EC6095">
        <w:rPr>
          <w:rFonts w:ascii="Times New Roman" w:eastAsia="Times New Roman" w:hAnsi="Times New Roman" w:cs="Times New Roman"/>
          <w:sz w:val="20"/>
          <w:szCs w:val="20"/>
          <w:lang w:eastAsia="ru-RU"/>
        </w:rPr>
        <w:t>(Ф.И.О.</w:t>
      </w:r>
      <w:r w:rsidRPr="00EC6095">
        <w:rPr>
          <w:rFonts w:ascii="Times New Roman" w:eastAsia="Times New Roman" w:hAnsi="Times New Roman" w:cs="Times New Roman"/>
          <w:sz w:val="24"/>
          <w:szCs w:val="24"/>
          <w:lang w:eastAsia="ru-RU"/>
        </w:rPr>
        <w:t xml:space="preserve"> </w:t>
      </w:r>
      <w:r w:rsidRPr="00EC6095">
        <w:rPr>
          <w:rFonts w:ascii="Times New Roman" w:eastAsia="Times New Roman" w:hAnsi="Times New Roman" w:cs="Times New Roman"/>
          <w:sz w:val="20"/>
          <w:szCs w:val="20"/>
          <w:lang w:eastAsia="ru-RU"/>
        </w:rPr>
        <w:t>(при наличии))</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ИНН:________________________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ОГРН: 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Реквизиты основного документа, удостоверяющего личность:</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w:t>
      </w:r>
    </w:p>
    <w:p w:rsidR="00EC6095" w:rsidRPr="00EC6095" w:rsidRDefault="00EC6095" w:rsidP="00EC6095">
      <w:pPr>
        <w:autoSpaceDE w:val="0"/>
        <w:autoSpaceDN w:val="0"/>
        <w:adjustRightInd w:val="0"/>
        <w:spacing w:after="0" w:line="240" w:lineRule="auto"/>
        <w:ind w:left="5245"/>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0"/>
          <w:szCs w:val="20"/>
          <w:lang w:eastAsia="ru-RU"/>
        </w:rPr>
        <w:t>(указывается наименование документы, номер, кем и когда выдан</w:t>
      </w:r>
      <w:r w:rsidRPr="00EC6095">
        <w:rPr>
          <w:rFonts w:ascii="Times New Roman" w:eastAsia="Times New Roman" w:hAnsi="Times New Roman" w:cs="Times New Roman"/>
          <w:sz w:val="24"/>
          <w:szCs w:val="24"/>
          <w:lang w:eastAsia="ru-RU"/>
        </w:rPr>
        <w:t>)</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Адрес места нахождения:</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 __________________________________________________________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Фактический адрес нахождения (при наличии):</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 ____________________________________________________________________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Адрес электронной почты:</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Номер контактного телефона:</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w:t>
      </w: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ЗАЯВЛЕНИЕ</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Прошу устранить (исправить) опечатку и (или) ошибку (нужное указать) в ранее принятом (выданном) 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w:t>
      </w:r>
      <w:r w:rsidRPr="00EC6095">
        <w:rPr>
          <w:rFonts w:ascii="Times New Roman" w:eastAsia="Times New Roman" w:hAnsi="Times New Roman" w:cs="Times New Roman"/>
          <w:sz w:val="24"/>
          <w:szCs w:val="24"/>
          <w:lang w:eastAsia="ru-RU"/>
        </w:rPr>
        <w:br/>
        <w:t>_____________________________________________________________________________ (указывается наименование документа, в котором допущена опечатка или ошибка)</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от ________________ № ________________________________________________________</w:t>
      </w:r>
    </w:p>
    <w:p w:rsidR="00EC6095" w:rsidRPr="00EC6095" w:rsidRDefault="00EC6095" w:rsidP="00EC609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(указывается дата принятия и номер документа, в котором допущена опечатка или ошибка)</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части ______________________________________________________________________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(указывается допущенная опечатка или ошибка)</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связи с 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6095">
        <w:rPr>
          <w:rFonts w:ascii="Times New Roman" w:eastAsia="Times New Roman" w:hAnsi="Times New Roman" w:cs="Times New Roman"/>
          <w:sz w:val="24"/>
          <w:szCs w:val="24"/>
          <w:lang w:eastAsia="ru-RU"/>
        </w:rPr>
        <w:lastRenderedPageBreak/>
        <w:t>____________________________________________________________________________________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 К заявлению прилагаются:</w:t>
      </w:r>
    </w:p>
    <w:p w:rsidR="00EC6095" w:rsidRPr="00EC6095" w:rsidRDefault="00EC6095" w:rsidP="00EC6095">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документ, подтверждающий полномочия представителя (в случае обращения за получением муниципальной услуги представителя);</w:t>
      </w:r>
    </w:p>
    <w:p w:rsidR="00EC6095" w:rsidRPr="00EC6095" w:rsidRDefault="00EC6095" w:rsidP="00EC6095">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w:t>
      </w:r>
    </w:p>
    <w:p w:rsidR="00EC6095" w:rsidRPr="00EC6095" w:rsidRDefault="00EC6095" w:rsidP="00EC6095">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w:t>
      </w:r>
    </w:p>
    <w:p w:rsidR="00EC6095" w:rsidRPr="00EC6095" w:rsidRDefault="00EC6095" w:rsidP="00EC6095">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     ____________________________    _______________________</w:t>
      </w:r>
    </w:p>
    <w:p w:rsidR="00EC6095" w:rsidRPr="00EC6095" w:rsidRDefault="00EC6095" w:rsidP="00EC609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            (должность)                                     (подпись)                                     (Ф.И.О.</w:t>
      </w:r>
      <w:r w:rsidRPr="00EC6095">
        <w:rPr>
          <w:rFonts w:ascii="Times New Roman" w:eastAsia="Times New Roman" w:hAnsi="Times New Roman" w:cs="Times New Roman"/>
          <w:sz w:val="20"/>
          <w:szCs w:val="20"/>
          <w:lang w:eastAsia="ru-RU"/>
        </w:rPr>
        <w:t xml:space="preserve"> (при наличии)</w:t>
      </w:r>
      <w:r w:rsidRPr="00EC6095">
        <w:rPr>
          <w:rFonts w:ascii="Times New Roman" w:eastAsia="Times New Roman" w:hAnsi="Times New Roman" w:cs="Times New Roman"/>
          <w:sz w:val="24"/>
          <w:szCs w:val="24"/>
          <w:lang w:eastAsia="ru-RU"/>
        </w:rPr>
        <w:t>)</w:t>
      </w:r>
    </w:p>
    <w:p w:rsidR="00EC6095" w:rsidRPr="00EC6095" w:rsidRDefault="00EC6095" w:rsidP="00EC6095">
      <w:pPr>
        <w:autoSpaceDE w:val="0"/>
        <w:autoSpaceDN w:val="0"/>
        <w:adjustRightInd w:val="0"/>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М.П.</w:t>
      </w:r>
    </w:p>
    <w:p w:rsidR="00EC6095" w:rsidRPr="00EC6095" w:rsidRDefault="00EC6095" w:rsidP="00EC6095">
      <w:pPr>
        <w:autoSpaceDE w:val="0"/>
        <w:autoSpaceDN w:val="0"/>
        <w:adjustRightInd w:val="0"/>
        <w:spacing w:after="0" w:line="240" w:lineRule="auto"/>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Реквизиты документа, удостоверяющего личность представителя:</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w:t>
      </w:r>
    </w:p>
    <w:p w:rsidR="00EC6095" w:rsidRPr="00EC6095" w:rsidRDefault="00EC6095" w:rsidP="00EC60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(указывается наименование документы, номер, кем и когда выдан)</w:t>
      </w:r>
    </w:p>
    <w:p w:rsidR="00EC6095" w:rsidRPr="00EC6095" w:rsidRDefault="00EC6095" w:rsidP="00EC6095">
      <w:pPr>
        <w:widowControl w:val="0"/>
        <w:tabs>
          <w:tab w:val="left" w:pos="0"/>
        </w:tabs>
        <w:spacing w:after="0" w:line="240" w:lineRule="auto"/>
        <w:ind w:right="-1" w:firstLine="567"/>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EC6095" w:rsidRPr="00EC6095" w:rsidTr="006A658F">
        <w:tblPrEx>
          <w:tblCellMar>
            <w:top w:w="0" w:type="dxa"/>
            <w:bottom w:w="0" w:type="dxa"/>
          </w:tblCellMar>
        </w:tblPrEx>
        <w:tc>
          <w:tcPr>
            <w:tcW w:w="4281" w:type="dxa"/>
            <w:tcBorders>
              <w:top w:val="nil"/>
              <w:left w:val="nil"/>
              <w:bottom w:val="single" w:sz="4" w:space="0" w:color="auto"/>
              <w:right w:val="nil"/>
            </w:tcBorders>
            <w:vAlign w:val="bottom"/>
          </w:tcPr>
          <w:p w:rsidR="00EC6095" w:rsidRPr="00EC6095" w:rsidRDefault="00EC6095" w:rsidP="00EC6095">
            <w:pPr>
              <w:spacing w:after="0" w:line="240" w:lineRule="auto"/>
              <w:jc w:val="center"/>
              <w:rPr>
                <w:rFonts w:ascii="Times New Roman" w:eastAsia="Times New Roman" w:hAnsi="Times New Roman" w:cs="Times New Roman"/>
                <w:sz w:val="24"/>
                <w:szCs w:val="24"/>
                <w:lang w:eastAsia="ru-RU"/>
              </w:rPr>
            </w:pPr>
          </w:p>
        </w:tc>
      </w:tr>
      <w:tr w:rsidR="00EC6095" w:rsidRPr="00EC6095" w:rsidTr="006A658F">
        <w:tblPrEx>
          <w:tblCellMar>
            <w:top w:w="0" w:type="dxa"/>
            <w:bottom w:w="0" w:type="dxa"/>
          </w:tblCellMar>
        </w:tblPrEx>
        <w:tc>
          <w:tcPr>
            <w:tcW w:w="4281" w:type="dxa"/>
            <w:tcBorders>
              <w:top w:val="nil"/>
              <w:left w:val="nil"/>
              <w:bottom w:val="nil"/>
              <w:right w:val="nil"/>
            </w:tcBorders>
          </w:tcPr>
          <w:p w:rsidR="00EC6095" w:rsidRPr="00EC6095" w:rsidRDefault="00EC6095" w:rsidP="00EC6095">
            <w:pPr>
              <w:spacing w:after="0" w:line="240" w:lineRule="auto"/>
              <w:jc w:val="center"/>
              <w:rPr>
                <w:rFonts w:ascii="Times New Roman" w:eastAsia="SimSun" w:hAnsi="Times New Roman" w:cs="Times New Roman"/>
                <w:sz w:val="18"/>
                <w:szCs w:val="18"/>
                <w:lang w:eastAsia="ru-RU"/>
              </w:rPr>
            </w:pPr>
            <w:r w:rsidRPr="00EC6095">
              <w:rPr>
                <w:rFonts w:ascii="Times New Roman" w:eastAsia="SimSun" w:hAnsi="Times New Roman" w:cs="Times New Roman"/>
                <w:sz w:val="18"/>
                <w:szCs w:val="18"/>
                <w:lang w:eastAsia="ru-RU"/>
              </w:rPr>
              <w:t>(подпись заявителя/ представителя с расшифровкой)</w:t>
            </w:r>
          </w:p>
        </w:tc>
      </w:tr>
    </w:tbl>
    <w:p w:rsidR="00EC6095" w:rsidRPr="00EC6095" w:rsidRDefault="00EC6095" w:rsidP="00EC6095">
      <w:pPr>
        <w:widowControl w:val="0"/>
        <w:tabs>
          <w:tab w:val="left" w:pos="-142"/>
        </w:tabs>
        <w:spacing w:after="0" w:line="240" w:lineRule="auto"/>
        <w:ind w:right="-1" w:firstLine="567"/>
        <w:contextualSpacing/>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____ ______________ ______ г.                        </w:t>
      </w:r>
    </w:p>
    <w:p w:rsidR="00EC6095" w:rsidRPr="00EC6095" w:rsidRDefault="00EC6095" w:rsidP="00EC6095">
      <w:pPr>
        <w:tabs>
          <w:tab w:val="left" w:pos="0"/>
        </w:tabs>
        <w:spacing w:after="0" w:line="240" w:lineRule="auto"/>
        <w:ind w:right="-1"/>
        <w:jc w:val="center"/>
        <w:rPr>
          <w:rFonts w:ascii="Times New Roman" w:eastAsia="Times New Roman" w:hAnsi="Times New Roman" w:cs="Times New Roman"/>
          <w:sz w:val="16"/>
          <w:szCs w:val="16"/>
          <w:lang w:eastAsia="ru-RU"/>
        </w:rPr>
      </w:pPr>
    </w:p>
    <w:p w:rsidR="00EC6095" w:rsidRPr="00EC6095" w:rsidRDefault="00EC6095" w:rsidP="00EC6095">
      <w:pPr>
        <w:spacing w:before="240" w:after="12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Способ предоставления результатов предоставления муниципальной услуги                      (нужное отметить):</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Уполномоченном органе;</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 в многофункциональном центре;</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бумажного документа, который направляется Заявителю посредством почтового отправления;</w:t>
      </w:r>
    </w:p>
    <w:p w:rsidR="00EC6095" w:rsidRPr="00EC6095" w:rsidRDefault="00EC6095" w:rsidP="00EC6095">
      <w:pPr>
        <w:numPr>
          <w:ilvl w:val="0"/>
          <w:numId w:val="6"/>
        </w:num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в виде электронного документа, который направляется Заявителю в «Личный кабинет» РПГУ.</w:t>
      </w:r>
    </w:p>
    <w:p w:rsidR="00EC6095" w:rsidRPr="00EC6095" w:rsidRDefault="00EC6095" w:rsidP="00EC6095">
      <w:pPr>
        <w:widowControl w:val="0"/>
        <w:tabs>
          <w:tab w:val="left" w:pos="0"/>
        </w:tabs>
        <w:spacing w:after="0" w:line="240" w:lineRule="auto"/>
        <w:ind w:right="-1"/>
        <w:contextualSpacing/>
        <w:rPr>
          <w:rFonts w:ascii="Times New Roman" w:eastAsia="Times New Roman" w:hAnsi="Times New Roman" w:cs="Times New Roman"/>
          <w:sz w:val="24"/>
          <w:szCs w:val="24"/>
          <w:lang w:eastAsia="ru-RU"/>
        </w:rPr>
      </w:pP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Приложение № 8</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sz w:val="28"/>
          <w:szCs w:val="28"/>
          <w:lang w:eastAsia="ru-RU"/>
        </w:rPr>
        <w:t xml:space="preserve">к Административному регламенту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bCs/>
          <w:sz w:val="28"/>
          <w:szCs w:val="28"/>
          <w:lang w:eastAsia="ru-RU"/>
        </w:rPr>
      </w:pPr>
      <w:r w:rsidRPr="00EC6095">
        <w:rPr>
          <w:rFonts w:ascii="Times New Roman" w:eastAsia="Times New Roman" w:hAnsi="Times New Roman" w:cs="Times New Roman"/>
          <w:sz w:val="28"/>
          <w:szCs w:val="28"/>
          <w:lang w:eastAsia="ru-RU"/>
        </w:rPr>
        <w:t>«</w:t>
      </w:r>
      <w:r w:rsidRPr="00EC6095">
        <w:rPr>
          <w:rFonts w:ascii="Times New Roman" w:eastAsia="Times New Roman" w:hAnsi="Times New Roman" w:cs="Times New Roman"/>
          <w:bCs/>
          <w:sz w:val="28"/>
          <w:szCs w:val="28"/>
          <w:lang w:eastAsia="ru-RU"/>
        </w:rPr>
        <w:t xml:space="preserve">Согласование проведения переустройства </w:t>
      </w:r>
    </w:p>
    <w:p w:rsidR="00EC6095" w:rsidRPr="00EC6095" w:rsidRDefault="00EC6095" w:rsidP="00EC6095">
      <w:pPr>
        <w:widowControl w:val="0"/>
        <w:tabs>
          <w:tab w:val="left" w:pos="567"/>
        </w:tabs>
        <w:spacing w:after="0" w:line="240" w:lineRule="auto"/>
        <w:ind w:firstLine="709"/>
        <w:jc w:val="right"/>
        <w:rPr>
          <w:rFonts w:ascii="Times New Roman" w:eastAsia="Times New Roman" w:hAnsi="Times New Roman" w:cs="Times New Roman"/>
          <w:sz w:val="28"/>
          <w:szCs w:val="28"/>
          <w:lang w:eastAsia="ru-RU"/>
        </w:rPr>
      </w:pPr>
      <w:r w:rsidRPr="00EC6095">
        <w:rPr>
          <w:rFonts w:ascii="Times New Roman" w:eastAsia="Times New Roman" w:hAnsi="Times New Roman" w:cs="Times New Roman"/>
          <w:bCs/>
          <w:sz w:val="28"/>
          <w:szCs w:val="28"/>
          <w:lang w:eastAsia="ru-RU"/>
        </w:rPr>
        <w:t>и (или) перепланировки помещения в многоквартирном доме</w:t>
      </w:r>
      <w:r w:rsidRPr="00EC6095">
        <w:rPr>
          <w:rFonts w:ascii="Times New Roman" w:eastAsia="Times New Roman" w:hAnsi="Times New Roman" w:cs="Times New Roman"/>
          <w:sz w:val="28"/>
          <w:szCs w:val="28"/>
          <w:lang w:eastAsia="ru-RU"/>
        </w:rPr>
        <w:t>»</w:t>
      </w:r>
    </w:p>
    <w:p w:rsidR="00EC6095" w:rsidRPr="00EC6095" w:rsidRDefault="00EC6095" w:rsidP="00EC6095">
      <w:pPr>
        <w:widowControl w:val="0"/>
        <w:tabs>
          <w:tab w:val="left" w:pos="0"/>
        </w:tabs>
        <w:spacing w:after="0" w:line="240" w:lineRule="auto"/>
        <w:ind w:right="-1" w:firstLine="567"/>
        <w:contextualSpacing/>
        <w:jc w:val="right"/>
        <w:rPr>
          <w:rFonts w:ascii="Times New Roman" w:eastAsia="Times New Roman" w:hAnsi="Times New Roman" w:cs="Times New Roman"/>
          <w:sz w:val="24"/>
          <w:szCs w:val="24"/>
          <w:lang w:eastAsia="ru-RU"/>
        </w:rPr>
      </w:pPr>
    </w:p>
    <w:p w:rsidR="00EC6095" w:rsidRPr="00EC6095" w:rsidRDefault="00EC6095" w:rsidP="00EC6095">
      <w:pPr>
        <w:spacing w:after="0" w:line="240" w:lineRule="auto"/>
        <w:jc w:val="center"/>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b/>
          <w:sz w:val="28"/>
          <w:szCs w:val="28"/>
          <w:lang w:eastAsia="ru-RU"/>
        </w:rPr>
        <w:t>ФОРМА</w:t>
      </w:r>
      <w:r w:rsidRPr="00EC6095">
        <w:rPr>
          <w:rFonts w:ascii="Times New Roman" w:eastAsia="Times New Roman" w:hAnsi="Times New Roman" w:cs="Times New Roman"/>
          <w:b/>
          <w:sz w:val="28"/>
          <w:szCs w:val="28"/>
          <w:lang w:eastAsia="ru-RU"/>
        </w:rPr>
        <w:br/>
        <w:t>согласия на обработку персональных данных</w:t>
      </w:r>
    </w:p>
    <w:p w:rsidR="00EC6095" w:rsidRPr="00EC6095" w:rsidRDefault="00EC6095" w:rsidP="00EC6095">
      <w:pPr>
        <w:widowControl w:val="0"/>
        <w:tabs>
          <w:tab w:val="left" w:pos="567"/>
        </w:tabs>
        <w:spacing w:after="0" w:line="240" w:lineRule="auto"/>
        <w:ind w:firstLine="567"/>
        <w:jc w:val="center"/>
        <w:rPr>
          <w:rFonts w:ascii="Times New Roman" w:eastAsia="Times New Roman" w:hAnsi="Times New Roman" w:cs="Times New Roman"/>
          <w:sz w:val="28"/>
          <w:szCs w:val="28"/>
          <w:lang w:eastAsia="ru-RU"/>
        </w:rPr>
      </w:pPr>
    </w:p>
    <w:p w:rsidR="00EC6095" w:rsidRPr="00EC6095" w:rsidRDefault="00EC6095" w:rsidP="00EC6095">
      <w:pPr>
        <w:widowControl w:val="0"/>
        <w:tabs>
          <w:tab w:val="left" w:pos="567"/>
        </w:tabs>
        <w:spacing w:after="0" w:line="240" w:lineRule="auto"/>
        <w:ind w:firstLine="567"/>
        <w:jc w:val="right"/>
        <w:rPr>
          <w:rFonts w:ascii="Times New Roman" w:eastAsia="Times New Roman" w:hAnsi="Times New Roman" w:cs="Times New Roman"/>
          <w:sz w:val="28"/>
          <w:szCs w:val="28"/>
          <w:lang w:eastAsia="ru-RU"/>
        </w:rPr>
      </w:pPr>
    </w:p>
    <w:p w:rsidR="00EC6095" w:rsidRPr="00EC6095" w:rsidRDefault="00EC6095" w:rsidP="00EC6095">
      <w:pPr>
        <w:spacing w:after="0" w:line="240" w:lineRule="auto"/>
        <w:ind w:left="4536"/>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Главе Администрации (Руководителю Уполномоченного органа)  </w:t>
      </w:r>
    </w:p>
    <w:p w:rsidR="00EC6095" w:rsidRPr="00EC6095" w:rsidRDefault="00EC6095" w:rsidP="00EC6095">
      <w:pPr>
        <w:spacing w:after="0" w:line="240" w:lineRule="auto"/>
        <w:ind w:left="4536"/>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w:t>
      </w:r>
    </w:p>
    <w:p w:rsidR="00EC6095" w:rsidRPr="00EC6095" w:rsidRDefault="00EC6095" w:rsidP="00EC6095">
      <w:pPr>
        <w:spacing w:after="0" w:line="240" w:lineRule="auto"/>
        <w:ind w:left="4536"/>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w:t>
      </w:r>
    </w:p>
    <w:p w:rsidR="00EC6095" w:rsidRPr="00EC6095" w:rsidRDefault="00EC6095" w:rsidP="00EC6095">
      <w:pPr>
        <w:spacing w:after="0" w:line="240" w:lineRule="auto"/>
        <w:ind w:left="4536"/>
        <w:rPr>
          <w:rFonts w:ascii="Times New Roman" w:eastAsia="Times New Roman" w:hAnsi="Times New Roman" w:cs="Times New Roman"/>
          <w:sz w:val="16"/>
          <w:szCs w:val="16"/>
          <w:lang w:eastAsia="ru-RU"/>
        </w:rPr>
      </w:pPr>
      <w:r w:rsidRPr="00EC6095">
        <w:rPr>
          <w:rFonts w:ascii="Times New Roman" w:eastAsia="Times New Roman" w:hAnsi="Times New Roman" w:cs="Times New Roman"/>
          <w:sz w:val="16"/>
          <w:szCs w:val="16"/>
          <w:lang w:eastAsia="ru-RU"/>
        </w:rPr>
        <w:t>(указывается полное наименование должности и ФИО)</w:t>
      </w:r>
    </w:p>
    <w:p w:rsidR="00EC6095" w:rsidRPr="00EC6095" w:rsidRDefault="00EC6095" w:rsidP="00EC6095">
      <w:pPr>
        <w:spacing w:after="0" w:line="240" w:lineRule="auto"/>
        <w:ind w:left="4536"/>
        <w:rPr>
          <w:rFonts w:ascii="Times New Roman" w:eastAsia="Times New Roman" w:hAnsi="Times New Roman" w:cs="Times New Roman"/>
          <w:lang w:eastAsia="ru-RU"/>
        </w:rPr>
      </w:pPr>
      <w:r w:rsidRPr="00EC6095">
        <w:rPr>
          <w:rFonts w:ascii="Times New Roman" w:eastAsia="Times New Roman" w:hAnsi="Times New Roman" w:cs="Times New Roman"/>
          <w:sz w:val="24"/>
          <w:szCs w:val="24"/>
          <w:lang w:eastAsia="ru-RU"/>
        </w:rPr>
        <w:t>от __________________________________</w:t>
      </w:r>
    </w:p>
    <w:p w:rsidR="00EC6095" w:rsidRPr="00EC6095" w:rsidRDefault="00EC6095" w:rsidP="00EC6095">
      <w:pPr>
        <w:spacing w:after="0" w:line="240" w:lineRule="auto"/>
        <w:ind w:left="4536"/>
        <w:rPr>
          <w:rFonts w:ascii="Times New Roman" w:eastAsia="Times New Roman" w:hAnsi="Times New Roman" w:cs="Times New Roman"/>
          <w:sz w:val="16"/>
          <w:szCs w:val="24"/>
          <w:lang w:eastAsia="ru-RU"/>
        </w:rPr>
      </w:pPr>
      <w:r w:rsidRPr="00EC6095">
        <w:rPr>
          <w:rFonts w:ascii="Times New Roman" w:eastAsia="Times New Roman" w:hAnsi="Times New Roman" w:cs="Times New Roman"/>
          <w:sz w:val="16"/>
          <w:szCs w:val="24"/>
          <w:lang w:eastAsia="ru-RU"/>
        </w:rPr>
        <w:t xml:space="preserve">                      (фамилия, имя, отчество (при наличии))</w:t>
      </w:r>
    </w:p>
    <w:p w:rsidR="00EC6095" w:rsidRPr="00EC6095" w:rsidRDefault="00EC6095" w:rsidP="00EC6095">
      <w:pPr>
        <w:spacing w:after="0" w:line="240" w:lineRule="auto"/>
        <w:ind w:left="4536"/>
        <w:rPr>
          <w:rFonts w:ascii="Times New Roman" w:eastAsia="Times New Roman" w:hAnsi="Times New Roman" w:cs="Times New Roman"/>
          <w:szCs w:val="24"/>
          <w:lang w:eastAsia="ru-RU"/>
        </w:rPr>
      </w:pPr>
      <w:r w:rsidRPr="00EC6095">
        <w:rPr>
          <w:rFonts w:ascii="Times New Roman" w:eastAsia="Times New Roman" w:hAnsi="Times New Roman" w:cs="Times New Roman"/>
          <w:sz w:val="24"/>
          <w:szCs w:val="24"/>
          <w:lang w:eastAsia="ru-RU"/>
        </w:rPr>
        <w:t>_____________________________________</w:t>
      </w:r>
    </w:p>
    <w:p w:rsidR="00EC6095" w:rsidRPr="00EC6095" w:rsidRDefault="00EC6095" w:rsidP="00EC6095">
      <w:pPr>
        <w:spacing w:after="0" w:line="240" w:lineRule="auto"/>
        <w:ind w:left="4536"/>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left="4536"/>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проживающего(ей) по адресу: </w:t>
      </w:r>
    </w:p>
    <w:p w:rsidR="00EC6095" w:rsidRPr="00EC6095" w:rsidRDefault="00EC6095" w:rsidP="00EC6095">
      <w:pPr>
        <w:spacing w:after="0" w:line="240" w:lineRule="auto"/>
        <w:ind w:left="4536"/>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w:t>
      </w:r>
    </w:p>
    <w:p w:rsidR="00EC6095" w:rsidRPr="00EC6095" w:rsidRDefault="00EC6095" w:rsidP="00EC6095">
      <w:pPr>
        <w:spacing w:after="0" w:line="240" w:lineRule="auto"/>
        <w:ind w:left="4536"/>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_____________________________________, </w:t>
      </w:r>
    </w:p>
    <w:p w:rsidR="00EC6095" w:rsidRPr="00EC6095" w:rsidRDefault="00EC6095" w:rsidP="00EC6095">
      <w:pPr>
        <w:tabs>
          <w:tab w:val="left" w:pos="8844"/>
        </w:tabs>
        <w:spacing w:after="0" w:line="240" w:lineRule="auto"/>
        <w:ind w:left="4536"/>
        <w:rPr>
          <w:rFonts w:ascii="Times New Roman" w:eastAsia="Times New Roman" w:hAnsi="Times New Roman" w:cs="Times New Roman"/>
          <w:b/>
          <w:sz w:val="28"/>
          <w:szCs w:val="28"/>
          <w:lang w:eastAsia="ru-RU"/>
        </w:rPr>
      </w:pPr>
      <w:r w:rsidRPr="00EC6095">
        <w:rPr>
          <w:rFonts w:ascii="Times New Roman" w:eastAsia="Times New Roman" w:hAnsi="Times New Roman" w:cs="Times New Roman"/>
          <w:sz w:val="24"/>
          <w:szCs w:val="24"/>
          <w:lang w:eastAsia="ru-RU"/>
        </w:rPr>
        <w:t>контактный телефон ___________________</w:t>
      </w:r>
    </w:p>
    <w:p w:rsidR="00EC6095" w:rsidRPr="00EC6095" w:rsidRDefault="00EC6095" w:rsidP="00EC6095">
      <w:pPr>
        <w:spacing w:after="0" w:line="240" w:lineRule="auto"/>
        <w:jc w:val="center"/>
        <w:rPr>
          <w:rFonts w:ascii="Times New Roman" w:eastAsia="Times New Roman" w:hAnsi="Times New Roman" w:cs="Times New Roman"/>
          <w:b/>
          <w:sz w:val="28"/>
          <w:szCs w:val="28"/>
          <w:lang w:eastAsia="ru-RU"/>
        </w:rPr>
      </w:pPr>
    </w:p>
    <w:p w:rsidR="00EC6095" w:rsidRPr="00EC6095" w:rsidRDefault="00EC6095" w:rsidP="00EC6095">
      <w:pPr>
        <w:spacing w:after="0" w:line="240" w:lineRule="auto"/>
        <w:jc w:val="center"/>
        <w:rPr>
          <w:rFonts w:ascii="Times New Roman" w:eastAsia="Times New Roman" w:hAnsi="Times New Roman" w:cs="Times New Roman"/>
          <w:lang w:eastAsia="ru-RU"/>
        </w:rPr>
      </w:pPr>
      <w:r w:rsidRPr="00EC6095">
        <w:rPr>
          <w:rFonts w:ascii="Times New Roman" w:eastAsia="Times New Roman" w:hAnsi="Times New Roman" w:cs="Times New Roman"/>
          <w:sz w:val="24"/>
          <w:szCs w:val="24"/>
          <w:lang w:eastAsia="ru-RU"/>
        </w:rPr>
        <w:t>ЗАЯВЛЕНИЕ</w:t>
      </w:r>
    </w:p>
    <w:p w:rsidR="00EC6095" w:rsidRPr="00EC6095" w:rsidRDefault="00EC6095" w:rsidP="00EC6095">
      <w:pPr>
        <w:spacing w:after="0" w:line="240" w:lineRule="auto"/>
        <w:jc w:val="center"/>
        <w:rPr>
          <w:rFonts w:ascii="Times New Roman" w:eastAsia="Times New Roman" w:hAnsi="Times New Roman" w:cs="Times New Roman"/>
          <w:b/>
          <w:sz w:val="24"/>
          <w:szCs w:val="24"/>
          <w:lang w:eastAsia="ru-RU"/>
        </w:rPr>
      </w:pPr>
      <w:r w:rsidRPr="00EC6095">
        <w:rPr>
          <w:rFonts w:ascii="Times New Roman" w:eastAsia="Times New Roman" w:hAnsi="Times New Roman" w:cs="Times New Roman"/>
          <w:sz w:val="24"/>
          <w:szCs w:val="24"/>
          <w:lang w:eastAsia="ru-RU"/>
        </w:rPr>
        <w:t>о согласии на обработку персональных данных заявителя, а также лиц, не являющихся заявителем, или их законных представителей</w:t>
      </w:r>
    </w:p>
    <w:p w:rsidR="00EC6095" w:rsidRPr="00EC6095" w:rsidRDefault="00EC6095" w:rsidP="00EC6095">
      <w:pPr>
        <w:spacing w:after="0" w:line="240" w:lineRule="auto"/>
        <w:ind w:firstLine="708"/>
        <w:jc w:val="both"/>
        <w:rPr>
          <w:rFonts w:ascii="Times New Roman" w:eastAsia="Calibri" w:hAnsi="Times New Roman" w:cs="Times New Roman"/>
          <w:noProof/>
          <w:lang w:eastAsia="ru-RU"/>
        </w:rPr>
      </w:pPr>
      <w:r w:rsidRPr="00EC6095">
        <w:rPr>
          <w:rFonts w:ascii="Times New Roman" w:eastAsia="Calibri" w:hAnsi="Times New Roman" w:cs="Times New Roman"/>
          <w:noProof/>
          <w:lang w:eastAsia="ru-RU"/>
        </w:rPr>
        <w:t>Я,_________________________________________________________________________</w:t>
      </w:r>
    </w:p>
    <w:p w:rsidR="00EC6095" w:rsidRPr="00EC6095" w:rsidRDefault="00EC6095" w:rsidP="00EC6095">
      <w:pPr>
        <w:spacing w:after="0" w:line="240" w:lineRule="auto"/>
        <w:jc w:val="center"/>
        <w:rPr>
          <w:rFonts w:ascii="Times New Roman" w:eastAsia="Calibri" w:hAnsi="Times New Roman" w:cs="Times New Roman"/>
          <w:noProof/>
          <w:sz w:val="16"/>
          <w:lang w:eastAsia="ru-RU"/>
        </w:rPr>
      </w:pPr>
      <w:r w:rsidRPr="00EC6095">
        <w:rPr>
          <w:rFonts w:ascii="Times New Roman" w:eastAsia="Calibri" w:hAnsi="Times New Roman" w:cs="Times New Roman"/>
          <w:noProof/>
          <w:sz w:val="16"/>
          <w:lang w:eastAsia="ru-RU"/>
        </w:rPr>
        <w:t xml:space="preserve">                  (Ф.И.О.</w:t>
      </w:r>
      <w:r w:rsidRPr="00EC6095">
        <w:rPr>
          <w:rFonts w:ascii="Times New Roman" w:eastAsia="Calibri" w:hAnsi="Times New Roman" w:cs="Times New Roman"/>
          <w:noProof/>
          <w:sz w:val="28"/>
          <w:szCs w:val="28"/>
          <w:lang w:eastAsia="ru-RU"/>
        </w:rPr>
        <w:t xml:space="preserve"> </w:t>
      </w:r>
      <w:r w:rsidRPr="00EC6095">
        <w:rPr>
          <w:rFonts w:ascii="Times New Roman" w:eastAsia="Calibri" w:hAnsi="Times New Roman" w:cs="Times New Roman"/>
          <w:noProof/>
          <w:sz w:val="16"/>
          <w:lang w:eastAsia="ru-RU"/>
        </w:rPr>
        <w:t>(при наличии) полностью)</w:t>
      </w:r>
    </w:p>
    <w:p w:rsidR="00EC6095" w:rsidRPr="00EC6095" w:rsidRDefault="00EC6095" w:rsidP="00EC6095">
      <w:pPr>
        <w:spacing w:after="0" w:line="240" w:lineRule="auto"/>
        <w:jc w:val="both"/>
        <w:rPr>
          <w:rFonts w:ascii="Times New Roman" w:eastAsia="Calibri" w:hAnsi="Times New Roman" w:cs="Times New Roman"/>
          <w:noProof/>
          <w:lang w:eastAsia="ru-RU"/>
        </w:rPr>
      </w:pPr>
      <w:r w:rsidRPr="00EC6095">
        <w:rPr>
          <w:rFonts w:ascii="Times New Roman" w:eastAsia="Calibri" w:hAnsi="Times New Roman" w:cs="Times New Roman"/>
          <w:noProof/>
          <w:lang w:eastAsia="ru-RU"/>
        </w:rPr>
        <w:t>паспорт: серия ___________ номер _________________________ дата выдачи: «_____»______________________20______г. кем  выдан___________________________________</w:t>
      </w:r>
    </w:p>
    <w:p w:rsidR="00EC6095" w:rsidRPr="00EC6095" w:rsidRDefault="00EC6095" w:rsidP="00EC6095">
      <w:pPr>
        <w:spacing w:after="0" w:line="240" w:lineRule="auto"/>
        <w:jc w:val="both"/>
        <w:rPr>
          <w:rFonts w:ascii="Times New Roman" w:eastAsia="Times New Roman" w:hAnsi="Times New Roman" w:cs="Times New Roman"/>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w:t>
      </w:r>
    </w:p>
    <w:p w:rsidR="00EC6095" w:rsidRPr="00EC6095" w:rsidRDefault="00EC6095" w:rsidP="00EC6095">
      <w:pPr>
        <w:spacing w:after="0" w:line="240" w:lineRule="auto"/>
        <w:jc w:val="both"/>
        <w:rPr>
          <w:rFonts w:ascii="Times New Roman" w:eastAsia="Times New Roman" w:hAnsi="Times New Roman" w:cs="Times New Roman"/>
          <w:sz w:val="16"/>
          <w:szCs w:val="24"/>
          <w:lang w:eastAsia="ru-RU"/>
        </w:rPr>
      </w:pPr>
      <w:r w:rsidRPr="00EC6095">
        <w:rPr>
          <w:rFonts w:ascii="Times New Roman" w:eastAsia="Times New Roman" w:hAnsi="Times New Roman" w:cs="Times New Roman"/>
          <w:sz w:val="16"/>
          <w:szCs w:val="24"/>
          <w:lang w:eastAsia="ru-RU"/>
        </w:rPr>
        <w:t xml:space="preserve">                       (реквизиты доверенности, документа, подтверждающего полномочия законного представителя)</w:t>
      </w:r>
    </w:p>
    <w:p w:rsidR="00EC6095" w:rsidRPr="00EC6095" w:rsidRDefault="00EC6095" w:rsidP="00EC6095">
      <w:pPr>
        <w:spacing w:after="0" w:line="240" w:lineRule="auto"/>
        <w:jc w:val="both"/>
        <w:rPr>
          <w:rFonts w:ascii="Times New Roman" w:eastAsia="Times New Roman" w:hAnsi="Times New Roman" w:cs="Times New Roman"/>
          <w:szCs w:val="24"/>
          <w:lang w:eastAsia="ru-RU"/>
        </w:rPr>
      </w:pP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член семьи заявителя * _______________________________________________________________</w:t>
      </w: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_______________________________________________________________________________</w:t>
      </w:r>
    </w:p>
    <w:p w:rsidR="00EC6095" w:rsidRPr="00EC6095" w:rsidRDefault="00EC6095" w:rsidP="00EC6095">
      <w:pPr>
        <w:spacing w:after="0" w:line="240" w:lineRule="auto"/>
        <w:ind w:firstLine="708"/>
        <w:jc w:val="center"/>
        <w:rPr>
          <w:rFonts w:ascii="Times New Roman" w:eastAsia="Times New Roman" w:hAnsi="Times New Roman" w:cs="Times New Roman"/>
          <w:sz w:val="16"/>
          <w:szCs w:val="24"/>
          <w:lang w:eastAsia="ru-RU"/>
        </w:rPr>
      </w:pPr>
      <w:r w:rsidRPr="00EC6095">
        <w:rPr>
          <w:rFonts w:ascii="Times New Roman" w:eastAsia="Times New Roman" w:hAnsi="Times New Roman" w:cs="Times New Roman"/>
          <w:sz w:val="16"/>
          <w:szCs w:val="24"/>
          <w:lang w:eastAsia="ru-RU"/>
        </w:rPr>
        <w:t>(Ф.И.О. заявителя на получение муниципальной услуги)</w:t>
      </w:r>
    </w:p>
    <w:p w:rsidR="00EC6095" w:rsidRPr="00EC6095" w:rsidRDefault="00EC6095" w:rsidP="00EC6095">
      <w:pPr>
        <w:spacing w:after="0" w:line="240" w:lineRule="auto"/>
        <w:ind w:firstLine="708"/>
        <w:jc w:val="both"/>
        <w:rPr>
          <w:rFonts w:ascii="Times New Roman" w:eastAsia="Times New Roman" w:hAnsi="Times New Roman" w:cs="Times New Roman"/>
          <w:szCs w:val="24"/>
          <w:lang w:eastAsia="ru-RU"/>
        </w:rPr>
      </w:pPr>
      <w:r w:rsidRPr="00EC6095">
        <w:rPr>
          <w:rFonts w:ascii="Times New Roman" w:eastAsia="Times New Roman" w:hAnsi="Times New Roman" w:cs="Times New Roman"/>
          <w:sz w:val="24"/>
          <w:szCs w:val="24"/>
          <w:lang w:eastAsia="ru-RU"/>
        </w:rPr>
        <w:t xml:space="preserve">                   </w:t>
      </w:r>
    </w:p>
    <w:p w:rsidR="00EC6095" w:rsidRPr="00EC6095" w:rsidRDefault="00EC6095" w:rsidP="00EC6095">
      <w:pPr>
        <w:spacing w:after="0" w:line="240" w:lineRule="auto"/>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согласен (на)   на   обработку моих персональных  данных и персональных данных моих несовершеннолетних детей (опекаемых, подопечных)_______________________________________</w:t>
      </w:r>
    </w:p>
    <w:p w:rsidR="00EC6095" w:rsidRPr="00EC6095" w:rsidRDefault="00EC6095" w:rsidP="00EC6095">
      <w:pPr>
        <w:tabs>
          <w:tab w:val="left" w:pos="4489"/>
        </w:tabs>
        <w:spacing w:after="0" w:line="240" w:lineRule="auto"/>
        <w:jc w:val="center"/>
        <w:rPr>
          <w:rFonts w:ascii="Times New Roman" w:eastAsia="Times New Roman" w:hAnsi="Times New Roman" w:cs="Times New Roman"/>
          <w:sz w:val="18"/>
          <w:szCs w:val="24"/>
          <w:lang w:eastAsia="ru-RU"/>
        </w:rPr>
      </w:pPr>
      <w:r w:rsidRPr="00EC6095">
        <w:rPr>
          <w:rFonts w:ascii="Times New Roman" w:eastAsia="Times New Roman" w:hAnsi="Times New Roman" w:cs="Times New Roman"/>
          <w:sz w:val="18"/>
          <w:szCs w:val="24"/>
          <w:lang w:eastAsia="ru-RU"/>
        </w:rPr>
        <w:t xml:space="preserve">                                                                                       (фамилия, имя, отчество(при наличии))</w:t>
      </w:r>
    </w:p>
    <w:p w:rsidR="00EC6095" w:rsidRPr="00EC6095" w:rsidRDefault="00EC6095" w:rsidP="00EC6095">
      <w:pPr>
        <w:spacing w:after="0" w:line="240" w:lineRule="auto"/>
        <w:jc w:val="both"/>
        <w:rPr>
          <w:rFonts w:ascii="Times New Roman" w:eastAsia="Times New Roman" w:hAnsi="Times New Roman" w:cs="Times New Roman"/>
          <w:szCs w:val="24"/>
          <w:lang w:eastAsia="ru-RU"/>
        </w:rPr>
      </w:pPr>
      <w:r w:rsidRPr="00EC6095">
        <w:rPr>
          <w:rFonts w:ascii="Times New Roman" w:eastAsia="Times New Roman" w:hAnsi="Times New Roman" w:cs="Times New Roman"/>
          <w:sz w:val="24"/>
          <w:szCs w:val="24"/>
          <w:lang w:eastAsia="ru-RU"/>
        </w:rPr>
        <w:t xml:space="preserve">Администрацией ___________________ (Уполномоченным органом), иными органами и организациями с целью _______________________________________________________________ </w:t>
      </w:r>
    </w:p>
    <w:p w:rsidR="00EC6095" w:rsidRPr="00EC6095" w:rsidRDefault="00EC6095" w:rsidP="00EC6095">
      <w:pPr>
        <w:spacing w:after="0" w:line="240" w:lineRule="auto"/>
        <w:jc w:val="both"/>
        <w:rPr>
          <w:rFonts w:ascii="Times New Roman" w:eastAsia="Times New Roman" w:hAnsi="Times New Roman" w:cs="Times New Roman"/>
          <w:sz w:val="16"/>
          <w:szCs w:val="24"/>
          <w:lang w:eastAsia="ru-RU"/>
        </w:rPr>
      </w:pPr>
      <w:r w:rsidRPr="00EC6095">
        <w:rPr>
          <w:rFonts w:ascii="Times New Roman" w:eastAsia="Times New Roman" w:hAnsi="Times New Roman" w:cs="Times New Roman"/>
          <w:sz w:val="16"/>
          <w:szCs w:val="24"/>
          <w:lang w:eastAsia="ru-RU"/>
        </w:rPr>
        <w:t xml:space="preserve">                                                             (указывается наименование муниципальной услуги, для получения которой подается заявление) </w:t>
      </w:r>
    </w:p>
    <w:p w:rsidR="00EC6095" w:rsidRPr="00EC6095" w:rsidRDefault="00EC6095" w:rsidP="00EC6095">
      <w:pPr>
        <w:spacing w:after="0" w:line="240" w:lineRule="auto"/>
        <w:jc w:val="both"/>
        <w:rPr>
          <w:rFonts w:ascii="Times New Roman" w:eastAsia="Times New Roman" w:hAnsi="Times New Roman" w:cs="Times New Roman"/>
          <w:szCs w:val="24"/>
          <w:lang w:eastAsia="ru-RU"/>
        </w:rPr>
      </w:pPr>
      <w:r w:rsidRPr="00EC6095">
        <w:rPr>
          <w:rFonts w:ascii="Times New Roman" w:eastAsia="Times New Roman" w:hAnsi="Times New Roman" w:cs="Times New Roman"/>
          <w:sz w:val="24"/>
          <w:szCs w:val="24"/>
          <w:lang w:eastAsia="ru-RU"/>
        </w:rPr>
        <w:t>в следующем объеме:</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фамилия, имя, отчество;</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дата рождения;</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адрес места жительства;</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серия, номер и дата выдачи паспорта, наименование выдавшего паспорт органа (иного документа, удостоверяющего личность);</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реквизиты документа, дающего право на получение муниципальной услуги _________________________________________________________;</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номер страхового свидетельства государственного пенсионного страхования (СНИЛС);</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val="en-US" w:eastAsia="ru-RU"/>
        </w:rPr>
      </w:pPr>
      <w:r w:rsidRPr="00EC6095">
        <w:rPr>
          <w:rFonts w:ascii="Times New Roman" w:eastAsia="Times New Roman" w:hAnsi="Times New Roman" w:cs="Times New Roman"/>
          <w:sz w:val="24"/>
          <w:szCs w:val="24"/>
          <w:lang w:eastAsia="ru-RU"/>
        </w:rPr>
        <w:t>идентификационный номер налогоплательщика (ИНН);</w:t>
      </w:r>
    </w:p>
    <w:p w:rsidR="00EC6095" w:rsidRPr="00EC6095" w:rsidRDefault="00EC6095" w:rsidP="00EC6095">
      <w:pPr>
        <w:numPr>
          <w:ilvl w:val="0"/>
          <w:numId w:val="12"/>
        </w:num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lastRenderedPageBreak/>
        <w:t xml:space="preserve">иные сведения, имеющиеся в документах находящихся в личном (учетном) деле. </w:t>
      </w:r>
    </w:p>
    <w:p w:rsidR="00EC6095" w:rsidRPr="00EC6095" w:rsidRDefault="00EC6095" w:rsidP="00EC6095">
      <w:pPr>
        <w:spacing w:after="0" w:line="240" w:lineRule="auto"/>
        <w:ind w:firstLine="708"/>
        <w:jc w:val="both"/>
        <w:rPr>
          <w:rFonts w:ascii="Times New Roman" w:eastAsia="Calibri" w:hAnsi="Times New Roman" w:cs="Times New Roman"/>
          <w:noProof/>
          <w:lang w:eastAsia="ru-RU"/>
        </w:rPr>
      </w:pPr>
      <w:r w:rsidRPr="00EC6095">
        <w:rPr>
          <w:rFonts w:ascii="Times New Roman" w:eastAsia="Calibri" w:hAnsi="Times New Roman" w:cs="Times New Roman"/>
          <w:noProof/>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EC6095" w:rsidRPr="00EC6095" w:rsidRDefault="00EC6095" w:rsidP="00EC6095">
      <w:pPr>
        <w:spacing w:after="0" w:line="240" w:lineRule="auto"/>
        <w:ind w:firstLine="708"/>
        <w:jc w:val="both"/>
        <w:rPr>
          <w:rFonts w:ascii="Times New Roman" w:eastAsia="Calibri" w:hAnsi="Times New Roman" w:cs="Times New Roman"/>
          <w:noProof/>
          <w:lang w:eastAsia="ru-RU"/>
        </w:rPr>
      </w:pPr>
      <w:r w:rsidRPr="00EC6095">
        <w:rPr>
          <w:rFonts w:ascii="Times New Roman" w:eastAsia="Calibri" w:hAnsi="Times New Roman" w:cs="Times New Roman"/>
          <w:noProof/>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EC6095" w:rsidRPr="00EC6095" w:rsidRDefault="00EC6095" w:rsidP="00EC6095">
      <w:pPr>
        <w:spacing w:after="0" w:line="240" w:lineRule="auto"/>
        <w:ind w:firstLine="708"/>
        <w:jc w:val="both"/>
        <w:rPr>
          <w:rFonts w:ascii="Times New Roman" w:eastAsia="Times New Roman" w:hAnsi="Times New Roman" w:cs="Times New Roman"/>
          <w:lang w:eastAsia="ru-RU"/>
        </w:rPr>
      </w:pPr>
      <w:r w:rsidRPr="00EC6095">
        <w:rPr>
          <w:rFonts w:ascii="Times New Roman" w:eastAsia="Times New Roman" w:hAnsi="Times New Roman" w:cs="Times New Roman"/>
          <w:sz w:val="24"/>
          <w:szCs w:val="24"/>
          <w:lang w:eastAsia="ru-RU"/>
        </w:rPr>
        <w:t>Срок действия моего согласия считать с момента подписания данного заявления на срок: бессрочно.</w:t>
      </w:r>
    </w:p>
    <w:p w:rsidR="00EC6095" w:rsidRPr="00EC6095" w:rsidRDefault="00EC6095" w:rsidP="00EC6095">
      <w:pPr>
        <w:spacing w:after="0" w:line="240" w:lineRule="auto"/>
        <w:ind w:firstLine="708"/>
        <w:jc w:val="both"/>
        <w:rPr>
          <w:rFonts w:ascii="Times New Roman" w:eastAsia="Calibri" w:hAnsi="Times New Roman" w:cs="Times New Roman"/>
          <w:noProof/>
          <w:lang w:eastAsia="ru-RU"/>
        </w:rPr>
      </w:pPr>
      <w:r w:rsidRPr="00EC6095">
        <w:rPr>
          <w:rFonts w:ascii="Times New Roman" w:eastAsia="Calibri" w:hAnsi="Times New Roman" w:cs="Times New Roman"/>
          <w:noProof/>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Администрацию (Уполномоченный орган) не менее чем за один месяц до момента отзыва согласия. </w:t>
      </w:r>
    </w:p>
    <w:p w:rsidR="00EC6095" w:rsidRPr="00EC6095" w:rsidRDefault="00EC6095" w:rsidP="00EC6095">
      <w:pPr>
        <w:spacing w:after="0" w:line="240" w:lineRule="auto"/>
        <w:ind w:firstLine="708"/>
        <w:jc w:val="both"/>
        <w:rPr>
          <w:rFonts w:ascii="Times New Roman" w:eastAsia="Times New Roman" w:hAnsi="Times New Roman" w:cs="Times New Roman"/>
          <w:lang w:eastAsia="ru-RU"/>
        </w:rPr>
      </w:pPr>
    </w:p>
    <w:p w:rsidR="00EC6095" w:rsidRPr="00EC6095" w:rsidRDefault="00EC6095" w:rsidP="00EC6095">
      <w:p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«_______»___________20___г._______________/____________________________/</w:t>
      </w:r>
    </w:p>
    <w:p w:rsidR="00EC6095" w:rsidRPr="00EC6095" w:rsidRDefault="00EC6095" w:rsidP="00EC6095">
      <w:pPr>
        <w:spacing w:after="0" w:line="240" w:lineRule="auto"/>
        <w:ind w:left="2832" w:firstLine="708"/>
        <w:jc w:val="both"/>
        <w:rPr>
          <w:rFonts w:ascii="Times New Roman" w:eastAsia="Times New Roman" w:hAnsi="Times New Roman" w:cs="Times New Roman"/>
          <w:sz w:val="16"/>
          <w:szCs w:val="24"/>
          <w:lang w:eastAsia="ru-RU"/>
        </w:rPr>
      </w:pPr>
      <w:r w:rsidRPr="00EC6095">
        <w:rPr>
          <w:rFonts w:ascii="Times New Roman" w:eastAsia="Times New Roman" w:hAnsi="Times New Roman" w:cs="Times New Roman"/>
          <w:sz w:val="16"/>
          <w:szCs w:val="24"/>
          <w:lang w:eastAsia="ru-RU"/>
        </w:rPr>
        <w:t xml:space="preserve">                   подпись</w:t>
      </w:r>
      <w:r w:rsidRPr="00EC6095">
        <w:rPr>
          <w:rFonts w:ascii="Times New Roman" w:eastAsia="Times New Roman" w:hAnsi="Times New Roman" w:cs="Times New Roman"/>
          <w:sz w:val="16"/>
          <w:szCs w:val="24"/>
          <w:lang w:eastAsia="ru-RU"/>
        </w:rPr>
        <w:tab/>
        <w:t xml:space="preserve">                                  расшифровка подписи</w:t>
      </w:r>
    </w:p>
    <w:p w:rsidR="00EC6095" w:rsidRPr="00EC6095" w:rsidRDefault="00EC6095" w:rsidP="00EC6095">
      <w:pPr>
        <w:spacing w:after="0" w:line="240" w:lineRule="auto"/>
        <w:ind w:firstLine="708"/>
        <w:jc w:val="both"/>
        <w:rPr>
          <w:rFonts w:ascii="Times New Roman" w:eastAsia="Times New Roman" w:hAnsi="Times New Roman" w:cs="Times New Roman"/>
          <w:szCs w:val="24"/>
          <w:lang w:eastAsia="ru-RU"/>
        </w:rPr>
      </w:pPr>
    </w:p>
    <w:p w:rsidR="00EC6095" w:rsidRPr="00EC6095" w:rsidRDefault="00EC6095" w:rsidP="00EC6095">
      <w:p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xml:space="preserve">Принял: «______»___________20___г. </w:t>
      </w:r>
    </w:p>
    <w:p w:rsidR="00EC6095" w:rsidRPr="00EC6095" w:rsidRDefault="00EC6095" w:rsidP="00EC6095">
      <w:pPr>
        <w:spacing w:after="0" w:line="240" w:lineRule="auto"/>
        <w:ind w:firstLine="708"/>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  ______________   /    ____________________/</w:t>
      </w:r>
    </w:p>
    <w:p w:rsidR="00EC6095" w:rsidRPr="00EC6095" w:rsidRDefault="00EC6095" w:rsidP="00EC6095">
      <w:pPr>
        <w:spacing w:after="0" w:line="240" w:lineRule="auto"/>
        <w:jc w:val="both"/>
        <w:rPr>
          <w:rFonts w:ascii="Times New Roman" w:eastAsia="Times New Roman" w:hAnsi="Times New Roman" w:cs="Times New Roman"/>
          <w:szCs w:val="24"/>
          <w:lang w:eastAsia="ru-RU"/>
        </w:rPr>
      </w:pPr>
      <w:r w:rsidRPr="00EC6095">
        <w:rPr>
          <w:rFonts w:ascii="Times New Roman" w:eastAsia="Times New Roman" w:hAnsi="Times New Roman" w:cs="Times New Roman"/>
          <w:sz w:val="18"/>
          <w:szCs w:val="24"/>
          <w:lang w:eastAsia="ru-RU"/>
        </w:rPr>
        <w:t xml:space="preserve">                       должность специалиста                   подпись                              расшифровка подписи</w:t>
      </w: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p>
    <w:p w:rsidR="00EC6095" w:rsidRPr="00EC6095" w:rsidRDefault="00EC6095" w:rsidP="00EC6095">
      <w:pPr>
        <w:spacing w:after="0" w:line="240" w:lineRule="auto"/>
        <w:ind w:firstLine="67"/>
        <w:jc w:val="both"/>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__________________________________________________________________</w:t>
      </w:r>
    </w:p>
    <w:p w:rsidR="00EC6095" w:rsidRPr="00EC6095" w:rsidRDefault="00EC6095" w:rsidP="00EC6095">
      <w:pPr>
        <w:widowControl w:val="0"/>
        <w:tabs>
          <w:tab w:val="left" w:pos="0"/>
        </w:tabs>
        <w:spacing w:after="0" w:line="240" w:lineRule="auto"/>
        <w:ind w:right="-1"/>
        <w:contextualSpacing/>
        <w:rPr>
          <w:rFonts w:ascii="Times New Roman" w:eastAsia="Times New Roman" w:hAnsi="Times New Roman" w:cs="Times New Roman"/>
          <w:sz w:val="24"/>
          <w:szCs w:val="24"/>
          <w:lang w:eastAsia="ru-RU"/>
        </w:rPr>
      </w:pPr>
      <w:r w:rsidRPr="00EC6095">
        <w:rPr>
          <w:rFonts w:ascii="Times New Roman" w:eastAsia="Times New Roman" w:hAnsi="Times New Roman" w:cs="Times New Roman"/>
          <w:sz w:val="24"/>
          <w:szCs w:val="24"/>
          <w:lang w:eastAsia="ru-RU"/>
        </w:rP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p>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sectPr w:rsidR="00917ACA" w:rsidRPr="00917ACA" w:rsidSect="0080696E">
      <w:pgSz w:w="11906" w:h="16838"/>
      <w:pgMar w:top="709"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025" w:rsidRDefault="00CD1025" w:rsidP="00DA2A82">
      <w:pPr>
        <w:spacing w:after="0" w:line="240" w:lineRule="auto"/>
      </w:pPr>
      <w:r>
        <w:separator/>
      </w:r>
    </w:p>
  </w:endnote>
  <w:endnote w:type="continuationSeparator" w:id="0">
    <w:p w:rsidR="00CD1025" w:rsidRDefault="00CD1025" w:rsidP="00DA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025" w:rsidRDefault="00CD1025" w:rsidP="00DA2A82">
      <w:pPr>
        <w:spacing w:after="0" w:line="240" w:lineRule="auto"/>
      </w:pPr>
      <w:r>
        <w:separator/>
      </w:r>
    </w:p>
  </w:footnote>
  <w:footnote w:type="continuationSeparator" w:id="0">
    <w:p w:rsidR="00CD1025" w:rsidRDefault="00CD1025" w:rsidP="00DA2A82">
      <w:pPr>
        <w:spacing w:after="0" w:line="240" w:lineRule="auto"/>
      </w:pPr>
      <w:r>
        <w:continuationSeparator/>
      </w:r>
    </w:p>
  </w:footnote>
  <w:footnote w:id="1">
    <w:p w:rsidR="00EC6095" w:rsidRDefault="00EC6095" w:rsidP="00EC6095">
      <w:pPr>
        <w:pStyle w:val="a9"/>
      </w:pPr>
      <w:r>
        <w:rPr>
          <w:rStyle w:val="ab"/>
        </w:rPr>
        <w:footnoteRef/>
      </w:r>
      <w:r>
        <w:t xml:space="preserve"> В случае, если Администрация (Уполномоченный орган) подключена к указанной системе. </w:t>
      </w:r>
    </w:p>
  </w:footnote>
  <w:footnote w:id="2">
    <w:p w:rsidR="00EC6095" w:rsidRDefault="00EC6095" w:rsidP="00EC6095">
      <w:pPr>
        <w:pStyle w:val="a9"/>
        <w:ind w:firstLine="567"/>
        <w:jc w:val="both"/>
      </w:pPr>
      <w:r>
        <w:rPr>
          <w:rStyle w:val="ab"/>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D45B25"/>
    <w:multiLevelType w:val="hybridMultilevel"/>
    <w:tmpl w:val="50C0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AB02B9"/>
    <w:multiLevelType w:val="hybridMultilevel"/>
    <w:tmpl w:val="9B2ED16E"/>
    <w:lvl w:ilvl="0" w:tplc="C526EA7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15:restartNumberingAfterBreak="0">
    <w:nsid w:val="32A344BC"/>
    <w:multiLevelType w:val="hybridMultilevel"/>
    <w:tmpl w:val="5A3AB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1C6286"/>
    <w:multiLevelType w:val="multilevel"/>
    <w:tmpl w:val="500C489A"/>
    <w:lvl w:ilvl="0">
      <w:start w:val="1"/>
      <w:numFmt w:val="upperRoman"/>
      <w:lvlText w:val="%1."/>
      <w:lvlJc w:val="left"/>
      <w:pPr>
        <w:ind w:left="2727" w:hanging="720"/>
      </w:pPr>
      <w:rPr>
        <w:rFonts w:hint="default"/>
      </w:rPr>
    </w:lvl>
    <w:lvl w:ilvl="1">
      <w:start w:val="1"/>
      <w:numFmt w:val="decimal"/>
      <w:isLgl/>
      <w:lvlText w:val="%1.%2"/>
      <w:lvlJc w:val="left"/>
      <w:pPr>
        <w:ind w:left="3132" w:hanging="1125"/>
      </w:pPr>
      <w:rPr>
        <w:rFonts w:hint="default"/>
      </w:rPr>
    </w:lvl>
    <w:lvl w:ilvl="2">
      <w:start w:val="1"/>
      <w:numFmt w:val="decimal"/>
      <w:isLgl/>
      <w:lvlText w:val="%1.%2.%3"/>
      <w:lvlJc w:val="left"/>
      <w:pPr>
        <w:ind w:left="3132" w:hanging="1125"/>
      </w:pPr>
      <w:rPr>
        <w:rFonts w:hint="default"/>
      </w:rPr>
    </w:lvl>
    <w:lvl w:ilvl="3">
      <w:start w:val="1"/>
      <w:numFmt w:val="decimal"/>
      <w:isLgl/>
      <w:lvlText w:val="%1.%2.%3.%4"/>
      <w:lvlJc w:val="left"/>
      <w:pPr>
        <w:ind w:left="3132" w:hanging="1125"/>
      </w:pPr>
      <w:rPr>
        <w:rFonts w:hint="default"/>
      </w:rPr>
    </w:lvl>
    <w:lvl w:ilvl="4">
      <w:start w:val="1"/>
      <w:numFmt w:val="decimal"/>
      <w:isLgl/>
      <w:lvlText w:val="%1.%2.%3.%4.%5"/>
      <w:lvlJc w:val="left"/>
      <w:pPr>
        <w:ind w:left="3132" w:hanging="1125"/>
      </w:pPr>
      <w:rPr>
        <w:rFonts w:hint="default"/>
      </w:rPr>
    </w:lvl>
    <w:lvl w:ilvl="5">
      <w:start w:val="1"/>
      <w:numFmt w:val="decimal"/>
      <w:isLgl/>
      <w:lvlText w:val="%1.%2.%3.%4.%5.%6"/>
      <w:lvlJc w:val="left"/>
      <w:pPr>
        <w:ind w:left="3447" w:hanging="1440"/>
      </w:pPr>
      <w:rPr>
        <w:rFonts w:hint="default"/>
      </w:rPr>
    </w:lvl>
    <w:lvl w:ilvl="6">
      <w:start w:val="1"/>
      <w:numFmt w:val="decimal"/>
      <w:isLgl/>
      <w:lvlText w:val="%1.%2.%3.%4.%5.%6.%7"/>
      <w:lvlJc w:val="left"/>
      <w:pPr>
        <w:ind w:left="3447" w:hanging="1440"/>
      </w:pPr>
      <w:rPr>
        <w:rFonts w:hint="default"/>
      </w:rPr>
    </w:lvl>
    <w:lvl w:ilvl="7">
      <w:start w:val="1"/>
      <w:numFmt w:val="decimal"/>
      <w:isLgl/>
      <w:lvlText w:val="%1.%2.%3.%4.%5.%6.%7.%8"/>
      <w:lvlJc w:val="left"/>
      <w:pPr>
        <w:ind w:left="3807" w:hanging="1800"/>
      </w:pPr>
      <w:rPr>
        <w:rFonts w:hint="default"/>
      </w:rPr>
    </w:lvl>
    <w:lvl w:ilvl="8">
      <w:start w:val="1"/>
      <w:numFmt w:val="decimal"/>
      <w:isLgl/>
      <w:lvlText w:val="%1.%2.%3.%4.%5.%6.%7.%8.%9"/>
      <w:lvlJc w:val="left"/>
      <w:pPr>
        <w:ind w:left="4167" w:hanging="2160"/>
      </w:pPr>
      <w:rPr>
        <w:rFonts w:hint="default"/>
      </w:rPr>
    </w:lvl>
  </w:abstractNum>
  <w:abstractNum w:abstractNumId="9"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3"/>
  </w:num>
  <w:num w:numId="5">
    <w:abstractNumId w:val="16"/>
  </w:num>
  <w:num w:numId="6">
    <w:abstractNumId w:val="12"/>
  </w:num>
  <w:num w:numId="7">
    <w:abstractNumId w:val="10"/>
  </w:num>
  <w:num w:numId="8">
    <w:abstractNumId w:val="14"/>
  </w:num>
  <w:num w:numId="9">
    <w:abstractNumId w:val="4"/>
  </w:num>
  <w:num w:numId="10">
    <w:abstractNumId w:val="11"/>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9"/>
  </w:num>
  <w:num w:numId="1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F"/>
    <w:rsid w:val="00014749"/>
    <w:rsid w:val="001662B3"/>
    <w:rsid w:val="001F37FE"/>
    <w:rsid w:val="005F4F91"/>
    <w:rsid w:val="00660822"/>
    <w:rsid w:val="007058B6"/>
    <w:rsid w:val="007231B1"/>
    <w:rsid w:val="0078555F"/>
    <w:rsid w:val="0080696E"/>
    <w:rsid w:val="00822A33"/>
    <w:rsid w:val="00876E38"/>
    <w:rsid w:val="008D11D4"/>
    <w:rsid w:val="00917ACA"/>
    <w:rsid w:val="009B42D5"/>
    <w:rsid w:val="009E4EFD"/>
    <w:rsid w:val="00AF50D8"/>
    <w:rsid w:val="00B01F70"/>
    <w:rsid w:val="00B60C0D"/>
    <w:rsid w:val="00BF1B66"/>
    <w:rsid w:val="00C67A6E"/>
    <w:rsid w:val="00CD1025"/>
    <w:rsid w:val="00CF5EA4"/>
    <w:rsid w:val="00DA2A82"/>
    <w:rsid w:val="00EC6095"/>
    <w:rsid w:val="00F0428A"/>
    <w:rsid w:val="00F841FD"/>
    <w:rsid w:val="00F84D60"/>
    <w:rsid w:val="00FC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626F"/>
  <w15:chartTrackingRefBased/>
  <w15:docId w15:val="{CADDFD67-9BEA-46B9-A1D0-74A6B08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A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60822"/>
    <w:rPr>
      <w:b/>
      <w:bCs/>
    </w:rPr>
  </w:style>
  <w:style w:type="paragraph" w:styleId="a5">
    <w:name w:val="Balloon Text"/>
    <w:basedOn w:val="a"/>
    <w:link w:val="a6"/>
    <w:uiPriority w:val="99"/>
    <w:semiHidden/>
    <w:unhideWhenUsed/>
    <w:rsid w:val="006608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22"/>
    <w:rPr>
      <w:rFonts w:ascii="Segoe UI" w:hAnsi="Segoe UI" w:cs="Segoe UI"/>
      <w:sz w:val="18"/>
      <w:szCs w:val="18"/>
    </w:rPr>
  </w:style>
  <w:style w:type="character" w:styleId="a7">
    <w:name w:val="Hyperlink"/>
    <w:basedOn w:val="a0"/>
    <w:uiPriority w:val="99"/>
    <w:unhideWhenUsed/>
    <w:rsid w:val="00BF1B66"/>
    <w:rPr>
      <w:color w:val="0563C1" w:themeColor="hyperlink"/>
      <w:u w:val="single"/>
    </w:rPr>
  </w:style>
  <w:style w:type="paragraph" w:styleId="a8">
    <w:name w:val="List Paragraph"/>
    <w:basedOn w:val="a"/>
    <w:uiPriority w:val="34"/>
    <w:qFormat/>
    <w:rsid w:val="00BF1B66"/>
    <w:pPr>
      <w:ind w:left="720"/>
      <w:contextualSpacing/>
    </w:pPr>
  </w:style>
  <w:style w:type="numbering" w:customStyle="1" w:styleId="1">
    <w:name w:val="Нет списка1"/>
    <w:next w:val="a2"/>
    <w:uiPriority w:val="99"/>
    <w:semiHidden/>
    <w:rsid w:val="00DA2A82"/>
  </w:style>
  <w:style w:type="paragraph" w:styleId="a9">
    <w:name w:val="footnote text"/>
    <w:basedOn w:val="a"/>
    <w:link w:val="aa"/>
    <w:uiPriority w:val="99"/>
    <w:semiHidden/>
    <w:rsid w:val="00DA2A82"/>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DA2A82"/>
    <w:rPr>
      <w:rFonts w:ascii="Times New Roman" w:eastAsia="Times New Roman" w:hAnsi="Times New Roman" w:cs="Times New Roman"/>
      <w:sz w:val="20"/>
      <w:szCs w:val="20"/>
      <w:lang w:eastAsia="ru-RU"/>
    </w:rPr>
  </w:style>
  <w:style w:type="character" w:styleId="ab">
    <w:name w:val="footnote reference"/>
    <w:uiPriority w:val="99"/>
    <w:semiHidden/>
    <w:rsid w:val="00DA2A82"/>
    <w:rPr>
      <w:vertAlign w:val="superscript"/>
    </w:rPr>
  </w:style>
  <w:style w:type="paragraph" w:styleId="ac">
    <w:name w:val="header"/>
    <w:basedOn w:val="a"/>
    <w:link w:val="ad"/>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DA2A82"/>
    <w:rPr>
      <w:rFonts w:ascii="Times New Roman" w:eastAsia="Times New Roman" w:hAnsi="Times New Roman" w:cs="Times New Roman"/>
      <w:sz w:val="24"/>
      <w:szCs w:val="24"/>
      <w:lang w:val="x-none" w:eastAsia="x-none"/>
    </w:rPr>
  </w:style>
  <w:style w:type="character" w:styleId="ae">
    <w:name w:val="page number"/>
    <w:basedOn w:val="a0"/>
    <w:uiPriority w:val="99"/>
    <w:rsid w:val="00DA2A82"/>
  </w:style>
  <w:style w:type="paragraph" w:styleId="af">
    <w:name w:val="Normal (Web)"/>
    <w:aliases w:val="_а_Е’__ (дќа) И’ц_1,_а_Е’__ (дќа) И’ц_ И’ц_,___С¬__ (_x_) ÷¬__1,___С¬__ (_x_) ÷¬__ ÷¬__"/>
    <w:basedOn w:val="a"/>
    <w:link w:val="af0"/>
    <w:uiPriority w:val="99"/>
    <w:unhideWhenUsed/>
    <w:rsid w:val="00DA2A82"/>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2A82"/>
    <w:rPr>
      <w:rFonts w:ascii="Times New Roman" w:eastAsia="Times New Roman" w:hAnsi="Times New Roman" w:cs="Times New Roman"/>
      <w:color w:val="000000"/>
      <w:sz w:val="24"/>
      <w:szCs w:val="24"/>
      <w:lang w:val="x-none" w:eastAsia="x-none"/>
    </w:rPr>
  </w:style>
  <w:style w:type="character" w:styleId="af1">
    <w:name w:val="annotation reference"/>
    <w:uiPriority w:val="99"/>
    <w:rsid w:val="00DA2A82"/>
    <w:rPr>
      <w:sz w:val="18"/>
      <w:szCs w:val="18"/>
    </w:rPr>
  </w:style>
  <w:style w:type="paragraph" w:styleId="af2">
    <w:name w:val="annotation text"/>
    <w:basedOn w:val="a"/>
    <w:link w:val="af3"/>
    <w:uiPriority w:val="99"/>
    <w:rsid w:val="00DA2A82"/>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DA2A82"/>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DA2A82"/>
    <w:rPr>
      <w:b/>
      <w:bCs/>
    </w:rPr>
  </w:style>
  <w:style w:type="character" w:customStyle="1" w:styleId="af5">
    <w:name w:val="Тема примечания Знак"/>
    <w:basedOn w:val="af3"/>
    <w:link w:val="af4"/>
    <w:uiPriority w:val="99"/>
    <w:rsid w:val="00DA2A82"/>
    <w:rPr>
      <w:rFonts w:ascii="Times New Roman" w:eastAsia="Times New Roman" w:hAnsi="Times New Roman" w:cs="Times New Roman"/>
      <w:b/>
      <w:bCs/>
      <w:sz w:val="24"/>
      <w:szCs w:val="24"/>
      <w:lang w:val="x-none" w:eastAsia="x-none"/>
    </w:rPr>
  </w:style>
  <w:style w:type="character" w:styleId="af6">
    <w:name w:val="FollowedHyperlink"/>
    <w:uiPriority w:val="99"/>
    <w:rsid w:val="00DA2A82"/>
    <w:rPr>
      <w:color w:val="800080"/>
      <w:u w:val="single"/>
    </w:rPr>
  </w:style>
  <w:style w:type="paragraph" w:customStyle="1" w:styleId="af7">
    <w:name w:val="Знак Знак Знак Знак"/>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DA2A82"/>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DA2A82"/>
    <w:rPr>
      <w:rFonts w:ascii="Times New Roman" w:eastAsia="Times New Roman" w:hAnsi="Times New Roman" w:cs="Times New Roman"/>
      <w:sz w:val="28"/>
      <w:szCs w:val="20"/>
      <w:lang w:val="x-none" w:eastAsia="x-none"/>
    </w:rPr>
  </w:style>
  <w:style w:type="paragraph" w:customStyle="1" w:styleId="10">
    <w:name w:val="Абзац списка1"/>
    <w:basedOn w:val="a"/>
    <w:rsid w:val="00DA2A82"/>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DA2A82"/>
    <w:rPr>
      <w:rFonts w:cs="Times New Roman"/>
      <w:b/>
      <w:bCs/>
      <w:sz w:val="24"/>
      <w:szCs w:val="24"/>
    </w:rPr>
  </w:style>
  <w:style w:type="paragraph" w:customStyle="1" w:styleId="afa">
    <w:name w:val="÷¬__ ÷¬__ ÷¬__ ÷¬__"/>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2">
    <w:name w:val="Body Text Indent 2"/>
    <w:basedOn w:val="a"/>
    <w:link w:val="20"/>
    <w:rsid w:val="00DA2A8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DA2A8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A2A8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2A82"/>
    <w:rPr>
      <w:rFonts w:ascii="Times New Roman" w:eastAsia="Times New Roman" w:hAnsi="Times New Roman" w:cs="Times New Roman"/>
      <w:sz w:val="28"/>
      <w:szCs w:val="28"/>
      <w:lang w:eastAsia="ru-RU"/>
    </w:rPr>
  </w:style>
  <w:style w:type="paragraph" w:customStyle="1" w:styleId="ConsPlusCell">
    <w:name w:val="ConsPlusCell"/>
    <w:uiPriority w:val="99"/>
    <w:rsid w:val="00DA2A82"/>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uiPriority w:val="99"/>
    <w:rsid w:val="00DA2A82"/>
    <w:rPr>
      <w:rFonts w:ascii="Times New Roman" w:eastAsia="Times New Roman" w:hAnsi="Times New Roman" w:cs="Times New Roman"/>
      <w:sz w:val="24"/>
      <w:szCs w:val="24"/>
      <w:lang w:eastAsia="ru-RU"/>
    </w:rPr>
  </w:style>
  <w:style w:type="paragraph" w:styleId="afd">
    <w:name w:val="endnote text"/>
    <w:basedOn w:val="a"/>
    <w:link w:val="afe"/>
    <w:rsid w:val="00DA2A82"/>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DA2A82"/>
    <w:rPr>
      <w:rFonts w:ascii="Times New Roman" w:eastAsia="Times New Roman" w:hAnsi="Times New Roman" w:cs="Times New Roman"/>
      <w:sz w:val="20"/>
      <w:szCs w:val="20"/>
      <w:lang w:eastAsia="ru-RU"/>
    </w:rPr>
  </w:style>
  <w:style w:type="character" w:styleId="aff">
    <w:name w:val="endnote reference"/>
    <w:rsid w:val="00DA2A82"/>
    <w:rPr>
      <w:vertAlign w:val="superscript"/>
    </w:rPr>
  </w:style>
  <w:style w:type="paragraph" w:styleId="aff0">
    <w:name w:val="No Spacing"/>
    <w:uiPriority w:val="1"/>
    <w:qFormat/>
    <w:rsid w:val="00DA2A82"/>
    <w:pPr>
      <w:spacing w:after="0" w:line="240" w:lineRule="auto"/>
    </w:pPr>
    <w:rPr>
      <w:rFonts w:ascii="Calibri" w:eastAsia="Times New Roman" w:hAnsi="Calibri" w:cs="Times New Roman"/>
      <w:lang w:eastAsia="ru-RU"/>
    </w:rPr>
  </w:style>
  <w:style w:type="paragraph" w:customStyle="1" w:styleId="P68">
    <w:name w:val="P68"/>
    <w:basedOn w:val="a"/>
    <w:hidden/>
    <w:rsid w:val="00DA2A82"/>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ConsPlusNonformat">
    <w:name w:val="ConsPlusNonformat"/>
    <w:rsid w:val="00DA2A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DA2A82"/>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DA2A82"/>
    <w:pPr>
      <w:widowControl w:val="0"/>
      <w:jc w:val="center"/>
    </w:pPr>
    <w:rPr>
      <w:b/>
    </w:rPr>
  </w:style>
  <w:style w:type="paragraph" w:customStyle="1" w:styleId="P59">
    <w:name w:val="P59"/>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DA2A8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DA2A82"/>
    <w:rPr>
      <w:sz w:val="24"/>
    </w:rPr>
  </w:style>
  <w:style w:type="paragraph" w:styleId="3">
    <w:name w:val="Body Text Indent 3"/>
    <w:basedOn w:val="a"/>
    <w:link w:val="30"/>
    <w:uiPriority w:val="99"/>
    <w:rsid w:val="00DA2A8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DA2A82"/>
    <w:rPr>
      <w:rFonts w:ascii="Times New Roman" w:eastAsia="Times New Roman" w:hAnsi="Times New Roman" w:cs="Times New Roman"/>
      <w:sz w:val="16"/>
      <w:szCs w:val="16"/>
      <w:lang w:eastAsia="ru-RU"/>
    </w:rPr>
  </w:style>
  <w:style w:type="paragraph" w:customStyle="1" w:styleId="formattext">
    <w:name w:val="formattext"/>
    <w:basedOn w:val="a"/>
    <w:uiPriority w:val="99"/>
    <w:rsid w:val="00DA2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2A8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
    <w:name w:val="Сетка таблицы1"/>
    <w:basedOn w:val="a1"/>
    <w:next w:val="a3"/>
    <w:uiPriority w:val="59"/>
    <w:rsid w:val="00DA2A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A82"/>
    <w:rPr>
      <w:rFonts w:ascii="Courier New" w:eastAsia="Times New Roman" w:hAnsi="Courier New" w:cs="Courier New"/>
      <w:sz w:val="20"/>
      <w:szCs w:val="20"/>
      <w:lang w:eastAsia="ru-RU"/>
    </w:rPr>
  </w:style>
  <w:style w:type="paragraph" w:customStyle="1" w:styleId="8">
    <w:name w:val="Стиль8"/>
    <w:basedOn w:val="a"/>
    <w:rsid w:val="00DA2A82"/>
    <w:pPr>
      <w:spacing w:after="0" w:line="240" w:lineRule="auto"/>
    </w:pPr>
    <w:rPr>
      <w:rFonts w:ascii="Times New Roman" w:eastAsia="Calibri" w:hAnsi="Times New Roman" w:cs="Times New Roman"/>
      <w:noProof/>
      <w:sz w:val="28"/>
      <w:szCs w:val="28"/>
      <w:lang w:eastAsia="ru-RU"/>
    </w:rPr>
  </w:style>
  <w:style w:type="numbering" w:customStyle="1" w:styleId="21">
    <w:name w:val="Нет списка2"/>
    <w:next w:val="a2"/>
    <w:uiPriority w:val="99"/>
    <w:semiHidden/>
    <w:unhideWhenUsed/>
    <w:rsid w:val="00EC6095"/>
  </w:style>
  <w:style w:type="paragraph" w:customStyle="1" w:styleId="P55">
    <w:name w:val="P55"/>
    <w:basedOn w:val="a"/>
    <w:hidden/>
    <w:rsid w:val="00EC6095"/>
    <w:pPr>
      <w:widowControl w:val="0"/>
      <w:adjustRightInd w:val="0"/>
      <w:spacing w:after="0" w:line="240" w:lineRule="auto"/>
      <w:ind w:firstLine="540"/>
      <w:jc w:val="distribute"/>
      <w:textAlignment w:val="baseline"/>
    </w:pPr>
    <w:rPr>
      <w:rFonts w:ascii="Times New Roman" w:eastAsia="Times New Roman" w:hAnsi="Times New Roman" w:cs="Times New Roman"/>
      <w:sz w:val="24"/>
      <w:szCs w:val="20"/>
      <w:lang w:eastAsia="ru-RU"/>
    </w:rPr>
  </w:style>
  <w:style w:type="table" w:customStyle="1" w:styleId="22">
    <w:name w:val="Сетка таблицы2"/>
    <w:basedOn w:val="a1"/>
    <w:next w:val="a3"/>
    <w:uiPriority w:val="59"/>
    <w:rsid w:val="00EC60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аголовок к тексту"/>
    <w:basedOn w:val="a"/>
    <w:next w:val="af8"/>
    <w:rsid w:val="00EC6095"/>
    <w:pPr>
      <w:suppressAutoHyphens/>
      <w:spacing w:after="480" w:line="240" w:lineRule="exact"/>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lau-elga04sp.ru" TargetMode="External"/><Relationship Id="rId13" Type="http://schemas.openxmlformats.org/officeDocument/2006/relationships/hyperlink" Target="consultantplus://offline/ref=9C65DC897625FFC4481BCDB35EF181A976779AE73F8716A0F7FA8DEC7FT1l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7E34323F9EA81A2EE406F49AC2D57B6D8739AD462D3B3D87CC32FBD9B892196F7C96D086B920FCCX5UB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13810C64E03C96FA4C8691AFDD0FD15E073796A6A07712B9F6C8571C69BFE2F187AE527FAD4DBBAmBL2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B51B1EA01EB4864106D00D15824D2E3BECBCC81C993693589211AD86E3E00450870770BC55C044A4E1F25FFD59713C05AC2AF215F44578FQDjCF" TargetMode="External"/><Relationship Id="rId5" Type="http://schemas.openxmlformats.org/officeDocument/2006/relationships/footnotes" Target="footnotes.xml"/><Relationship Id="rId15" Type="http://schemas.openxmlformats.org/officeDocument/2006/relationships/hyperlink" Target="consultantplus://offline/ref=BCA99E1168DB675F38CBF71E661FD6A9E303A5FC4F21829DA073363EC0D038A62FCD5BE5C06857675E5091FC0D74F56CE241E0D486s431M" TargetMode="External"/><Relationship Id="rId10" Type="http://schemas.openxmlformats.org/officeDocument/2006/relationships/hyperlink" Target="http://www.khslau-elga04sp.ru" TargetMode="External"/><Relationship Id="rId4" Type="http://schemas.openxmlformats.org/officeDocument/2006/relationships/webSettings" Target="webSettings.xml"/><Relationship Id="rId9" Type="http://schemas.openxmlformats.org/officeDocument/2006/relationships/hyperlink" Target="consultantplus://offline/ref=CA9773630B7F85C4DDB03A4BAD5DF3A8B0E3456DE04546EF886E7448F978964BA3F29D7931B17509572F0C90BE1DE5B0BF1E31DEE29C8A13jFG" TargetMode="External"/><Relationship Id="rId14" Type="http://schemas.openxmlformats.org/officeDocument/2006/relationships/hyperlink" Target="consultantplus://offline/ref=23EC67E212900D61DF019C582AF16CFD0DA970E2B8885F37380B4F535B64W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70</Pages>
  <Words>22902</Words>
  <Characters>130547</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2020-01-21T12:07:00Z</cp:lastPrinted>
  <dcterms:created xsi:type="dcterms:W3CDTF">2018-04-05T07:02:00Z</dcterms:created>
  <dcterms:modified xsi:type="dcterms:W3CDTF">2020-01-30T06:41:00Z</dcterms:modified>
</cp:coreProperties>
</file>